
<file path=[Content_Types].xml><?xml version="1.0" encoding="utf-8"?>
<Types xmlns="http://schemas.openxmlformats.org/package/2006/content-types">
  <Override PartName="/word/header47.xml" ContentType="application/vnd.openxmlformats-officedocument.wordprocessingml.header+xml"/>
  <Override PartName="/word/footer88.xml" ContentType="application/vnd.openxmlformats-officedocument.wordprocessingml.footer+xml"/>
  <Override PartName="/word/header94.xml" ContentType="application/vnd.openxmlformats-officedocument.wordprocessingml.header+xml"/>
  <Override PartName="/word/footer105.xml" ContentType="application/vnd.openxmlformats-officedocument.wordprocessingml.footer+xml"/>
  <Override PartName="/word/header36.xml" ContentType="application/vnd.openxmlformats-officedocument.wordprocessingml.header+xml"/>
  <Override PartName="/word/footer77.xml" ContentType="application/vnd.openxmlformats-officedocument.wordprocessingml.footer+xml"/>
  <Override PartName="/word/header8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55.xml" ContentType="application/vnd.openxmlformats-officedocument.wordprocessingml.footer+xml"/>
  <Override PartName="/word/header61.xml" ContentType="application/vnd.openxmlformats-officedocument.wordprocessingml.header+xml"/>
  <Override PartName="/word/footer66.xml" ContentType="application/vnd.openxmlformats-officedocument.wordprocessingml.footer+xml"/>
  <Override PartName="/word/header72.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91.xml" ContentType="application/vnd.openxmlformats-officedocument.wordprocessingml.footer+xml"/>
  <Override PartName="/word/footer33.xml" ContentType="application/vnd.openxmlformats-officedocument.wordprocessingml.footer+xml"/>
  <Override PartName="/word/footer80.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header88.xml" ContentType="application/vnd.openxmlformats-officedocument.wordprocessingml.header+xml"/>
  <Override PartName="/word/header99.xml" ContentType="application/vnd.openxmlformats-officedocument.wordprocessingml.header+xml"/>
  <Override PartName="/word/header77.xml" ContentType="application/vnd.openxmlformats-officedocument.wordprocessingml.header+xml"/>
  <Override PartName="/word/commentsIds.xml" ContentType="application/vnd.openxmlformats-officedocument.wordprocessingml.commentsIds+xml"/>
  <Default Extension="png" ContentType="image/png"/>
  <Override PartName="/word/header19.xml" ContentType="application/vnd.openxmlformats-officedocument.wordprocessingml.header+xml"/>
  <Override PartName="/word/header66.xml" ContentType="application/vnd.openxmlformats-officedocument.wordprocessingml.header+xml"/>
  <Override PartName="/word/header102.xml" ContentType="application/vnd.openxmlformats-officedocument.wordprocessingml.header+xml"/>
  <Override PartName="/word/header113.xml" ContentType="application/vnd.openxmlformats-officedocument.wordprocessingml.header+xml"/>
  <Override PartName="/word/footer113.xml" ContentType="application/vnd.openxmlformats-officedocument.wordprocessingml.footer+xml"/>
  <Override PartName="/word/header44.xml" ContentType="application/vnd.openxmlformats-officedocument.wordprocessingml.header+xml"/>
  <Override PartName="/word/footer49.xml" ContentType="application/vnd.openxmlformats-officedocument.wordprocessingml.footer+xml"/>
  <Override PartName="/word/header55.xml" ContentType="application/vnd.openxmlformats-officedocument.wordprocessingml.header+xml"/>
  <Override PartName="/word/header91.xml" ContentType="application/vnd.openxmlformats-officedocument.wordprocessingml.header+xml"/>
  <Override PartName="/word/footer96.xml" ContentType="application/vnd.openxmlformats-officedocument.wordprocessingml.footer+xml"/>
  <Override PartName="/word/footer102.xml" ContentType="application/vnd.openxmlformats-officedocument.wordprocessingml.footer+xml"/>
  <Override PartName="/word/footer27.xml" ContentType="application/vnd.openxmlformats-officedocument.wordprocessingml.footer+xml"/>
  <Override PartName="/word/header33.xml" ContentType="application/vnd.openxmlformats-officedocument.wordprocessingml.header+xml"/>
  <Override PartName="/word/footer38.xml" ContentType="application/vnd.openxmlformats-officedocument.wordprocessingml.footer+xml"/>
  <Override PartName="/word/footer74.xml" ContentType="application/vnd.openxmlformats-officedocument.wordprocessingml.footer+xml"/>
  <Override PartName="/word/header80.xml" ContentType="application/vnd.openxmlformats-officedocument.wordprocessingml.header+xml"/>
  <Override PartName="/word/footer85.xml" ContentType="application/vnd.openxmlformats-officedocument.wordprocessingml.footer+xml"/>
  <Override PartName="/word/footer4.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63.xml" ContentType="application/vnd.openxmlformats-officedocument.wordprocessingml.footer+xml"/>
  <Override PartName="/docProps/app.xml" ContentType="application/vnd.openxmlformats-officedocument.extended-properties+xml"/>
  <Override PartName="/word/header11.xml" ContentType="application/vnd.openxmlformats-officedocument.wordprocessingml.header+xml"/>
  <Override PartName="/word/footer23.xml" ContentType="application/vnd.openxmlformats-officedocument.wordprocessingml.footer+xml"/>
  <Override PartName="/word/footer52.xml" ContentType="application/vnd.openxmlformats-officedocument.wordprocessingml.footer+xml"/>
  <Override PartName="/word/footer70.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header118.xml" ContentType="application/vnd.openxmlformats-officedocument.wordprocessingml.header+xml"/>
  <Override PartName="/word/header89.xml" ContentType="application/vnd.openxmlformats-officedocument.wordprocessingml.header+xml"/>
  <Override PartName="/word/header107.xml" ContentType="application/vnd.openxmlformats-officedocument.wordprocessingml.header+xml"/>
  <Override PartName="/word/footer118.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67.xml" ContentType="application/vnd.openxmlformats-officedocument.wordprocessingml.header+xml"/>
  <Override PartName="/word/header78.xml" ContentType="application/vnd.openxmlformats-officedocument.wordprocessingml.header+xml"/>
  <Override PartName="/word/header96.xml" ContentType="application/vnd.openxmlformats-officedocument.wordprocessingml.header+xml"/>
  <Override PartName="/word/footer107.xml" ContentType="application/vnd.openxmlformats-officedocument.wordprocessingml.footer+xml"/>
  <Override PartName="/word/header114.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footer79.xml" ContentType="application/vnd.openxmlformats-officedocument.wordprocessingml.footer+xml"/>
  <Override PartName="/word/header85.xml" ContentType="application/vnd.openxmlformats-officedocument.wordprocessingml.header+xml"/>
  <Override PartName="/word/footer97.xml" ContentType="application/vnd.openxmlformats-officedocument.wordprocessingml.footer+xml"/>
  <Override PartName="/word/header103.xml" ContentType="application/vnd.openxmlformats-officedocument.wordprocessingml.header+xml"/>
  <Override PartName="/word/footer114.xml" ContentType="application/vnd.openxmlformats-officedocument.wordprocessingml.footer+xml"/>
  <Override PartName="/word/header121.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57.xml" ContentType="application/vnd.openxmlformats-officedocument.wordprocessingml.footer+xml"/>
  <Override PartName="/word/header63.xml" ContentType="application/vnd.openxmlformats-officedocument.wordprocessingml.header+xml"/>
  <Override PartName="/word/footer68.xml" ContentType="application/vnd.openxmlformats-officedocument.wordprocessingml.footer+xml"/>
  <Override PartName="/word/header74.xml" ContentType="application/vnd.openxmlformats-officedocument.wordprocessingml.header+xml"/>
  <Override PartName="/word/footer86.xml" ContentType="application/vnd.openxmlformats-officedocument.wordprocessingml.footer+xml"/>
  <Override PartName="/word/header92.xml" ContentType="application/vnd.openxmlformats-officedocument.wordprocessingml.header+xml"/>
  <Override PartName="/word/footer103.xml" ContentType="application/vnd.openxmlformats-officedocument.wordprocessingml.footer+xml"/>
  <Override PartName="/word/header110.xml" ContentType="application/vnd.openxmlformats-officedocument.wordprocessingml.header+xml"/>
  <Override PartName="/word/footer121.xml" ContentType="application/vnd.openxmlformats-officedocument.wordprocessingml.footer+xml"/>
  <Override PartName="/word/footer28.xml" ContentType="application/vnd.openxmlformats-officedocument.wordprocessingml.footer+xml"/>
  <Override PartName="/word/header34.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Override PartName="/word/footer75.xml" ContentType="application/vnd.openxmlformats-officedocument.wordprocessingml.footer+xml"/>
  <Override PartName="/word/header81.xml" ContentType="application/vnd.openxmlformats-officedocument.wordprocessingml.header+xml"/>
  <Override PartName="/word/footer93.xml" ContentType="application/vnd.openxmlformats-officedocument.wordprocessingml.footer+xml"/>
  <Override PartName="/word/footer110.xml" ContentType="application/vnd.openxmlformats-officedocument.wordprocessingml.foot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footer64.xml" ContentType="application/vnd.openxmlformats-officedocument.wordprocessingml.footer+xml"/>
  <Override PartName="/word/header70.xml" ContentType="application/vnd.openxmlformats-officedocument.wordprocessingml.header+xml"/>
  <Override PartName="/word/footer8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footer60.xml" ContentType="application/vnd.openxmlformats-officedocument.wordprocessingml.footer+xml"/>
  <Override PartName="/word/footer71.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119.xml" ContentType="application/vnd.openxmlformats-officedocument.wordprocessingml.header+xml"/>
  <Override PartName="/word/footer119.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79.xml" ContentType="application/vnd.openxmlformats-officedocument.wordprocessingml.header+xml"/>
  <Override PartName="/word/header108.xml" ContentType="application/vnd.openxmlformats-officedocument.wordprocessingml.header+xml"/>
  <Override PartName="/word/footer108.xml" ContentType="application/vnd.openxmlformats-officedocument.wordprocessingml.foot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115.xml" ContentType="application/vnd.openxmlformats-officedocument.wordprocessingml.header+xml"/>
  <Override PartName="/word/footer115.xml" ContentType="application/vnd.openxmlformats-officedocument.wordprocessingml.footer+xml"/>
  <Override PartName="/word/header28.xml" ContentType="application/vnd.openxmlformats-officedocument.wordprocessingml.header+xml"/>
  <Override PartName="/word/header57.xml" ContentType="application/vnd.openxmlformats-officedocument.wordprocessingml.header+xml"/>
  <Override PartName="/word/footer69.xml" ContentType="application/vnd.openxmlformats-officedocument.wordprocessingml.footer+xml"/>
  <Override PartName="/word/header75.xml" ContentType="application/vnd.openxmlformats-officedocument.wordprocessingml.header+xml"/>
  <Override PartName="/word/footer98.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22.xml" ContentType="application/vnd.openxmlformats-officedocument.wordprocessingml.header+xml"/>
  <Override PartName="/word/commentsExtensible.xml" ContentType="application/vnd.openxmlformats-officedocument.wordprocessingml.commentsExtensible+xml"/>
  <Override PartName="/word/header17.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6.xml" ContentType="application/vnd.openxmlformats-officedocument.wordprocessingml.header+xml"/>
  <Override PartName="/word/footer58.xml" ContentType="application/vnd.openxmlformats-officedocument.wordprocessingml.footer+xml"/>
  <Override PartName="/word/header64.xml" ContentType="application/vnd.openxmlformats-officedocument.wordprocessingml.header+xml"/>
  <Override PartName="/word/footer76.xml" ContentType="application/vnd.openxmlformats-officedocument.wordprocessingml.footer+xml"/>
  <Override PartName="/word/header82.xml" ContentType="application/vnd.openxmlformats-officedocument.wordprocessingml.header+xml"/>
  <Override PartName="/word/footer87.xml" ContentType="application/vnd.openxmlformats-officedocument.wordprocessingml.footer+xml"/>
  <Override PartName="/word/header93.xml" ContentType="application/vnd.openxmlformats-officedocument.wordprocessingml.header+xml"/>
  <Override PartName="/word/header100.xml" ContentType="application/vnd.openxmlformats-officedocument.wordprocessingml.header+xml"/>
  <Override PartName="/word/header111.xml" ContentType="application/vnd.openxmlformats-officedocument.wordprocessingml.header+xml"/>
  <Override PartName="/word/footer111.xml" ContentType="application/vnd.openxmlformats-officedocument.wordprocessingml.footer+xml"/>
  <Override PartName="/word/footer122.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header24.xml" ContentType="application/vnd.openxmlformats-officedocument.wordprocessingml.header+xml"/>
  <Override PartName="/word/footer36.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footer65.xml" ContentType="application/vnd.openxmlformats-officedocument.wordprocessingml.footer+xml"/>
  <Override PartName="/word/header71.xml" ContentType="application/vnd.openxmlformats-officedocument.wordprocessingml.header+xml"/>
  <Override PartName="/word/footer83.xml" ContentType="application/vnd.openxmlformats-officedocument.wordprocessingml.footer+xml"/>
  <Override PartName="/word/footer94.xml" ContentType="application/vnd.openxmlformats-officedocument.wordprocessingml.footer+xml"/>
  <Override PartName="/word/footer100.xml" ContentType="application/vnd.openxmlformats-officedocument.wordprocessingml.footer+xml"/>
  <Override PartName="/word/endnotes.xml" ContentType="application/vnd.openxmlformats-officedocument.wordprocessingml.endnotes+xml"/>
  <Override PartName="/word/header13.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54.xml" ContentType="application/vnd.openxmlformats-officedocument.wordprocessingml.footer+xml"/>
  <Override PartName="/word/header60.xml" ContentType="application/vnd.openxmlformats-officedocument.wordprocessingml.header+xml"/>
  <Override PartName="/word/footer72.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32.xml" ContentType="application/vnd.openxmlformats-officedocument.wordprocessingml.footer+xml"/>
  <Override PartName="/word/footer43.xml" ContentType="application/vnd.openxmlformats-officedocument.wordprocessingml.footer+xml"/>
  <Override PartName="/word/footer61.xml" ContentType="application/vnd.openxmlformats-officedocument.wordprocessingml.footer+xml"/>
  <Override PartName="/word/footer90.xml" ContentType="application/vnd.openxmlformats-officedocument.wordprocessingml.footer+xml"/>
  <Override PartName="/word/footer21.xml" ContentType="application/vnd.openxmlformats-officedocument.wordprocessingml.footer+xml"/>
  <Override PartName="/word/footer50.xml" ContentType="application/vnd.openxmlformats-officedocument.wordprocessingml.footer+xml"/>
  <Override PartName="/word/header109.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header98.xml" ContentType="application/vnd.openxmlformats-officedocument.wordprocessingml.header+xml"/>
  <Override PartName="/word/footer109.xml" ContentType="application/vnd.openxmlformats-officedocument.wordprocessingml.footer+xml"/>
  <Override PartName="/word/header116.xml" ContentType="application/vnd.openxmlformats-officedocument.wordprocessingml.header+xml"/>
  <Override PartName="/word/header58.xml" ContentType="application/vnd.openxmlformats-officedocument.wordprocessingml.header+xml"/>
  <Override PartName="/word/header69.xml" ContentType="application/vnd.openxmlformats-officedocument.wordprocessingml.header+xml"/>
  <Override PartName="/word/header87.xml" ContentType="application/vnd.openxmlformats-officedocument.wordprocessingml.header+xml"/>
  <Override PartName="/word/footer99.xml" ContentType="application/vnd.openxmlformats-officedocument.wordprocessingml.footer+xml"/>
  <Override PartName="/word/header105.xml" ContentType="application/vnd.openxmlformats-officedocument.wordprocessingml.header+xml"/>
  <Override PartName="/word/footer116.xml" ContentType="application/vnd.openxmlformats-officedocument.wordprocessingml.footer+xml"/>
  <Override PartName="/word/header18.xml" ContentType="application/vnd.openxmlformats-officedocument.wordprocessingml.header+xml"/>
  <Override PartName="/word/header29.xml" ContentType="application/vnd.openxmlformats-officedocument.wordprocessingml.header+xml"/>
  <Override PartName="/word/footer59.xml" ContentType="application/vnd.openxmlformats-officedocument.wordprocessingml.footer+xml"/>
  <Override PartName="/word/header65.xml" ContentType="application/vnd.openxmlformats-officedocument.wordprocessingml.header+xml"/>
  <Override PartName="/word/header76.xml" ContentType="application/vnd.openxmlformats-officedocument.wordprocessingml.header+xml"/>
  <Override PartName="/word/header112.xml" ContentType="application/vnd.openxmlformats-officedocument.wordprocessingml.header+xml"/>
  <Override PartName="/customXml/itemProps1.xml" ContentType="application/vnd.openxmlformats-officedocument.customXmlProperties+xml"/>
  <Override PartName="/word/footer48.xml" ContentType="application/vnd.openxmlformats-officedocument.wordprocessingml.footer+xml"/>
  <Override PartName="/word/header54.xml" ContentType="application/vnd.openxmlformats-officedocument.wordprocessingml.header+xml"/>
  <Override PartName="/word/footer95.xml" ContentType="application/vnd.openxmlformats-officedocument.wordprocessingml.footer+xml"/>
  <Override PartName="/word/header101.xml" ContentType="application/vnd.openxmlformats-officedocument.wordprocessingml.header+xml"/>
  <Override PartName="/word/footer112.xml" ContentType="application/vnd.openxmlformats-officedocument.wordprocessingml.footer+xml"/>
  <Override PartName="/word/footer37.xml" ContentType="application/vnd.openxmlformats-officedocument.wordprocessingml.footer+xml"/>
  <Override PartName="/word/header43.xml" ContentType="application/vnd.openxmlformats-officedocument.wordprocessingml.header+xml"/>
  <Override PartName="/word/footer84.xml" ContentType="application/vnd.openxmlformats-officedocument.wordprocessingml.footer+xml"/>
  <Override PartName="/word/header90.xml" ContentType="application/vnd.openxmlformats-officedocument.wordprocessingml.header+xml"/>
  <Override PartName="/word/footer101.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73.xml" ContentType="application/vnd.openxmlformats-officedocument.wordprocessingml.foot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51.xml" ContentType="application/vnd.openxmlformats-officedocument.wordprocessingml.footer+xml"/>
  <Override PartName="/word/footer62.xml" ContentType="application/vnd.openxmlformats-officedocument.wordprocessingml.footer+xml"/>
  <Override PartName="/word/header4.xml" ContentType="application/vnd.openxmlformats-officedocument.wordprocessingml.header+xml"/>
  <Override PartName="/word/footer40.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59.xml" ContentType="application/vnd.openxmlformats-officedocument.wordprocessingml.header+xml"/>
  <Override PartName="/word/header106.xml" ContentType="application/vnd.openxmlformats-officedocument.wordprocessingml.header+xml"/>
  <Override PartName="/word/footer106.xml" ContentType="application/vnd.openxmlformats-officedocument.wordprocessingml.footer+xml"/>
  <Override PartName="/word/header37.xml" ContentType="application/vnd.openxmlformats-officedocument.wordprocessingml.header+xml"/>
  <Override PartName="/word/header48.xml" ContentType="application/vnd.openxmlformats-officedocument.wordprocessingml.header+xml"/>
  <Override PartName="/word/footer78.xml" ContentType="application/vnd.openxmlformats-officedocument.wordprocessingml.footer+xml"/>
  <Override PartName="/word/header84.xml" ContentType="application/vnd.openxmlformats-officedocument.wordprocessingml.header+xml"/>
  <Override PartName="/word/footer89.xml" ContentType="application/vnd.openxmlformats-officedocument.wordprocessingml.footer+xml"/>
  <Override PartName="/word/header95.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footer67.xml" ContentType="application/vnd.openxmlformats-officedocument.wordprocessingml.footer+xml"/>
  <Override PartName="/word/header73.xml" ContentType="application/vnd.openxmlformats-officedocument.wordprocessingml.header+xml"/>
  <Override PartName="/word/header120.xml" ContentType="application/vnd.openxmlformats-officedocument.wordprocessingml.header+xml"/>
  <Override PartName="/word/footer120.xml" ContentType="application/vnd.openxmlformats-officedocument.wordprocessingml.footer+xml"/>
  <Override PartName="/word/header15.xml" ContentType="application/vnd.openxmlformats-officedocument.wordprocessingml.header+xml"/>
  <Override PartName="/word/footer56.xml" ContentType="application/vnd.openxmlformats-officedocument.wordprocessingml.footer+xml"/>
  <Override PartName="/word/header62.xml" ContentType="application/vnd.openxmlformats-officedocument.wordprocessingml.header+xml"/>
  <Override PartName="/word/header9.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81.xml" ContentType="application/vnd.openxmlformats-officedocument.wordprocessingml.footer+xml"/>
  <Override PartName="/word/footer9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05"/>
        <w:tblW w:w="10080" w:type="dxa"/>
        <w:tblBorders>
          <w:bottom w:val="thinThickMediumGap" w:sz="12" w:space="0" w:color="auto"/>
        </w:tblBorders>
        <w:tblLayout w:type="fixed"/>
        <w:tblLook w:val="04A0"/>
      </w:tblPr>
      <w:tblGrid>
        <w:gridCol w:w="4419"/>
        <w:gridCol w:w="1546"/>
        <w:gridCol w:w="4115"/>
      </w:tblGrid>
      <w:tr w:rsidR="001F656B" w:rsidRPr="001F656B" w:rsidTr="001F656B">
        <w:trPr>
          <w:trHeight w:val="1797"/>
        </w:trPr>
        <w:tc>
          <w:tcPr>
            <w:tcW w:w="4419" w:type="dxa"/>
            <w:tcBorders>
              <w:top w:val="nil"/>
              <w:left w:val="nil"/>
              <w:bottom w:val="double" w:sz="6" w:space="0" w:color="auto"/>
              <w:right w:val="nil"/>
            </w:tcBorders>
            <w:vAlign w:val="center"/>
          </w:tcPr>
          <w:p w:rsidR="001F656B" w:rsidRPr="001F656B" w:rsidRDefault="001F656B" w:rsidP="001F656B">
            <w:pPr>
              <w:spacing w:line="276" w:lineRule="auto"/>
              <w:jc w:val="center"/>
              <w:rPr>
                <w:rFonts w:ascii="Times New Roman" w:hAnsi="Times New Roman" w:cs="Times New Roman"/>
                <w:color w:val="000000"/>
                <w:sz w:val="20"/>
                <w:szCs w:val="20"/>
              </w:rPr>
            </w:pPr>
            <w:r w:rsidRPr="001F656B">
              <w:rPr>
                <w:rFonts w:ascii="Times New Roman" w:hAnsi="Times New Roman" w:cs="Times New Roman"/>
                <w:color w:val="000000"/>
                <w:sz w:val="20"/>
                <w:szCs w:val="20"/>
              </w:rPr>
              <w:t>БАШ</w:t>
            </w:r>
            <w:r w:rsidRPr="001F656B">
              <w:rPr>
                <w:rFonts w:ascii="Times New Roman" w:eastAsia="MS Mincho" w:hAnsi="Times New Roman" w:cs="Times New Roman"/>
                <w:color w:val="000000"/>
                <w:sz w:val="20"/>
                <w:szCs w:val="20"/>
                <w:lang w:val="tt-RU"/>
              </w:rPr>
              <w:t>Ҡ</w:t>
            </w:r>
            <w:r w:rsidRPr="001F656B">
              <w:rPr>
                <w:rFonts w:ascii="Times New Roman" w:hAnsi="Times New Roman" w:cs="Times New Roman"/>
                <w:color w:val="000000"/>
                <w:sz w:val="20"/>
                <w:szCs w:val="20"/>
              </w:rPr>
              <w:t>ОРТОСТАН</w:t>
            </w:r>
            <w:r w:rsidRPr="001F656B">
              <w:rPr>
                <w:rFonts w:ascii="Times New Roman" w:hAnsi="Times New Roman" w:cs="Times New Roman"/>
                <w:color w:val="000000"/>
                <w:sz w:val="20"/>
                <w:szCs w:val="20"/>
                <w:lang w:val="tt-RU"/>
              </w:rPr>
              <w:t xml:space="preserve">  Р</w:t>
            </w:r>
            <w:r w:rsidRPr="001F656B">
              <w:rPr>
                <w:rFonts w:ascii="Times New Roman" w:hAnsi="Times New Roman" w:cs="Times New Roman"/>
                <w:color w:val="000000"/>
                <w:sz w:val="20"/>
                <w:szCs w:val="20"/>
              </w:rPr>
              <w:t>ЕСПУБЛИКАҺ</w:t>
            </w:r>
            <w:proofErr w:type="gramStart"/>
            <w:r w:rsidRPr="001F656B">
              <w:rPr>
                <w:rFonts w:ascii="Times New Roman" w:hAnsi="Times New Roman" w:cs="Times New Roman"/>
                <w:color w:val="000000"/>
                <w:sz w:val="20"/>
                <w:szCs w:val="20"/>
              </w:rPr>
              <w:t>Ы</w:t>
            </w:r>
            <w:proofErr w:type="gramEnd"/>
          </w:p>
          <w:p w:rsidR="001F656B" w:rsidRPr="001F656B" w:rsidRDefault="001F656B" w:rsidP="001F656B">
            <w:pPr>
              <w:spacing w:line="276" w:lineRule="auto"/>
              <w:jc w:val="center"/>
              <w:rPr>
                <w:rFonts w:ascii="Times New Roman" w:hAnsi="Times New Roman" w:cs="Times New Roman"/>
                <w:color w:val="000000"/>
                <w:sz w:val="20"/>
                <w:szCs w:val="20"/>
                <w:lang w:val="tt-RU"/>
              </w:rPr>
            </w:pPr>
            <w:r w:rsidRPr="001F656B">
              <w:rPr>
                <w:rFonts w:ascii="Times New Roman" w:hAnsi="Times New Roman" w:cs="Times New Roman"/>
                <w:color w:val="000000"/>
                <w:sz w:val="20"/>
                <w:szCs w:val="20"/>
                <w:lang w:val="tt-RU"/>
              </w:rPr>
              <w:t>САЛАУАТ РАЙОНЫ</w:t>
            </w:r>
          </w:p>
          <w:p w:rsidR="001F656B" w:rsidRPr="001F656B" w:rsidRDefault="001F656B" w:rsidP="001F656B">
            <w:pPr>
              <w:spacing w:line="276" w:lineRule="auto"/>
              <w:jc w:val="center"/>
              <w:rPr>
                <w:rFonts w:ascii="Times New Roman" w:hAnsi="Times New Roman" w:cs="Times New Roman"/>
                <w:color w:val="000000"/>
                <w:sz w:val="20"/>
                <w:szCs w:val="20"/>
                <w:lang w:val="tt-RU"/>
              </w:rPr>
            </w:pPr>
            <w:r w:rsidRPr="001F656B">
              <w:rPr>
                <w:rFonts w:ascii="Times New Roman" w:hAnsi="Times New Roman" w:cs="Times New Roman"/>
                <w:color w:val="000000"/>
                <w:sz w:val="20"/>
                <w:szCs w:val="20"/>
                <w:lang w:val="tt-RU"/>
              </w:rPr>
              <w:t>МУНИЦИПАЛЬ РАЙОНЫНЫҢ ЯНҒАНТАУ АУЫЛ</w:t>
            </w:r>
          </w:p>
          <w:p w:rsidR="001F656B" w:rsidRPr="001F656B" w:rsidRDefault="001F656B" w:rsidP="001F656B">
            <w:pPr>
              <w:spacing w:line="276" w:lineRule="auto"/>
              <w:jc w:val="center"/>
              <w:rPr>
                <w:rFonts w:ascii="Times New Roman" w:hAnsi="Times New Roman" w:cs="Times New Roman"/>
                <w:color w:val="000000"/>
                <w:sz w:val="20"/>
                <w:szCs w:val="20"/>
                <w:lang w:val="tt-RU"/>
              </w:rPr>
            </w:pPr>
            <w:r w:rsidRPr="001F656B">
              <w:rPr>
                <w:rFonts w:ascii="Times New Roman" w:hAnsi="Times New Roman" w:cs="Times New Roman"/>
                <w:color w:val="000000"/>
                <w:sz w:val="20"/>
                <w:szCs w:val="20"/>
                <w:lang w:val="tt-RU"/>
              </w:rPr>
              <w:t>СОВЕТЫ АУЫЛ БИЛӘМӘҺЕ ХАКИМИ</w:t>
            </w:r>
            <w:r w:rsidRPr="001F656B">
              <w:rPr>
                <w:rFonts w:ascii="Times New Roman" w:hAnsi="Times New Roman" w:cs="Times New Roman"/>
                <w:color w:val="000000"/>
                <w:sz w:val="20"/>
                <w:szCs w:val="20"/>
              </w:rPr>
              <w:t>Ә</w:t>
            </w:r>
            <w:r w:rsidRPr="001F656B">
              <w:rPr>
                <w:rFonts w:ascii="Times New Roman" w:hAnsi="Times New Roman" w:cs="Times New Roman"/>
                <w:color w:val="000000"/>
                <w:sz w:val="20"/>
                <w:szCs w:val="20"/>
                <w:lang w:val="tt-RU"/>
              </w:rPr>
              <w:t>ТЕ</w:t>
            </w:r>
          </w:p>
          <w:p w:rsidR="001F656B" w:rsidRPr="001F656B" w:rsidRDefault="001F656B" w:rsidP="001F656B">
            <w:pPr>
              <w:spacing w:line="276" w:lineRule="auto"/>
              <w:jc w:val="center"/>
              <w:rPr>
                <w:rFonts w:ascii="Times New Roman" w:hAnsi="Times New Roman" w:cs="Times New Roman"/>
                <w:i/>
                <w:iCs/>
                <w:color w:val="000000"/>
                <w:sz w:val="20"/>
                <w:szCs w:val="20"/>
                <w:lang w:val="tt-RU"/>
              </w:rPr>
            </w:pPr>
          </w:p>
          <w:p w:rsidR="001F656B" w:rsidRPr="001F656B" w:rsidRDefault="001F656B" w:rsidP="001F656B">
            <w:pPr>
              <w:jc w:val="center"/>
              <w:rPr>
                <w:rFonts w:ascii="Times New Roman" w:hAnsi="Times New Roman" w:cs="Times New Roman"/>
                <w:iCs/>
                <w:color w:val="000000"/>
                <w:sz w:val="20"/>
                <w:szCs w:val="20"/>
                <w:lang w:val="tt-RU"/>
              </w:rPr>
            </w:pPr>
            <w:r w:rsidRPr="001F656B">
              <w:rPr>
                <w:rFonts w:ascii="Times New Roman" w:hAnsi="Times New Roman" w:cs="Times New Roman"/>
                <w:iCs/>
                <w:color w:val="000000"/>
                <w:sz w:val="20"/>
                <w:szCs w:val="20"/>
                <w:lang w:val="tt-RU"/>
              </w:rPr>
              <w:t>452492, Сулпан  ауылы</w:t>
            </w:r>
          </w:p>
          <w:p w:rsidR="001F656B" w:rsidRPr="001F656B" w:rsidRDefault="001F656B" w:rsidP="001F656B">
            <w:pPr>
              <w:pStyle w:val="3"/>
              <w:tabs>
                <w:tab w:val="clear" w:pos="720"/>
                <w:tab w:val="left" w:pos="708"/>
              </w:tabs>
              <w:ind w:firstLine="0"/>
              <w:jc w:val="center"/>
              <w:rPr>
                <w:sz w:val="20"/>
                <w:szCs w:val="20"/>
              </w:rPr>
            </w:pPr>
            <w:r w:rsidRPr="001F656B">
              <w:rPr>
                <w:sz w:val="20"/>
                <w:szCs w:val="20"/>
              </w:rPr>
              <w:t xml:space="preserve">Йәшел </w:t>
            </w:r>
            <w:proofErr w:type="spellStart"/>
            <w:r w:rsidRPr="001F656B">
              <w:rPr>
                <w:sz w:val="20"/>
                <w:szCs w:val="20"/>
              </w:rPr>
              <w:t>урамы</w:t>
            </w:r>
            <w:proofErr w:type="spellEnd"/>
            <w:r w:rsidRPr="001F656B">
              <w:rPr>
                <w:sz w:val="20"/>
                <w:szCs w:val="20"/>
              </w:rPr>
              <w:t xml:space="preserve">, 13 </w:t>
            </w:r>
            <w:proofErr w:type="spellStart"/>
            <w:r w:rsidRPr="001F656B">
              <w:rPr>
                <w:sz w:val="20"/>
                <w:szCs w:val="20"/>
              </w:rPr>
              <w:t>йорт</w:t>
            </w:r>
            <w:proofErr w:type="spellEnd"/>
          </w:p>
          <w:p w:rsidR="001F656B" w:rsidRPr="001F656B" w:rsidRDefault="001F656B" w:rsidP="001F656B">
            <w:pPr>
              <w:jc w:val="center"/>
              <w:rPr>
                <w:rFonts w:ascii="Times New Roman" w:hAnsi="Times New Roman" w:cs="Times New Roman"/>
                <w:sz w:val="20"/>
                <w:szCs w:val="20"/>
              </w:rPr>
            </w:pPr>
            <w:r w:rsidRPr="001F656B">
              <w:rPr>
                <w:rFonts w:ascii="Times New Roman" w:hAnsi="Times New Roman" w:cs="Times New Roman"/>
                <w:sz w:val="20"/>
                <w:szCs w:val="20"/>
                <w:lang w:val="be-BY"/>
              </w:rPr>
              <w:t>тел. (34777) 2-88-22, 2-88-52</w:t>
            </w:r>
          </w:p>
          <w:p w:rsidR="001F656B" w:rsidRPr="001F656B" w:rsidRDefault="001F656B" w:rsidP="001F656B">
            <w:pPr>
              <w:pStyle w:val="3"/>
              <w:tabs>
                <w:tab w:val="clear" w:pos="720"/>
                <w:tab w:val="num" w:pos="2868"/>
              </w:tabs>
              <w:spacing w:line="276" w:lineRule="auto"/>
              <w:ind w:left="2868" w:firstLine="0"/>
              <w:jc w:val="center"/>
              <w:rPr>
                <w:sz w:val="20"/>
                <w:szCs w:val="20"/>
              </w:rPr>
            </w:pPr>
          </w:p>
        </w:tc>
        <w:tc>
          <w:tcPr>
            <w:tcW w:w="1546" w:type="dxa"/>
            <w:tcBorders>
              <w:top w:val="nil"/>
              <w:left w:val="nil"/>
              <w:bottom w:val="double" w:sz="6" w:space="0" w:color="auto"/>
              <w:right w:val="nil"/>
            </w:tcBorders>
            <w:vAlign w:val="center"/>
            <w:hideMark/>
          </w:tcPr>
          <w:p w:rsidR="001F656B" w:rsidRPr="001F656B" w:rsidRDefault="001F656B" w:rsidP="001F656B">
            <w:pPr>
              <w:spacing w:line="360" w:lineRule="auto"/>
              <w:jc w:val="center"/>
              <w:rPr>
                <w:rFonts w:ascii="Times New Roman" w:hAnsi="Times New Roman" w:cs="Times New Roman"/>
                <w:color w:val="333300"/>
                <w:sz w:val="20"/>
                <w:szCs w:val="20"/>
              </w:rPr>
            </w:pPr>
            <w:r w:rsidRPr="001F656B">
              <w:rPr>
                <w:rFonts w:ascii="Times New Roman" w:hAnsi="Times New Roman" w:cs="Times New Roman"/>
                <w:noProof/>
                <w:sz w:val="20"/>
                <w:szCs w:val="20"/>
              </w:rPr>
              <w:drawing>
                <wp:anchor distT="0" distB="0" distL="114300" distR="114300" simplePos="0" relativeHeight="251659264" behindDoc="0" locked="0" layoutInCell="1" allowOverlap="1">
                  <wp:simplePos x="0" y="0"/>
                  <wp:positionH relativeFrom="column">
                    <wp:posOffset>148590</wp:posOffset>
                  </wp:positionH>
                  <wp:positionV relativeFrom="paragraph">
                    <wp:posOffset>-764540</wp:posOffset>
                  </wp:positionV>
                  <wp:extent cx="637540" cy="795020"/>
                  <wp:effectExtent l="19050" t="0" r="0" b="0"/>
                  <wp:wrapThrough wrapText="bothSides">
                    <wp:wrapPolygon edited="0">
                      <wp:start x="-645" y="0"/>
                      <wp:lineTo x="-645" y="21220"/>
                      <wp:lineTo x="21299" y="21220"/>
                      <wp:lineTo x="21299" y="0"/>
                      <wp:lineTo x="-645" y="0"/>
                    </wp:wrapPolygon>
                  </wp:wrapThrough>
                  <wp:docPr id="13"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7" cstate="print">
                            <a:grayscl/>
                          </a:blip>
                          <a:srcRect/>
                          <a:stretch>
                            <a:fillRect/>
                          </a:stretch>
                        </pic:blipFill>
                        <pic:spPr bwMode="auto">
                          <a:xfrm>
                            <a:off x="0" y="0"/>
                            <a:ext cx="637540" cy="795020"/>
                          </a:xfrm>
                          <a:prstGeom prst="rect">
                            <a:avLst/>
                          </a:prstGeom>
                          <a:noFill/>
                        </pic:spPr>
                      </pic:pic>
                    </a:graphicData>
                  </a:graphic>
                </wp:anchor>
              </w:drawing>
            </w:r>
          </w:p>
        </w:tc>
        <w:tc>
          <w:tcPr>
            <w:tcW w:w="4115" w:type="dxa"/>
            <w:tcBorders>
              <w:top w:val="nil"/>
              <w:left w:val="nil"/>
              <w:bottom w:val="double" w:sz="6" w:space="0" w:color="auto"/>
              <w:right w:val="nil"/>
            </w:tcBorders>
            <w:vAlign w:val="center"/>
          </w:tcPr>
          <w:p w:rsidR="001F656B" w:rsidRPr="001F656B" w:rsidRDefault="001F656B" w:rsidP="001F656B">
            <w:pPr>
              <w:spacing w:line="276" w:lineRule="auto"/>
              <w:jc w:val="center"/>
              <w:rPr>
                <w:rFonts w:ascii="Times New Roman" w:eastAsia="Arial Unicode MS" w:hAnsi="Times New Roman" w:cs="Times New Roman"/>
                <w:sz w:val="20"/>
                <w:szCs w:val="20"/>
                <w:lang w:val="tt-RU"/>
              </w:rPr>
            </w:pPr>
            <w:r w:rsidRPr="001F656B">
              <w:rPr>
                <w:rFonts w:ascii="Times New Roman" w:eastAsia="Arial Unicode MS" w:hAnsi="Times New Roman" w:cs="Times New Roman"/>
                <w:sz w:val="20"/>
                <w:szCs w:val="20"/>
                <w:lang w:val="tt-RU"/>
              </w:rPr>
              <w:t>РЕСПУБЛИКА БАШКОРТОСТАН</w:t>
            </w:r>
          </w:p>
          <w:p w:rsidR="001F656B" w:rsidRPr="001F656B" w:rsidRDefault="001F656B" w:rsidP="001F656B">
            <w:pPr>
              <w:spacing w:line="276" w:lineRule="auto"/>
              <w:jc w:val="center"/>
              <w:rPr>
                <w:rFonts w:ascii="Times New Roman" w:eastAsia="Arial Unicode MS" w:hAnsi="Times New Roman" w:cs="Times New Roman"/>
                <w:sz w:val="20"/>
                <w:szCs w:val="20"/>
                <w:lang w:val="tt-RU"/>
              </w:rPr>
            </w:pPr>
            <w:r w:rsidRPr="001F656B">
              <w:rPr>
                <w:rFonts w:ascii="Times New Roman" w:eastAsia="Arial Unicode MS" w:hAnsi="Times New Roman" w:cs="Times New Roman"/>
                <w:sz w:val="20"/>
                <w:szCs w:val="20"/>
              </w:rPr>
              <w:t>АДМИНИСТРАЦИЯ СЕЛЬСКОГО ПОСЕЛЕНИЯ ЯНГАНТАУСКИЙ СЕЛЬСОВЕТ</w:t>
            </w:r>
          </w:p>
          <w:p w:rsidR="001F656B" w:rsidRPr="001F656B" w:rsidRDefault="001F656B" w:rsidP="001F656B">
            <w:pPr>
              <w:spacing w:line="276" w:lineRule="auto"/>
              <w:jc w:val="center"/>
              <w:rPr>
                <w:rFonts w:ascii="Times New Roman" w:eastAsia="Arial Unicode MS" w:hAnsi="Times New Roman" w:cs="Times New Roman"/>
                <w:sz w:val="20"/>
                <w:szCs w:val="20"/>
                <w:lang w:val="tt-RU"/>
              </w:rPr>
            </w:pPr>
            <w:r w:rsidRPr="001F656B">
              <w:rPr>
                <w:rFonts w:ascii="Times New Roman" w:eastAsia="Arial Unicode MS" w:hAnsi="Times New Roman" w:cs="Times New Roman"/>
                <w:sz w:val="20"/>
                <w:szCs w:val="20"/>
              </w:rPr>
              <w:t>МУНИЦИПАЛЬНОГО РАЙОНА</w:t>
            </w:r>
          </w:p>
          <w:p w:rsidR="001F656B" w:rsidRPr="001F656B" w:rsidRDefault="001F656B" w:rsidP="001F656B">
            <w:pPr>
              <w:spacing w:line="276" w:lineRule="auto"/>
              <w:jc w:val="center"/>
              <w:rPr>
                <w:rFonts w:ascii="Times New Roman" w:eastAsia="Arial Unicode MS" w:hAnsi="Times New Roman" w:cs="Times New Roman"/>
                <w:b/>
                <w:bCs/>
                <w:sz w:val="20"/>
                <w:szCs w:val="20"/>
              </w:rPr>
            </w:pPr>
            <w:r w:rsidRPr="001F656B">
              <w:rPr>
                <w:rFonts w:ascii="Times New Roman" w:eastAsia="Arial Unicode MS" w:hAnsi="Times New Roman" w:cs="Times New Roman"/>
                <w:sz w:val="20"/>
                <w:szCs w:val="20"/>
              </w:rPr>
              <w:t>САЛАВАТСКИЙ РАЙОН</w:t>
            </w:r>
          </w:p>
          <w:p w:rsidR="001F656B" w:rsidRPr="001F656B" w:rsidRDefault="001F656B" w:rsidP="001F656B">
            <w:pPr>
              <w:jc w:val="center"/>
              <w:rPr>
                <w:rFonts w:ascii="Times New Roman" w:hAnsi="Times New Roman" w:cs="Times New Roman"/>
                <w:sz w:val="20"/>
                <w:szCs w:val="20"/>
              </w:rPr>
            </w:pPr>
            <w:r w:rsidRPr="001F656B">
              <w:rPr>
                <w:rFonts w:ascii="Times New Roman" w:hAnsi="Times New Roman" w:cs="Times New Roman"/>
                <w:sz w:val="20"/>
                <w:szCs w:val="20"/>
              </w:rPr>
              <w:t xml:space="preserve">452492, </w:t>
            </w:r>
            <w:proofErr w:type="spellStart"/>
            <w:r w:rsidRPr="001F656B">
              <w:rPr>
                <w:rFonts w:ascii="Times New Roman" w:hAnsi="Times New Roman" w:cs="Times New Roman"/>
                <w:sz w:val="20"/>
                <w:szCs w:val="20"/>
              </w:rPr>
              <w:t>д</w:t>
            </w:r>
            <w:proofErr w:type="gramStart"/>
            <w:r w:rsidRPr="001F656B">
              <w:rPr>
                <w:rFonts w:ascii="Times New Roman" w:hAnsi="Times New Roman" w:cs="Times New Roman"/>
                <w:sz w:val="20"/>
                <w:szCs w:val="20"/>
              </w:rPr>
              <w:t>.Ч</w:t>
            </w:r>
            <w:proofErr w:type="gramEnd"/>
            <w:r w:rsidRPr="001F656B">
              <w:rPr>
                <w:rFonts w:ascii="Times New Roman" w:hAnsi="Times New Roman" w:cs="Times New Roman"/>
                <w:sz w:val="20"/>
                <w:szCs w:val="20"/>
              </w:rPr>
              <w:t>улпан</w:t>
            </w:r>
            <w:proofErr w:type="spellEnd"/>
            <w:r w:rsidRPr="001F656B">
              <w:rPr>
                <w:rFonts w:ascii="Times New Roman" w:hAnsi="Times New Roman" w:cs="Times New Roman"/>
                <w:sz w:val="20"/>
                <w:szCs w:val="20"/>
              </w:rPr>
              <w:t>,</w:t>
            </w:r>
          </w:p>
          <w:p w:rsidR="001F656B" w:rsidRPr="001F656B" w:rsidRDefault="001F656B" w:rsidP="001F656B">
            <w:pPr>
              <w:jc w:val="center"/>
              <w:rPr>
                <w:rFonts w:ascii="Times New Roman" w:hAnsi="Times New Roman" w:cs="Times New Roman"/>
                <w:sz w:val="20"/>
                <w:szCs w:val="20"/>
              </w:rPr>
            </w:pPr>
            <w:r w:rsidRPr="001F656B">
              <w:rPr>
                <w:rFonts w:ascii="Times New Roman" w:hAnsi="Times New Roman" w:cs="Times New Roman"/>
                <w:sz w:val="20"/>
                <w:szCs w:val="20"/>
              </w:rPr>
              <w:t>ул</w:t>
            </w:r>
            <w:proofErr w:type="gramStart"/>
            <w:r w:rsidRPr="001F656B">
              <w:rPr>
                <w:rFonts w:ascii="Times New Roman" w:hAnsi="Times New Roman" w:cs="Times New Roman"/>
                <w:sz w:val="20"/>
                <w:szCs w:val="20"/>
              </w:rPr>
              <w:t>.З</w:t>
            </w:r>
            <w:proofErr w:type="gramEnd"/>
            <w:r w:rsidRPr="001F656B">
              <w:rPr>
                <w:rFonts w:ascii="Times New Roman" w:hAnsi="Times New Roman" w:cs="Times New Roman"/>
                <w:sz w:val="20"/>
                <w:szCs w:val="20"/>
              </w:rPr>
              <w:t>елёная, д.13</w:t>
            </w:r>
          </w:p>
          <w:p w:rsidR="001F656B" w:rsidRPr="001F656B" w:rsidRDefault="001F656B" w:rsidP="001F656B">
            <w:pPr>
              <w:jc w:val="center"/>
              <w:rPr>
                <w:rFonts w:ascii="Times New Roman" w:hAnsi="Times New Roman" w:cs="Times New Roman"/>
                <w:sz w:val="20"/>
                <w:szCs w:val="20"/>
                <w:lang w:val="en-US"/>
              </w:rPr>
            </w:pPr>
            <w:r w:rsidRPr="001F656B">
              <w:rPr>
                <w:rFonts w:ascii="Times New Roman" w:hAnsi="Times New Roman" w:cs="Times New Roman"/>
                <w:sz w:val="20"/>
                <w:szCs w:val="20"/>
                <w:lang w:val="be-BY"/>
              </w:rPr>
              <w:t>тел. (34777) 2-88-22, 2-88-52</w:t>
            </w:r>
          </w:p>
          <w:p w:rsidR="001F656B" w:rsidRPr="001F656B" w:rsidRDefault="001F656B" w:rsidP="001F656B">
            <w:pPr>
              <w:spacing w:line="276" w:lineRule="auto"/>
              <w:jc w:val="center"/>
              <w:rPr>
                <w:rFonts w:ascii="Times New Roman" w:hAnsi="Times New Roman" w:cs="Times New Roman"/>
                <w:sz w:val="20"/>
                <w:szCs w:val="20"/>
                <w:lang w:val="en-US"/>
              </w:rPr>
            </w:pPr>
          </w:p>
        </w:tc>
      </w:tr>
    </w:tbl>
    <w:p w:rsidR="001F656B" w:rsidRPr="001F656B" w:rsidRDefault="001F656B" w:rsidP="001F656B">
      <w:pPr>
        <w:jc w:val="center"/>
        <w:rPr>
          <w:rFonts w:ascii="Times New Roman" w:hAnsi="Times New Roman" w:cs="Times New Roman"/>
          <w:sz w:val="20"/>
          <w:szCs w:val="20"/>
        </w:rPr>
      </w:pPr>
    </w:p>
    <w:p w:rsidR="001F656B" w:rsidRDefault="001F656B" w:rsidP="001F656B">
      <w:pPr>
        <w:jc w:val="center"/>
        <w:rPr>
          <w:rFonts w:ascii="Times New Roman" w:hAnsi="Times New Roman" w:cs="Times New Roman"/>
          <w:b/>
          <w:sz w:val="28"/>
          <w:szCs w:val="28"/>
        </w:rPr>
      </w:pPr>
      <w:r w:rsidRPr="001F656B">
        <w:rPr>
          <w:rFonts w:ascii="Times New Roman" w:hAnsi="Times New Roman" w:cs="Times New Roman"/>
          <w:b/>
          <w:sz w:val="28"/>
          <w:szCs w:val="28"/>
          <w:lang w:val="ba-RU"/>
        </w:rPr>
        <w:t>Ҡ</w:t>
      </w:r>
      <w:r w:rsidRPr="001F656B">
        <w:rPr>
          <w:rFonts w:ascii="Times New Roman" w:hAnsi="Times New Roman" w:cs="Times New Roman"/>
          <w:b/>
          <w:sz w:val="28"/>
          <w:szCs w:val="28"/>
        </w:rPr>
        <w:t xml:space="preserve">АРАР                            </w:t>
      </w:r>
      <w:r>
        <w:rPr>
          <w:rFonts w:ascii="Times New Roman" w:hAnsi="Times New Roman" w:cs="Times New Roman"/>
          <w:b/>
          <w:sz w:val="28"/>
          <w:szCs w:val="28"/>
        </w:rPr>
        <w:t>№ 82</w:t>
      </w:r>
      <w:r w:rsidRPr="001F656B">
        <w:rPr>
          <w:rFonts w:ascii="Times New Roman" w:hAnsi="Times New Roman" w:cs="Times New Roman"/>
          <w:b/>
          <w:sz w:val="28"/>
          <w:szCs w:val="28"/>
        </w:rPr>
        <w:t xml:space="preserve">                   ПОСТАНОВЛЕНИЕ</w:t>
      </w:r>
    </w:p>
    <w:p w:rsidR="001F656B" w:rsidRPr="001F656B" w:rsidRDefault="001F656B" w:rsidP="001F656B">
      <w:pPr>
        <w:jc w:val="center"/>
        <w:rPr>
          <w:rFonts w:ascii="Times New Roman" w:hAnsi="Times New Roman" w:cs="Times New Roman"/>
          <w:b/>
          <w:sz w:val="28"/>
          <w:szCs w:val="28"/>
        </w:rPr>
      </w:pPr>
    </w:p>
    <w:p w:rsidR="001F656B" w:rsidRPr="001F656B" w:rsidRDefault="001F656B" w:rsidP="001F656B">
      <w:pPr>
        <w:jc w:val="center"/>
        <w:rPr>
          <w:rFonts w:ascii="Times New Roman" w:hAnsi="Times New Roman" w:cs="Times New Roman"/>
          <w:sz w:val="28"/>
          <w:szCs w:val="28"/>
        </w:rPr>
      </w:pPr>
      <w:r w:rsidRPr="001F656B">
        <w:rPr>
          <w:rFonts w:ascii="Times New Roman" w:hAnsi="Times New Roman" w:cs="Times New Roman"/>
          <w:sz w:val="28"/>
          <w:szCs w:val="28"/>
        </w:rPr>
        <w:t>«</w:t>
      </w:r>
      <w:r>
        <w:rPr>
          <w:rFonts w:ascii="Times New Roman" w:hAnsi="Times New Roman" w:cs="Times New Roman"/>
          <w:sz w:val="28"/>
          <w:szCs w:val="28"/>
        </w:rPr>
        <w:t>13</w:t>
      </w:r>
      <w:r w:rsidRPr="001F656B">
        <w:rPr>
          <w:rFonts w:ascii="Times New Roman" w:hAnsi="Times New Roman" w:cs="Times New Roman"/>
          <w:sz w:val="28"/>
          <w:szCs w:val="28"/>
        </w:rPr>
        <w:t xml:space="preserve">» </w:t>
      </w:r>
      <w:r>
        <w:rPr>
          <w:rFonts w:ascii="Times New Roman" w:hAnsi="Times New Roman" w:cs="Times New Roman"/>
          <w:sz w:val="28"/>
          <w:szCs w:val="28"/>
        </w:rPr>
        <w:t>декабрь</w:t>
      </w:r>
      <w:r w:rsidRPr="001F656B">
        <w:rPr>
          <w:rFonts w:ascii="Times New Roman" w:hAnsi="Times New Roman" w:cs="Times New Roman"/>
          <w:sz w:val="28"/>
          <w:szCs w:val="28"/>
        </w:rPr>
        <w:t xml:space="preserve"> 202</w:t>
      </w:r>
      <w:r>
        <w:rPr>
          <w:rFonts w:ascii="Times New Roman" w:hAnsi="Times New Roman" w:cs="Times New Roman"/>
          <w:sz w:val="28"/>
          <w:szCs w:val="28"/>
          <w:lang w:val="ba-RU"/>
        </w:rPr>
        <w:t>2</w:t>
      </w:r>
      <w:r w:rsidRPr="001F656B">
        <w:rPr>
          <w:rFonts w:ascii="Times New Roman" w:hAnsi="Times New Roman" w:cs="Times New Roman"/>
          <w:sz w:val="28"/>
          <w:szCs w:val="28"/>
        </w:rPr>
        <w:t xml:space="preserve"> </w:t>
      </w:r>
      <w:proofErr w:type="spellStart"/>
      <w:r w:rsidRPr="001F656B">
        <w:rPr>
          <w:rFonts w:ascii="Times New Roman" w:hAnsi="Times New Roman" w:cs="Times New Roman"/>
          <w:sz w:val="28"/>
          <w:szCs w:val="28"/>
        </w:rPr>
        <w:t>й</w:t>
      </w:r>
      <w:proofErr w:type="spellEnd"/>
      <w:r w:rsidRPr="001F656B">
        <w:rPr>
          <w:rFonts w:ascii="Times New Roman" w:hAnsi="Times New Roman" w:cs="Times New Roman"/>
          <w:sz w:val="28"/>
          <w:szCs w:val="28"/>
        </w:rPr>
        <w:t>.                                             «</w:t>
      </w:r>
      <w:r>
        <w:rPr>
          <w:rFonts w:ascii="Times New Roman" w:hAnsi="Times New Roman" w:cs="Times New Roman"/>
          <w:sz w:val="28"/>
          <w:szCs w:val="28"/>
          <w:lang w:val="ba-RU"/>
        </w:rPr>
        <w:t>13</w:t>
      </w:r>
      <w:r w:rsidRPr="001F656B">
        <w:rPr>
          <w:rFonts w:ascii="Times New Roman" w:hAnsi="Times New Roman" w:cs="Times New Roman"/>
          <w:sz w:val="28"/>
          <w:szCs w:val="28"/>
        </w:rPr>
        <w:t xml:space="preserve">» </w:t>
      </w:r>
      <w:r>
        <w:rPr>
          <w:rFonts w:ascii="Times New Roman" w:hAnsi="Times New Roman" w:cs="Times New Roman"/>
          <w:sz w:val="28"/>
          <w:szCs w:val="28"/>
        </w:rPr>
        <w:t>декабря</w:t>
      </w:r>
      <w:r w:rsidRPr="001F656B">
        <w:rPr>
          <w:rFonts w:ascii="Times New Roman" w:hAnsi="Times New Roman" w:cs="Times New Roman"/>
          <w:sz w:val="28"/>
          <w:szCs w:val="28"/>
        </w:rPr>
        <w:t xml:space="preserve"> 202</w:t>
      </w:r>
      <w:r>
        <w:rPr>
          <w:rFonts w:ascii="Times New Roman" w:hAnsi="Times New Roman" w:cs="Times New Roman"/>
          <w:sz w:val="28"/>
          <w:szCs w:val="28"/>
          <w:lang w:val="ba-RU"/>
        </w:rPr>
        <w:t>2</w:t>
      </w:r>
      <w:r w:rsidRPr="001F656B">
        <w:rPr>
          <w:rFonts w:ascii="Times New Roman" w:hAnsi="Times New Roman" w:cs="Times New Roman"/>
          <w:sz w:val="28"/>
          <w:szCs w:val="28"/>
          <w:lang w:val="ba-RU"/>
        </w:rPr>
        <w:t xml:space="preserve"> </w:t>
      </w:r>
      <w:r w:rsidRPr="001F656B">
        <w:rPr>
          <w:rFonts w:ascii="Times New Roman" w:hAnsi="Times New Roman" w:cs="Times New Roman"/>
          <w:sz w:val="28"/>
          <w:szCs w:val="28"/>
        </w:rPr>
        <w:t>г.</w:t>
      </w:r>
    </w:p>
    <w:p w:rsidR="001F656B" w:rsidRPr="001F656B" w:rsidRDefault="001F656B" w:rsidP="001F656B">
      <w:pPr>
        <w:rPr>
          <w:rFonts w:ascii="Times New Roman" w:hAnsi="Times New Roman" w:cs="Times New Roman"/>
          <w:sz w:val="28"/>
          <w:szCs w:val="28"/>
        </w:rPr>
      </w:pPr>
    </w:p>
    <w:p w:rsidR="001F656B" w:rsidRPr="001F656B" w:rsidRDefault="001F656B" w:rsidP="001F656B">
      <w:pPr>
        <w:rPr>
          <w:rFonts w:ascii="Times New Roman" w:hAnsi="Times New Roman" w:cs="Times New Roman"/>
          <w:sz w:val="28"/>
          <w:szCs w:val="28"/>
        </w:rPr>
      </w:pPr>
    </w:p>
    <w:p w:rsidR="00990EC1" w:rsidRPr="00462EA3" w:rsidRDefault="008A3BB0">
      <w:pPr>
        <w:pStyle w:val="ConsPlusTitle0"/>
        <w:jc w:val="center"/>
        <w:rPr>
          <w:rFonts w:ascii="Times New Roman" w:hAnsi="Times New Roman" w:cs="Times New Roman"/>
          <w:sz w:val="28"/>
          <w:szCs w:val="28"/>
        </w:rPr>
      </w:pPr>
      <w:r w:rsidRPr="00462EA3">
        <w:rPr>
          <w:rFonts w:ascii="Times New Roman" w:hAnsi="Times New Roman" w:cs="Times New Roman"/>
          <w:sz w:val="28"/>
          <w:szCs w:val="28"/>
        </w:rPr>
        <w:t xml:space="preserve">Об утверждении Порядка открытия и ведения лицевых счетов </w:t>
      </w:r>
    </w:p>
    <w:p w:rsidR="008A3BB0" w:rsidRPr="00462EA3" w:rsidRDefault="007771D5" w:rsidP="008A3BB0">
      <w:pPr>
        <w:pStyle w:val="ConsPlusTitle0"/>
        <w:jc w:val="center"/>
        <w:rPr>
          <w:rFonts w:ascii="Times New Roman" w:hAnsi="Times New Roman" w:cs="Times New Roman"/>
          <w:sz w:val="28"/>
          <w:szCs w:val="28"/>
        </w:rPr>
      </w:pPr>
      <w:r>
        <w:rPr>
          <w:rFonts w:ascii="Times New Roman" w:hAnsi="Times New Roman" w:cs="Times New Roman"/>
          <w:sz w:val="28"/>
          <w:szCs w:val="28"/>
        </w:rPr>
        <w:t xml:space="preserve">в  </w:t>
      </w:r>
      <w:r w:rsidR="008A3BB0" w:rsidRPr="00462EA3">
        <w:rPr>
          <w:rFonts w:ascii="Times New Roman" w:hAnsi="Times New Roman" w:cs="Times New Roman"/>
          <w:sz w:val="28"/>
          <w:szCs w:val="28"/>
        </w:rPr>
        <w:t>Администрации</w:t>
      </w:r>
      <w:r w:rsidR="00D82ED5">
        <w:rPr>
          <w:rFonts w:ascii="Times New Roman" w:hAnsi="Times New Roman" w:cs="Times New Roman"/>
          <w:sz w:val="28"/>
          <w:szCs w:val="28"/>
        </w:rPr>
        <w:t xml:space="preserve"> сельского поселения </w:t>
      </w:r>
      <w:bookmarkStart w:id="0" w:name="_GoBack"/>
      <w:proofErr w:type="spellStart"/>
      <w:r w:rsidR="000C6A3F">
        <w:rPr>
          <w:rFonts w:ascii="Times New Roman" w:hAnsi="Times New Roman" w:cs="Times New Roman"/>
          <w:sz w:val="28"/>
          <w:szCs w:val="28"/>
        </w:rPr>
        <w:t>Янгантауский</w:t>
      </w:r>
      <w:bookmarkEnd w:id="0"/>
      <w:proofErr w:type="spellEnd"/>
      <w:r w:rsidR="004A4C8C">
        <w:rPr>
          <w:rFonts w:ascii="Times New Roman" w:hAnsi="Times New Roman" w:cs="Times New Roman"/>
          <w:sz w:val="28"/>
          <w:szCs w:val="28"/>
        </w:rPr>
        <w:t xml:space="preserve"> </w:t>
      </w:r>
      <w:r w:rsidR="00D82ED5">
        <w:rPr>
          <w:rFonts w:ascii="Times New Roman" w:hAnsi="Times New Roman" w:cs="Times New Roman"/>
          <w:sz w:val="28"/>
          <w:szCs w:val="28"/>
        </w:rPr>
        <w:t xml:space="preserve"> сельсовет</w:t>
      </w:r>
      <w:r w:rsidR="008A3BB0" w:rsidRPr="00462EA3">
        <w:rPr>
          <w:rFonts w:ascii="Times New Roman" w:hAnsi="Times New Roman" w:cs="Times New Roman"/>
          <w:sz w:val="28"/>
          <w:szCs w:val="28"/>
        </w:rPr>
        <w:t xml:space="preserve"> муниципального района </w:t>
      </w:r>
    </w:p>
    <w:p w:rsidR="00990EC1" w:rsidRPr="00462EA3" w:rsidRDefault="007771D5" w:rsidP="008A3BB0">
      <w:pPr>
        <w:pStyle w:val="ConsPlusTitle0"/>
        <w:jc w:val="center"/>
        <w:rPr>
          <w:rFonts w:ascii="Times New Roman" w:hAnsi="Times New Roman" w:cs="Times New Roman"/>
          <w:sz w:val="28"/>
          <w:szCs w:val="28"/>
        </w:rPr>
      </w:pPr>
      <w:r>
        <w:rPr>
          <w:rFonts w:ascii="Times New Roman" w:hAnsi="Times New Roman" w:cs="Times New Roman"/>
          <w:sz w:val="28"/>
          <w:szCs w:val="28"/>
        </w:rPr>
        <w:t>Салаватский</w:t>
      </w:r>
      <w:r w:rsidR="008A3BB0" w:rsidRPr="00462EA3">
        <w:rPr>
          <w:rFonts w:ascii="Times New Roman" w:hAnsi="Times New Roman" w:cs="Times New Roman"/>
          <w:sz w:val="28"/>
          <w:szCs w:val="28"/>
        </w:rPr>
        <w:t xml:space="preserve"> район Республики Башкортостан</w:t>
      </w:r>
    </w:p>
    <w:p w:rsidR="00990EC1" w:rsidRPr="00462EA3" w:rsidRDefault="00990EC1">
      <w:pPr>
        <w:pStyle w:val="ConsPlusNormal0"/>
        <w:jc w:val="both"/>
        <w:rPr>
          <w:rFonts w:ascii="Times New Roman" w:hAnsi="Times New Roman" w:cs="Times New Roman"/>
          <w:sz w:val="28"/>
          <w:szCs w:val="28"/>
        </w:rPr>
      </w:pPr>
    </w:p>
    <w:p w:rsidR="00D82ED5" w:rsidRDefault="0067240E">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соответствии со </w:t>
      </w:r>
      <w:hyperlink r:id="rId8" w:tooltip="&quot;Бюджетный кодекс Российской Федерации&quot; от 31.07.1998 N 145-ФЗ (ред. от 21.11.2022) {КонсультантПлюс}">
        <w:r w:rsidRPr="00462EA3">
          <w:rPr>
            <w:rFonts w:ascii="Times New Roman" w:hAnsi="Times New Roman" w:cs="Times New Roman"/>
            <w:sz w:val="28"/>
            <w:szCs w:val="28"/>
          </w:rPr>
          <w:t>статьей 220.1</w:t>
        </w:r>
      </w:hyperlink>
      <w:r w:rsidRPr="00462EA3">
        <w:rPr>
          <w:rFonts w:ascii="Times New Roman" w:hAnsi="Times New Roman" w:cs="Times New Roman"/>
          <w:sz w:val="28"/>
          <w:szCs w:val="28"/>
        </w:rPr>
        <w:t xml:space="preserve"> Бюджетного кодекса Российской Федерации, </w:t>
      </w:r>
      <w:hyperlink r:id="rId9" w:tooltip="Закон Республики Башкортостан от 15.07.2005 N 205-з (ред. от 05.05.2022) &quot;О бюджетном процессе в Республике Башкортостан&quot; (принят Государственным Собранием - Курултаем - РБ 07.07.2005) ------------ Утратил силу или отменен {КонсультантПлюс}">
        <w:r w:rsidRPr="00462EA3">
          <w:rPr>
            <w:rFonts w:ascii="Times New Roman" w:hAnsi="Times New Roman" w:cs="Times New Roman"/>
            <w:sz w:val="28"/>
            <w:szCs w:val="28"/>
          </w:rPr>
          <w:t>Законом</w:t>
        </w:r>
      </w:hyperlink>
      <w:r w:rsidRPr="00462EA3">
        <w:rPr>
          <w:rFonts w:ascii="Times New Roman" w:hAnsi="Times New Roman" w:cs="Times New Roman"/>
          <w:sz w:val="28"/>
          <w:szCs w:val="28"/>
        </w:rPr>
        <w:t xml:space="preserve"> </w:t>
      </w:r>
      <w:r w:rsidR="007771D5">
        <w:rPr>
          <w:rFonts w:ascii="Times New Roman" w:hAnsi="Times New Roman" w:cs="Times New Roman"/>
          <w:sz w:val="28"/>
          <w:szCs w:val="28"/>
        </w:rPr>
        <w:t>о бюджете Республики Башкортостан</w:t>
      </w:r>
      <w:r w:rsidR="00952CA2" w:rsidRPr="00462EA3">
        <w:rPr>
          <w:rFonts w:ascii="Times New Roman" w:hAnsi="Times New Roman" w:cs="Times New Roman"/>
          <w:sz w:val="28"/>
          <w:szCs w:val="28"/>
        </w:rPr>
        <w:t xml:space="preserve">, </w:t>
      </w:r>
      <w:r w:rsidR="00D82ED5" w:rsidRPr="00D82ED5">
        <w:rPr>
          <w:rFonts w:ascii="Times New Roman" w:hAnsi="Times New Roman" w:cs="Times New Roman"/>
          <w:color w:val="000000"/>
          <w:sz w:val="28"/>
          <w:szCs w:val="28"/>
          <w:lang w:bidi="ru-RU"/>
        </w:rPr>
        <w:t>Решением</w:t>
      </w:r>
      <w:r w:rsidR="007771D5">
        <w:rPr>
          <w:rFonts w:ascii="Times New Roman" w:hAnsi="Times New Roman" w:cs="Times New Roman"/>
          <w:color w:val="000000"/>
          <w:sz w:val="28"/>
          <w:szCs w:val="28"/>
          <w:lang w:bidi="ru-RU"/>
        </w:rPr>
        <w:t xml:space="preserve"> </w:t>
      </w:r>
      <w:r w:rsidR="00D82ED5" w:rsidRPr="00D82ED5">
        <w:rPr>
          <w:rFonts w:ascii="Times New Roman" w:hAnsi="Times New Roman" w:cs="Times New Roman"/>
          <w:color w:val="000000"/>
          <w:sz w:val="28"/>
          <w:szCs w:val="28"/>
          <w:lang w:bidi="ru-RU"/>
        </w:rPr>
        <w:t xml:space="preserve">Совета </w:t>
      </w:r>
      <w:r w:rsidR="007771D5" w:rsidRPr="00462EA3">
        <w:rPr>
          <w:rFonts w:ascii="Times New Roman" w:hAnsi="Times New Roman" w:cs="Times New Roman"/>
          <w:sz w:val="28"/>
          <w:szCs w:val="28"/>
        </w:rPr>
        <w:t>муниципально</w:t>
      </w:r>
      <w:r w:rsidR="007771D5">
        <w:rPr>
          <w:rFonts w:ascii="Times New Roman" w:hAnsi="Times New Roman" w:cs="Times New Roman"/>
          <w:sz w:val="28"/>
          <w:szCs w:val="28"/>
        </w:rPr>
        <w:t>го района</w:t>
      </w:r>
      <w:r w:rsidR="007771D5" w:rsidRPr="00462EA3">
        <w:rPr>
          <w:rFonts w:ascii="Times New Roman" w:hAnsi="Times New Roman" w:cs="Times New Roman"/>
          <w:sz w:val="28"/>
          <w:szCs w:val="28"/>
        </w:rPr>
        <w:t xml:space="preserve"> </w:t>
      </w:r>
      <w:r w:rsidR="007771D5">
        <w:rPr>
          <w:rFonts w:ascii="Times New Roman" w:hAnsi="Times New Roman" w:cs="Times New Roman"/>
          <w:sz w:val="28"/>
          <w:szCs w:val="28"/>
        </w:rPr>
        <w:t>Салаватский</w:t>
      </w:r>
      <w:r w:rsidR="007771D5" w:rsidRPr="00462EA3">
        <w:rPr>
          <w:rFonts w:ascii="Times New Roman" w:hAnsi="Times New Roman" w:cs="Times New Roman"/>
          <w:sz w:val="28"/>
          <w:szCs w:val="28"/>
        </w:rPr>
        <w:t xml:space="preserve"> район Республики Башкортостан </w:t>
      </w:r>
      <w:r w:rsidR="00952CA2" w:rsidRPr="00462EA3">
        <w:rPr>
          <w:rFonts w:ascii="Times New Roman" w:hAnsi="Times New Roman" w:cs="Times New Roman"/>
          <w:sz w:val="28"/>
          <w:szCs w:val="28"/>
        </w:rPr>
        <w:t>«О б</w:t>
      </w:r>
      <w:r w:rsidR="007771D5">
        <w:rPr>
          <w:rFonts w:ascii="Times New Roman" w:hAnsi="Times New Roman" w:cs="Times New Roman"/>
          <w:sz w:val="28"/>
          <w:szCs w:val="28"/>
        </w:rPr>
        <w:t>юджете</w:t>
      </w:r>
      <w:r w:rsidR="00952CA2" w:rsidRPr="00462EA3">
        <w:rPr>
          <w:rFonts w:ascii="Times New Roman" w:hAnsi="Times New Roman" w:cs="Times New Roman"/>
          <w:sz w:val="28"/>
          <w:szCs w:val="28"/>
        </w:rPr>
        <w:t xml:space="preserve"> муниципально</w:t>
      </w:r>
      <w:r w:rsidR="007771D5">
        <w:rPr>
          <w:rFonts w:ascii="Times New Roman" w:hAnsi="Times New Roman" w:cs="Times New Roman"/>
          <w:sz w:val="28"/>
          <w:szCs w:val="28"/>
        </w:rPr>
        <w:t>го района</w:t>
      </w:r>
      <w:r w:rsidR="00952CA2" w:rsidRPr="00462EA3">
        <w:rPr>
          <w:rFonts w:ascii="Times New Roman" w:hAnsi="Times New Roman" w:cs="Times New Roman"/>
          <w:sz w:val="28"/>
          <w:szCs w:val="28"/>
        </w:rPr>
        <w:t xml:space="preserve"> </w:t>
      </w:r>
      <w:r w:rsidR="007771D5">
        <w:rPr>
          <w:rFonts w:ascii="Times New Roman" w:hAnsi="Times New Roman" w:cs="Times New Roman"/>
          <w:sz w:val="28"/>
          <w:szCs w:val="28"/>
        </w:rPr>
        <w:t>Салаватский</w:t>
      </w:r>
      <w:r w:rsidR="00952CA2" w:rsidRPr="00462EA3">
        <w:rPr>
          <w:rFonts w:ascii="Times New Roman" w:hAnsi="Times New Roman" w:cs="Times New Roman"/>
          <w:sz w:val="28"/>
          <w:szCs w:val="28"/>
        </w:rPr>
        <w:t xml:space="preserve"> район Республики Башкортостан»</w:t>
      </w:r>
      <w:r w:rsidR="007771D5">
        <w:rPr>
          <w:rFonts w:ascii="Times New Roman" w:hAnsi="Times New Roman" w:cs="Times New Roman"/>
          <w:sz w:val="28"/>
          <w:szCs w:val="28"/>
        </w:rPr>
        <w:t>, Решением Совета сельского поселения</w:t>
      </w:r>
      <w:r w:rsidR="007771D5" w:rsidRPr="007771D5">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7771D5">
        <w:rPr>
          <w:rFonts w:ascii="Times New Roman" w:hAnsi="Times New Roman" w:cs="Times New Roman"/>
          <w:sz w:val="28"/>
          <w:szCs w:val="28"/>
        </w:rPr>
        <w:t xml:space="preserve"> сельсовет</w:t>
      </w:r>
      <w:r w:rsidR="007771D5" w:rsidRPr="00462EA3">
        <w:rPr>
          <w:rFonts w:ascii="Times New Roman" w:hAnsi="Times New Roman" w:cs="Times New Roman"/>
          <w:sz w:val="28"/>
          <w:szCs w:val="28"/>
        </w:rPr>
        <w:t xml:space="preserve"> муниципального района </w:t>
      </w:r>
      <w:r w:rsidR="007771D5">
        <w:rPr>
          <w:rFonts w:ascii="Times New Roman" w:hAnsi="Times New Roman" w:cs="Times New Roman"/>
          <w:sz w:val="28"/>
          <w:szCs w:val="28"/>
        </w:rPr>
        <w:t>Салаватский</w:t>
      </w:r>
      <w:r w:rsidR="007771D5" w:rsidRPr="00462EA3">
        <w:rPr>
          <w:rFonts w:ascii="Times New Roman" w:hAnsi="Times New Roman" w:cs="Times New Roman"/>
          <w:sz w:val="28"/>
          <w:szCs w:val="28"/>
        </w:rPr>
        <w:t xml:space="preserve"> район Республики Башкортостан</w:t>
      </w:r>
      <w:r w:rsidR="007771D5">
        <w:rPr>
          <w:rFonts w:ascii="Times New Roman" w:hAnsi="Times New Roman" w:cs="Times New Roman"/>
          <w:sz w:val="28"/>
          <w:szCs w:val="28"/>
        </w:rPr>
        <w:t xml:space="preserve"> «</w:t>
      </w:r>
      <w:r w:rsidR="007771D5" w:rsidRPr="00462EA3">
        <w:rPr>
          <w:rFonts w:ascii="Times New Roman" w:hAnsi="Times New Roman" w:cs="Times New Roman"/>
          <w:sz w:val="28"/>
          <w:szCs w:val="28"/>
        </w:rPr>
        <w:t>О б</w:t>
      </w:r>
      <w:r w:rsidR="007771D5">
        <w:rPr>
          <w:rFonts w:ascii="Times New Roman" w:hAnsi="Times New Roman" w:cs="Times New Roman"/>
          <w:sz w:val="28"/>
          <w:szCs w:val="28"/>
        </w:rPr>
        <w:t>юджете сельского поселения</w:t>
      </w:r>
      <w:r w:rsidR="007771D5" w:rsidRPr="007771D5">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7771D5">
        <w:rPr>
          <w:rFonts w:ascii="Times New Roman" w:hAnsi="Times New Roman" w:cs="Times New Roman"/>
          <w:sz w:val="28"/>
          <w:szCs w:val="28"/>
        </w:rPr>
        <w:t xml:space="preserve"> сельсовет</w:t>
      </w:r>
      <w:r w:rsidR="007771D5" w:rsidRPr="00462EA3">
        <w:rPr>
          <w:rFonts w:ascii="Times New Roman" w:hAnsi="Times New Roman" w:cs="Times New Roman"/>
          <w:sz w:val="28"/>
          <w:szCs w:val="28"/>
        </w:rPr>
        <w:t xml:space="preserve"> муниципального района </w:t>
      </w:r>
      <w:r w:rsidR="007771D5">
        <w:rPr>
          <w:rFonts w:ascii="Times New Roman" w:hAnsi="Times New Roman" w:cs="Times New Roman"/>
          <w:sz w:val="28"/>
          <w:szCs w:val="28"/>
        </w:rPr>
        <w:t>Салаватский</w:t>
      </w:r>
      <w:r w:rsidR="007771D5" w:rsidRPr="00462EA3">
        <w:rPr>
          <w:rFonts w:ascii="Times New Roman" w:hAnsi="Times New Roman" w:cs="Times New Roman"/>
          <w:sz w:val="28"/>
          <w:szCs w:val="28"/>
        </w:rPr>
        <w:t xml:space="preserve"> район Республики Башкортостан</w:t>
      </w:r>
      <w:r w:rsidR="007771D5">
        <w:rPr>
          <w:rFonts w:ascii="Times New Roman" w:hAnsi="Times New Roman" w:cs="Times New Roman"/>
          <w:sz w:val="28"/>
          <w:szCs w:val="28"/>
        </w:rPr>
        <w:t>»</w:t>
      </w:r>
    </w:p>
    <w:p w:rsidR="00990EC1" w:rsidRPr="00462EA3" w:rsidRDefault="007771D5" w:rsidP="00D82ED5">
      <w:pPr>
        <w:pStyle w:val="ConsPlusNormal0"/>
        <w:jc w:val="both"/>
        <w:rPr>
          <w:rFonts w:ascii="Times New Roman" w:hAnsi="Times New Roman" w:cs="Times New Roman"/>
          <w:sz w:val="28"/>
          <w:szCs w:val="28"/>
        </w:rPr>
      </w:pPr>
      <w:r w:rsidRPr="007771D5">
        <w:rPr>
          <w:rFonts w:ascii="Times New Roman" w:hAnsi="Times New Roman" w:cs="Times New Roman"/>
          <w:sz w:val="32"/>
          <w:szCs w:val="28"/>
        </w:rPr>
        <w:t>П О С Т А Н О В Л Я Ю</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1. Утвердить </w:t>
      </w:r>
      <w:hyperlink w:anchor="P40" w:tooltip="ПОРЯДОК">
        <w:r w:rsidRPr="00462EA3">
          <w:rPr>
            <w:rFonts w:ascii="Times New Roman" w:hAnsi="Times New Roman" w:cs="Times New Roman"/>
            <w:sz w:val="28"/>
            <w:szCs w:val="28"/>
          </w:rPr>
          <w:t>Порядок</w:t>
        </w:r>
      </w:hyperlink>
      <w:r w:rsidRPr="00462EA3">
        <w:rPr>
          <w:rFonts w:ascii="Times New Roman" w:hAnsi="Times New Roman" w:cs="Times New Roman"/>
          <w:sz w:val="28"/>
          <w:szCs w:val="28"/>
        </w:rPr>
        <w:t xml:space="preserve"> открытия и ведения лицевых счетов в </w:t>
      </w:r>
      <w:r w:rsidR="00D82ED5">
        <w:rPr>
          <w:rFonts w:ascii="Times New Roman" w:hAnsi="Times New Roman" w:cs="Times New Roman"/>
          <w:sz w:val="28"/>
          <w:szCs w:val="28"/>
        </w:rPr>
        <w:t xml:space="preserve">Администрации сельского поселения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D82ED5">
        <w:rPr>
          <w:rFonts w:ascii="Times New Roman" w:hAnsi="Times New Roman" w:cs="Times New Roman"/>
          <w:sz w:val="28"/>
          <w:szCs w:val="28"/>
        </w:rPr>
        <w:t xml:space="preserve"> сельсовет</w:t>
      </w:r>
      <w:r w:rsidR="00952CA2" w:rsidRPr="00462EA3">
        <w:rPr>
          <w:rFonts w:ascii="Times New Roman" w:hAnsi="Times New Roman" w:cs="Times New Roman"/>
          <w:sz w:val="28"/>
          <w:szCs w:val="28"/>
        </w:rPr>
        <w:t xml:space="preserve"> муниципального района </w:t>
      </w:r>
      <w:r w:rsidR="007771D5">
        <w:rPr>
          <w:rFonts w:ascii="Times New Roman" w:hAnsi="Times New Roman" w:cs="Times New Roman"/>
          <w:sz w:val="28"/>
          <w:szCs w:val="28"/>
        </w:rPr>
        <w:t>Салаватский</w:t>
      </w:r>
      <w:r w:rsidR="00952CA2" w:rsidRPr="00462EA3">
        <w:rPr>
          <w:rFonts w:ascii="Times New Roman" w:hAnsi="Times New Roman" w:cs="Times New Roman"/>
          <w:sz w:val="28"/>
          <w:szCs w:val="28"/>
        </w:rPr>
        <w:t xml:space="preserve"> район Республики Башкортостан</w:t>
      </w:r>
      <w:r w:rsidRPr="00462EA3">
        <w:rPr>
          <w:rFonts w:ascii="Times New Roman" w:hAnsi="Times New Roman" w:cs="Times New Roman"/>
          <w:sz w:val="28"/>
          <w:szCs w:val="28"/>
        </w:rPr>
        <w:t>.</w:t>
      </w:r>
    </w:p>
    <w:p w:rsidR="00990EC1" w:rsidRPr="00462EA3" w:rsidRDefault="00952CA2">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2</w:t>
      </w:r>
      <w:r w:rsidR="0067240E" w:rsidRPr="00462EA3">
        <w:rPr>
          <w:rFonts w:ascii="Times New Roman" w:hAnsi="Times New Roman" w:cs="Times New Roman"/>
          <w:sz w:val="28"/>
          <w:szCs w:val="28"/>
        </w:rPr>
        <w:t>. Признать утратившими силу</w:t>
      </w:r>
      <w:r w:rsidRPr="00462EA3">
        <w:rPr>
          <w:rFonts w:ascii="Times New Roman" w:hAnsi="Times New Roman" w:cs="Times New Roman"/>
          <w:sz w:val="28"/>
          <w:szCs w:val="28"/>
        </w:rPr>
        <w:t xml:space="preserve"> постановление Администрации </w:t>
      </w:r>
      <w:r w:rsidR="00D82ED5">
        <w:rPr>
          <w:rFonts w:ascii="Times New Roman" w:hAnsi="Times New Roman" w:cs="Times New Roman"/>
          <w:sz w:val="28"/>
          <w:szCs w:val="28"/>
        </w:rPr>
        <w:t xml:space="preserve">сельского поселения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D82ED5">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D82ED5">
        <w:rPr>
          <w:rFonts w:ascii="Times New Roman" w:hAnsi="Times New Roman" w:cs="Times New Roman"/>
          <w:sz w:val="28"/>
          <w:szCs w:val="28"/>
        </w:rPr>
        <w:t>м</w:t>
      </w:r>
      <w:r w:rsidRPr="00462EA3">
        <w:rPr>
          <w:rFonts w:ascii="Times New Roman" w:hAnsi="Times New Roman" w:cs="Times New Roman"/>
          <w:sz w:val="28"/>
          <w:szCs w:val="28"/>
        </w:rPr>
        <w:t xml:space="preserve">униципального района </w:t>
      </w:r>
      <w:r w:rsidR="007771D5">
        <w:rPr>
          <w:rFonts w:ascii="Times New Roman" w:hAnsi="Times New Roman" w:cs="Times New Roman"/>
          <w:sz w:val="28"/>
          <w:szCs w:val="28"/>
        </w:rPr>
        <w:t>Салаватский</w:t>
      </w:r>
      <w:r w:rsidRPr="00462EA3">
        <w:rPr>
          <w:rFonts w:ascii="Times New Roman" w:hAnsi="Times New Roman" w:cs="Times New Roman"/>
          <w:sz w:val="28"/>
          <w:szCs w:val="28"/>
        </w:rPr>
        <w:t xml:space="preserve"> район Республики Башкортостан от </w:t>
      </w:r>
      <w:r w:rsidR="001F656B">
        <w:rPr>
          <w:rFonts w:ascii="Times New Roman" w:hAnsi="Times New Roman" w:cs="Times New Roman"/>
          <w:sz w:val="28"/>
          <w:szCs w:val="28"/>
        </w:rPr>
        <w:t xml:space="preserve">28.02.2021 года №9 </w:t>
      </w:r>
      <w:r w:rsidR="0067240E" w:rsidRPr="00462EA3">
        <w:rPr>
          <w:rFonts w:ascii="Times New Roman" w:hAnsi="Times New Roman" w:cs="Times New Roman"/>
          <w:sz w:val="28"/>
          <w:szCs w:val="28"/>
        </w:rPr>
        <w:t>«</w:t>
      </w:r>
      <w:r w:rsidRPr="00462EA3">
        <w:rPr>
          <w:rFonts w:ascii="Times New Roman" w:hAnsi="Times New Roman" w:cs="Times New Roman"/>
          <w:sz w:val="28"/>
          <w:szCs w:val="28"/>
        </w:rPr>
        <w:t xml:space="preserve">Об  утверждении порядка открытия и ведения лицевых счетов в Администрации </w:t>
      </w:r>
      <w:r w:rsidR="00D82ED5">
        <w:rPr>
          <w:rFonts w:ascii="Times New Roman" w:hAnsi="Times New Roman" w:cs="Times New Roman"/>
          <w:sz w:val="28"/>
          <w:szCs w:val="28"/>
        </w:rPr>
        <w:t xml:space="preserve">сельского поселения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D82ED5">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Pr="00462EA3">
        <w:rPr>
          <w:rFonts w:ascii="Times New Roman" w:hAnsi="Times New Roman" w:cs="Times New Roman"/>
          <w:sz w:val="28"/>
          <w:szCs w:val="28"/>
        </w:rPr>
        <w:t xml:space="preserve"> район Республики Башкортостан» </w:t>
      </w:r>
      <w:proofErr w:type="gramStart"/>
      <w:r w:rsidRPr="00462EA3">
        <w:rPr>
          <w:rFonts w:ascii="Times New Roman" w:hAnsi="Times New Roman" w:cs="Times New Roman"/>
          <w:sz w:val="28"/>
          <w:szCs w:val="28"/>
        </w:rPr>
        <w:t>с даты вступления</w:t>
      </w:r>
      <w:proofErr w:type="gramEnd"/>
      <w:r w:rsidRPr="00462EA3">
        <w:rPr>
          <w:rFonts w:ascii="Times New Roman" w:hAnsi="Times New Roman" w:cs="Times New Roman"/>
          <w:sz w:val="28"/>
          <w:szCs w:val="28"/>
        </w:rPr>
        <w:t xml:space="preserve"> в силу настоящего постановления.</w:t>
      </w:r>
    </w:p>
    <w:p w:rsidR="00990EC1" w:rsidRPr="00462EA3" w:rsidRDefault="0067240E" w:rsidP="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w:t>
      </w:r>
    </w:p>
    <w:p w:rsidR="00462EA3" w:rsidRPr="00462EA3" w:rsidRDefault="00462EA3" w:rsidP="0067240E">
      <w:pPr>
        <w:pStyle w:val="ConsPlusNormal0"/>
        <w:spacing w:before="200"/>
        <w:ind w:firstLine="540"/>
        <w:jc w:val="both"/>
        <w:rPr>
          <w:rFonts w:ascii="Times New Roman" w:hAnsi="Times New Roman" w:cs="Times New Roman"/>
          <w:sz w:val="28"/>
          <w:szCs w:val="28"/>
        </w:rPr>
      </w:pPr>
    </w:p>
    <w:p w:rsidR="00462EA3" w:rsidRPr="00462EA3" w:rsidRDefault="00462EA3" w:rsidP="00462EA3">
      <w:pPr>
        <w:pStyle w:val="ConsPlusNormal0"/>
        <w:spacing w:before="200"/>
        <w:jc w:val="both"/>
        <w:rPr>
          <w:rFonts w:ascii="Times New Roman" w:hAnsi="Times New Roman" w:cs="Times New Roman"/>
          <w:sz w:val="28"/>
          <w:szCs w:val="28"/>
        </w:rPr>
      </w:pPr>
      <w:r w:rsidRPr="00462EA3">
        <w:rPr>
          <w:rFonts w:ascii="Times New Roman" w:hAnsi="Times New Roman" w:cs="Times New Roman"/>
          <w:sz w:val="28"/>
          <w:szCs w:val="28"/>
        </w:rPr>
        <w:t>Глава</w:t>
      </w:r>
      <w:r w:rsidR="001B0BC6">
        <w:rPr>
          <w:rFonts w:ascii="Times New Roman" w:hAnsi="Times New Roman" w:cs="Times New Roman"/>
          <w:sz w:val="28"/>
          <w:szCs w:val="28"/>
        </w:rPr>
        <w:t xml:space="preserve"> сельского поселения</w:t>
      </w:r>
      <w:r w:rsidR="001B0BC6">
        <w:rPr>
          <w:rFonts w:ascii="Times New Roman" w:hAnsi="Times New Roman" w:cs="Times New Roman"/>
          <w:sz w:val="28"/>
          <w:szCs w:val="28"/>
        </w:rPr>
        <w:tab/>
      </w:r>
      <w:r w:rsidR="001B0BC6">
        <w:rPr>
          <w:rFonts w:ascii="Times New Roman" w:hAnsi="Times New Roman" w:cs="Times New Roman"/>
          <w:sz w:val="28"/>
          <w:szCs w:val="28"/>
        </w:rPr>
        <w:tab/>
      </w:r>
      <w:r w:rsidR="001B0BC6">
        <w:rPr>
          <w:rFonts w:ascii="Times New Roman" w:hAnsi="Times New Roman" w:cs="Times New Roman"/>
          <w:sz w:val="28"/>
          <w:szCs w:val="28"/>
        </w:rPr>
        <w:tab/>
      </w:r>
      <w:r w:rsidR="001B0BC6">
        <w:rPr>
          <w:rFonts w:ascii="Times New Roman" w:hAnsi="Times New Roman" w:cs="Times New Roman"/>
          <w:sz w:val="28"/>
          <w:szCs w:val="28"/>
        </w:rPr>
        <w:tab/>
      </w:r>
      <w:r w:rsidR="001B0BC6">
        <w:rPr>
          <w:rFonts w:ascii="Times New Roman" w:hAnsi="Times New Roman" w:cs="Times New Roman"/>
          <w:sz w:val="28"/>
          <w:szCs w:val="28"/>
        </w:rPr>
        <w:tab/>
        <w:t>В.Ф.Султанов</w:t>
      </w:r>
      <w:r w:rsidRPr="00462EA3">
        <w:rPr>
          <w:rFonts w:ascii="Times New Roman" w:hAnsi="Times New Roman" w:cs="Times New Roman"/>
          <w:sz w:val="28"/>
          <w:szCs w:val="28"/>
        </w:rPr>
        <w:t xml:space="preserve">                                                                                                             </w:t>
      </w:r>
    </w:p>
    <w:p w:rsidR="009E6BE2" w:rsidRPr="00462EA3" w:rsidRDefault="009E6BE2" w:rsidP="0067240E">
      <w:pPr>
        <w:pStyle w:val="ConsPlusNormal0"/>
        <w:spacing w:before="200"/>
        <w:ind w:firstLine="540"/>
        <w:jc w:val="both"/>
        <w:rPr>
          <w:rFonts w:ascii="Times New Roman" w:hAnsi="Times New Roman" w:cs="Times New Roman"/>
          <w:sz w:val="28"/>
          <w:szCs w:val="28"/>
        </w:rPr>
      </w:pPr>
    </w:p>
    <w:p w:rsidR="009E6BE2" w:rsidRPr="00462EA3" w:rsidRDefault="009E6BE2" w:rsidP="0067240E">
      <w:pPr>
        <w:pStyle w:val="ConsPlusNormal0"/>
        <w:spacing w:before="200"/>
        <w:ind w:firstLine="540"/>
        <w:jc w:val="both"/>
        <w:rPr>
          <w:rFonts w:ascii="Times New Roman" w:hAnsi="Times New Roman" w:cs="Times New Roman"/>
          <w:sz w:val="28"/>
          <w:szCs w:val="28"/>
        </w:rPr>
      </w:pPr>
    </w:p>
    <w:p w:rsidR="009E6BE2" w:rsidRPr="00462EA3" w:rsidRDefault="009E6BE2" w:rsidP="0067240E">
      <w:pPr>
        <w:pStyle w:val="ConsPlusNormal0"/>
        <w:spacing w:before="200"/>
        <w:ind w:firstLine="540"/>
        <w:jc w:val="both"/>
        <w:rPr>
          <w:rFonts w:ascii="Times New Roman" w:hAnsi="Times New Roman" w:cs="Times New Roman"/>
          <w:sz w:val="28"/>
          <w:szCs w:val="28"/>
        </w:rPr>
      </w:pPr>
    </w:p>
    <w:p w:rsidR="00990EC1" w:rsidRPr="003A24EE" w:rsidRDefault="0067240E" w:rsidP="007771D5">
      <w:pPr>
        <w:pStyle w:val="ConsPlusNormal0"/>
        <w:jc w:val="right"/>
        <w:outlineLvl w:val="0"/>
        <w:rPr>
          <w:rFonts w:ascii="Times New Roman" w:hAnsi="Times New Roman" w:cs="Times New Roman"/>
          <w:sz w:val="28"/>
          <w:szCs w:val="28"/>
        </w:rPr>
      </w:pPr>
      <w:r w:rsidRPr="003A24EE">
        <w:rPr>
          <w:rFonts w:ascii="Times New Roman" w:hAnsi="Times New Roman" w:cs="Times New Roman"/>
          <w:sz w:val="28"/>
          <w:szCs w:val="28"/>
        </w:rPr>
        <w:t>Утвержден</w:t>
      </w:r>
    </w:p>
    <w:p w:rsidR="004851C8" w:rsidRDefault="00B41017" w:rsidP="007771D5">
      <w:pPr>
        <w:pStyle w:val="ConsPlusNormal0"/>
        <w:jc w:val="right"/>
        <w:rPr>
          <w:rFonts w:ascii="Times New Roman" w:hAnsi="Times New Roman" w:cs="Times New Roman"/>
          <w:sz w:val="28"/>
          <w:szCs w:val="28"/>
        </w:rPr>
      </w:pPr>
      <w:r>
        <w:rPr>
          <w:rFonts w:ascii="Times New Roman" w:hAnsi="Times New Roman" w:cs="Times New Roman"/>
          <w:sz w:val="28"/>
          <w:szCs w:val="28"/>
        </w:rPr>
        <w:t>п</w:t>
      </w:r>
      <w:r w:rsidR="00DC27D3" w:rsidRPr="003A24EE">
        <w:rPr>
          <w:rFonts w:ascii="Times New Roman" w:hAnsi="Times New Roman" w:cs="Times New Roman"/>
          <w:sz w:val="28"/>
          <w:szCs w:val="28"/>
        </w:rPr>
        <w:t>остановлением Администрации</w:t>
      </w:r>
    </w:p>
    <w:p w:rsidR="00DC27D3" w:rsidRPr="003A24EE" w:rsidRDefault="004851C8" w:rsidP="007771D5">
      <w:pPr>
        <w:pStyle w:val="ConsPlusNormal0"/>
        <w:jc w:val="right"/>
        <w:rPr>
          <w:rFonts w:ascii="Times New Roman" w:hAnsi="Times New Roman" w:cs="Times New Roman"/>
          <w:sz w:val="28"/>
          <w:szCs w:val="28"/>
        </w:rPr>
      </w:pPr>
      <w:r>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Pr>
          <w:rFonts w:ascii="Times New Roman" w:hAnsi="Times New Roman" w:cs="Times New Roman"/>
          <w:sz w:val="28"/>
          <w:szCs w:val="28"/>
        </w:rPr>
        <w:t xml:space="preserve"> сельсовет</w:t>
      </w:r>
    </w:p>
    <w:p w:rsidR="00990EC1" w:rsidRPr="003A24EE" w:rsidRDefault="00DC27D3" w:rsidP="007771D5">
      <w:pPr>
        <w:pStyle w:val="ConsPlusNormal0"/>
        <w:jc w:val="right"/>
        <w:rPr>
          <w:rFonts w:ascii="Times New Roman" w:hAnsi="Times New Roman" w:cs="Times New Roman"/>
          <w:sz w:val="28"/>
          <w:szCs w:val="28"/>
        </w:rPr>
      </w:pPr>
      <w:r w:rsidRPr="003A24EE">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Pr="003A24EE">
        <w:rPr>
          <w:rFonts w:ascii="Times New Roman" w:hAnsi="Times New Roman" w:cs="Times New Roman"/>
          <w:sz w:val="28"/>
          <w:szCs w:val="28"/>
        </w:rPr>
        <w:t xml:space="preserve"> район </w:t>
      </w:r>
    </w:p>
    <w:p w:rsidR="00990EC1" w:rsidRPr="003A24EE" w:rsidRDefault="0067240E" w:rsidP="007771D5">
      <w:pPr>
        <w:pStyle w:val="ConsPlusNormal0"/>
        <w:jc w:val="right"/>
        <w:rPr>
          <w:rFonts w:ascii="Times New Roman" w:hAnsi="Times New Roman" w:cs="Times New Roman"/>
          <w:sz w:val="28"/>
          <w:szCs w:val="28"/>
        </w:rPr>
      </w:pPr>
      <w:r w:rsidRPr="003A24EE">
        <w:rPr>
          <w:rFonts w:ascii="Times New Roman" w:hAnsi="Times New Roman" w:cs="Times New Roman"/>
          <w:sz w:val="28"/>
          <w:szCs w:val="28"/>
        </w:rPr>
        <w:t>Республики Башкортостан</w:t>
      </w:r>
    </w:p>
    <w:p w:rsidR="00990EC1" w:rsidRPr="003A24EE" w:rsidRDefault="001F656B" w:rsidP="007771D5">
      <w:pPr>
        <w:pStyle w:val="ConsPlusNormal0"/>
        <w:jc w:val="right"/>
        <w:rPr>
          <w:rFonts w:ascii="Times New Roman" w:hAnsi="Times New Roman" w:cs="Times New Roman"/>
          <w:sz w:val="28"/>
          <w:szCs w:val="28"/>
        </w:rPr>
      </w:pPr>
      <w:r>
        <w:rPr>
          <w:rFonts w:ascii="Times New Roman" w:hAnsi="Times New Roman" w:cs="Times New Roman"/>
          <w:sz w:val="28"/>
          <w:szCs w:val="28"/>
        </w:rPr>
        <w:t>о</w:t>
      </w:r>
      <w:r w:rsidR="0067240E" w:rsidRPr="003A24EE">
        <w:rPr>
          <w:rFonts w:ascii="Times New Roman" w:hAnsi="Times New Roman" w:cs="Times New Roman"/>
          <w:sz w:val="28"/>
          <w:szCs w:val="28"/>
        </w:rPr>
        <w:t>т</w:t>
      </w:r>
      <w:r>
        <w:rPr>
          <w:rFonts w:ascii="Times New Roman" w:hAnsi="Times New Roman" w:cs="Times New Roman"/>
          <w:sz w:val="28"/>
          <w:szCs w:val="28"/>
        </w:rPr>
        <w:t xml:space="preserve"> 13</w:t>
      </w:r>
      <w:r w:rsidR="0067240E" w:rsidRPr="003A24EE">
        <w:rPr>
          <w:rFonts w:ascii="Times New Roman" w:hAnsi="Times New Roman" w:cs="Times New Roman"/>
          <w:sz w:val="28"/>
          <w:szCs w:val="28"/>
        </w:rPr>
        <w:t xml:space="preserve"> </w:t>
      </w:r>
      <w:r w:rsidR="00DC27D3" w:rsidRPr="003A24EE">
        <w:rPr>
          <w:rFonts w:ascii="Times New Roman" w:hAnsi="Times New Roman" w:cs="Times New Roman"/>
          <w:sz w:val="28"/>
          <w:szCs w:val="28"/>
        </w:rPr>
        <w:t>декабря</w:t>
      </w:r>
      <w:r w:rsidR="0067240E" w:rsidRPr="003A24EE">
        <w:rPr>
          <w:rFonts w:ascii="Times New Roman" w:hAnsi="Times New Roman" w:cs="Times New Roman"/>
          <w:sz w:val="28"/>
          <w:szCs w:val="28"/>
        </w:rPr>
        <w:t xml:space="preserve"> 20</w:t>
      </w:r>
      <w:r w:rsidR="00DC27D3" w:rsidRPr="003A24EE">
        <w:rPr>
          <w:rFonts w:ascii="Times New Roman" w:hAnsi="Times New Roman" w:cs="Times New Roman"/>
          <w:sz w:val="28"/>
          <w:szCs w:val="28"/>
        </w:rPr>
        <w:t>22</w:t>
      </w:r>
      <w:r w:rsidR="0067240E" w:rsidRPr="003A24EE">
        <w:rPr>
          <w:rFonts w:ascii="Times New Roman" w:hAnsi="Times New Roman" w:cs="Times New Roman"/>
          <w:sz w:val="28"/>
          <w:szCs w:val="28"/>
        </w:rPr>
        <w:t xml:space="preserve"> г. </w:t>
      </w:r>
      <w:r w:rsidR="004851C8">
        <w:rPr>
          <w:rFonts w:ascii="Times New Roman" w:hAnsi="Times New Roman" w:cs="Times New Roman"/>
          <w:sz w:val="28"/>
          <w:szCs w:val="28"/>
        </w:rPr>
        <w:t>№</w:t>
      </w:r>
      <w:r>
        <w:rPr>
          <w:rFonts w:ascii="Times New Roman" w:hAnsi="Times New Roman" w:cs="Times New Roman"/>
          <w:sz w:val="28"/>
          <w:szCs w:val="28"/>
        </w:rPr>
        <w:t>82</w:t>
      </w:r>
    </w:p>
    <w:p w:rsidR="00990EC1" w:rsidRPr="003A24EE" w:rsidRDefault="00990EC1">
      <w:pPr>
        <w:pStyle w:val="ConsPlusNormal0"/>
        <w:jc w:val="center"/>
        <w:rPr>
          <w:rFonts w:ascii="Times New Roman" w:hAnsi="Times New Roman" w:cs="Times New Roman"/>
          <w:sz w:val="28"/>
          <w:szCs w:val="28"/>
        </w:rPr>
      </w:pPr>
    </w:p>
    <w:p w:rsidR="00EC7147" w:rsidRPr="00462EA3" w:rsidRDefault="00EC7147">
      <w:pPr>
        <w:pStyle w:val="ConsPlusTitle0"/>
        <w:jc w:val="center"/>
        <w:rPr>
          <w:rFonts w:ascii="Times New Roman" w:hAnsi="Times New Roman" w:cs="Times New Roman"/>
          <w:sz w:val="28"/>
          <w:szCs w:val="28"/>
        </w:rPr>
      </w:pPr>
      <w:bookmarkStart w:id="1" w:name="P40"/>
      <w:bookmarkEnd w:id="1"/>
    </w:p>
    <w:p w:rsidR="00990EC1" w:rsidRPr="007771D5" w:rsidRDefault="00DC27D3">
      <w:pPr>
        <w:pStyle w:val="ConsPlusTitle0"/>
        <w:jc w:val="center"/>
        <w:rPr>
          <w:rFonts w:ascii="Times New Roman" w:hAnsi="Times New Roman" w:cs="Times New Roman"/>
          <w:b w:val="0"/>
          <w:sz w:val="28"/>
          <w:szCs w:val="28"/>
        </w:rPr>
      </w:pPr>
      <w:r w:rsidRPr="007771D5">
        <w:rPr>
          <w:rFonts w:ascii="Times New Roman" w:hAnsi="Times New Roman" w:cs="Times New Roman"/>
          <w:b w:val="0"/>
          <w:sz w:val="28"/>
          <w:szCs w:val="28"/>
        </w:rPr>
        <w:t>Порядок</w:t>
      </w:r>
    </w:p>
    <w:p w:rsidR="00990EC1" w:rsidRPr="007771D5" w:rsidRDefault="007771D5">
      <w:pPr>
        <w:pStyle w:val="ConsPlusTitle0"/>
        <w:jc w:val="center"/>
        <w:rPr>
          <w:rFonts w:ascii="Times New Roman" w:hAnsi="Times New Roman" w:cs="Times New Roman"/>
          <w:b w:val="0"/>
          <w:sz w:val="28"/>
          <w:szCs w:val="28"/>
        </w:rPr>
      </w:pPr>
      <w:r>
        <w:rPr>
          <w:rFonts w:ascii="Times New Roman" w:hAnsi="Times New Roman" w:cs="Times New Roman"/>
          <w:b w:val="0"/>
          <w:sz w:val="28"/>
          <w:szCs w:val="28"/>
        </w:rPr>
        <w:t>о</w:t>
      </w:r>
      <w:r w:rsidR="00DC27D3" w:rsidRPr="007771D5">
        <w:rPr>
          <w:rFonts w:ascii="Times New Roman" w:hAnsi="Times New Roman" w:cs="Times New Roman"/>
          <w:b w:val="0"/>
          <w:sz w:val="28"/>
          <w:szCs w:val="28"/>
        </w:rPr>
        <w:t>ткрытия</w:t>
      </w:r>
      <w:r>
        <w:rPr>
          <w:rFonts w:ascii="Times New Roman" w:hAnsi="Times New Roman" w:cs="Times New Roman"/>
          <w:b w:val="0"/>
          <w:sz w:val="28"/>
          <w:szCs w:val="28"/>
        </w:rPr>
        <w:t xml:space="preserve"> </w:t>
      </w:r>
      <w:r w:rsidR="00DC27D3" w:rsidRPr="007771D5">
        <w:rPr>
          <w:rFonts w:ascii="Times New Roman" w:hAnsi="Times New Roman" w:cs="Times New Roman"/>
          <w:b w:val="0"/>
          <w:sz w:val="28"/>
          <w:szCs w:val="28"/>
        </w:rPr>
        <w:t>и ведения</w:t>
      </w:r>
      <w:r>
        <w:rPr>
          <w:rFonts w:ascii="Times New Roman" w:hAnsi="Times New Roman" w:cs="Times New Roman"/>
          <w:b w:val="0"/>
          <w:sz w:val="28"/>
          <w:szCs w:val="28"/>
        </w:rPr>
        <w:t xml:space="preserve"> </w:t>
      </w:r>
      <w:r w:rsidR="00DC27D3" w:rsidRPr="007771D5">
        <w:rPr>
          <w:rFonts w:ascii="Times New Roman" w:hAnsi="Times New Roman" w:cs="Times New Roman"/>
          <w:b w:val="0"/>
          <w:sz w:val="28"/>
          <w:szCs w:val="28"/>
        </w:rPr>
        <w:t>лицевых счетов</w:t>
      </w:r>
      <w:r>
        <w:rPr>
          <w:rFonts w:ascii="Times New Roman" w:hAnsi="Times New Roman" w:cs="Times New Roman"/>
          <w:b w:val="0"/>
          <w:sz w:val="28"/>
          <w:szCs w:val="28"/>
        </w:rPr>
        <w:t xml:space="preserve"> </w:t>
      </w:r>
      <w:r w:rsidR="003A5818" w:rsidRPr="007771D5">
        <w:rPr>
          <w:rFonts w:ascii="Times New Roman" w:hAnsi="Times New Roman" w:cs="Times New Roman"/>
          <w:b w:val="0"/>
          <w:sz w:val="28"/>
          <w:szCs w:val="28"/>
        </w:rPr>
        <w:t>в</w:t>
      </w:r>
      <w:r>
        <w:rPr>
          <w:rFonts w:ascii="Times New Roman" w:hAnsi="Times New Roman" w:cs="Times New Roman"/>
          <w:b w:val="0"/>
          <w:sz w:val="28"/>
          <w:szCs w:val="28"/>
        </w:rPr>
        <w:t xml:space="preserve"> </w:t>
      </w:r>
      <w:r w:rsidR="00EC7147" w:rsidRPr="007771D5">
        <w:rPr>
          <w:rFonts w:ascii="Times New Roman" w:hAnsi="Times New Roman" w:cs="Times New Roman"/>
          <w:b w:val="0"/>
          <w:sz w:val="28"/>
          <w:szCs w:val="28"/>
        </w:rPr>
        <w:t xml:space="preserve">Администрации </w:t>
      </w:r>
      <w:r w:rsidR="004851C8" w:rsidRPr="007771D5">
        <w:rPr>
          <w:rFonts w:ascii="Times New Roman" w:hAnsi="Times New Roman" w:cs="Times New Roman"/>
          <w:b w:val="0"/>
          <w:sz w:val="28"/>
          <w:szCs w:val="28"/>
        </w:rPr>
        <w:t xml:space="preserve">сельского поселения </w:t>
      </w:r>
      <w:proofErr w:type="spellStart"/>
      <w:r w:rsidR="000C6A3F">
        <w:rPr>
          <w:rFonts w:ascii="Times New Roman" w:hAnsi="Times New Roman" w:cs="Times New Roman"/>
          <w:b w:val="0"/>
          <w:sz w:val="28"/>
          <w:szCs w:val="28"/>
        </w:rPr>
        <w:t>Янгантауский</w:t>
      </w:r>
      <w:proofErr w:type="spellEnd"/>
      <w:r w:rsidR="004A4C8C">
        <w:rPr>
          <w:rFonts w:ascii="Times New Roman" w:hAnsi="Times New Roman" w:cs="Times New Roman"/>
          <w:b w:val="0"/>
          <w:sz w:val="28"/>
          <w:szCs w:val="28"/>
        </w:rPr>
        <w:t xml:space="preserve"> </w:t>
      </w:r>
      <w:r w:rsidR="004851C8" w:rsidRPr="007771D5">
        <w:rPr>
          <w:rFonts w:ascii="Times New Roman" w:hAnsi="Times New Roman" w:cs="Times New Roman"/>
          <w:b w:val="0"/>
          <w:sz w:val="28"/>
          <w:szCs w:val="28"/>
        </w:rPr>
        <w:t xml:space="preserve"> сельсовет </w:t>
      </w:r>
      <w:r w:rsidR="00EC7147" w:rsidRPr="007771D5">
        <w:rPr>
          <w:rFonts w:ascii="Times New Roman" w:hAnsi="Times New Roman" w:cs="Times New Roman"/>
          <w:b w:val="0"/>
          <w:sz w:val="28"/>
          <w:szCs w:val="28"/>
        </w:rPr>
        <w:t xml:space="preserve">муниципального района </w:t>
      </w:r>
      <w:r w:rsidRPr="007771D5">
        <w:rPr>
          <w:rFonts w:ascii="Times New Roman" w:hAnsi="Times New Roman" w:cs="Times New Roman"/>
          <w:b w:val="0"/>
          <w:sz w:val="28"/>
          <w:szCs w:val="28"/>
        </w:rPr>
        <w:t>Салаватский</w:t>
      </w:r>
      <w:r w:rsidR="00EC7147" w:rsidRPr="007771D5">
        <w:rPr>
          <w:rFonts w:ascii="Times New Roman" w:hAnsi="Times New Roman" w:cs="Times New Roman"/>
          <w:b w:val="0"/>
          <w:sz w:val="28"/>
          <w:szCs w:val="28"/>
        </w:rPr>
        <w:t xml:space="preserve"> район</w:t>
      </w:r>
    </w:p>
    <w:p w:rsidR="00990EC1" w:rsidRPr="00462EA3" w:rsidRDefault="00765A20">
      <w:pPr>
        <w:pStyle w:val="ConsPlusTitle0"/>
        <w:jc w:val="center"/>
        <w:rPr>
          <w:rFonts w:ascii="Times New Roman" w:hAnsi="Times New Roman" w:cs="Times New Roman"/>
          <w:sz w:val="28"/>
          <w:szCs w:val="28"/>
        </w:rPr>
      </w:pPr>
      <w:r w:rsidRPr="007771D5">
        <w:rPr>
          <w:rFonts w:ascii="Times New Roman" w:hAnsi="Times New Roman" w:cs="Times New Roman"/>
          <w:b w:val="0"/>
          <w:sz w:val="28"/>
          <w:szCs w:val="28"/>
        </w:rPr>
        <w:t>Республики Башкортостан</w:t>
      </w:r>
    </w:p>
    <w:p w:rsidR="00990EC1" w:rsidRPr="00462EA3" w:rsidRDefault="00990EC1">
      <w:pPr>
        <w:pStyle w:val="ConsPlusNormal0"/>
        <w:spacing w:after="1"/>
        <w:rPr>
          <w:rFonts w:ascii="Times New Roman" w:hAnsi="Times New Roman" w:cs="Times New Roman"/>
          <w:sz w:val="28"/>
          <w:szCs w:val="28"/>
        </w:rPr>
      </w:pPr>
    </w:p>
    <w:p w:rsidR="00990EC1" w:rsidRPr="00462EA3" w:rsidRDefault="00990EC1">
      <w:pPr>
        <w:pStyle w:val="ConsPlusNormal0"/>
        <w:jc w:val="center"/>
        <w:rPr>
          <w:rFonts w:ascii="Times New Roman" w:hAnsi="Times New Roman" w:cs="Times New Roman"/>
          <w:sz w:val="28"/>
          <w:szCs w:val="28"/>
        </w:rPr>
      </w:pPr>
    </w:p>
    <w:p w:rsidR="00990EC1" w:rsidRPr="007771D5" w:rsidRDefault="0067240E">
      <w:pPr>
        <w:pStyle w:val="ConsPlusTitle0"/>
        <w:jc w:val="center"/>
        <w:outlineLvl w:val="1"/>
        <w:rPr>
          <w:rFonts w:ascii="Times New Roman" w:hAnsi="Times New Roman" w:cs="Times New Roman"/>
          <w:b w:val="0"/>
          <w:sz w:val="28"/>
          <w:szCs w:val="28"/>
        </w:rPr>
      </w:pPr>
      <w:r w:rsidRPr="007771D5">
        <w:rPr>
          <w:rFonts w:ascii="Times New Roman" w:hAnsi="Times New Roman" w:cs="Times New Roman"/>
          <w:b w:val="0"/>
          <w:sz w:val="28"/>
          <w:szCs w:val="28"/>
        </w:rPr>
        <w:t xml:space="preserve">I. </w:t>
      </w:r>
      <w:r w:rsidR="00765A20" w:rsidRPr="007771D5">
        <w:rPr>
          <w:rFonts w:ascii="Times New Roman" w:hAnsi="Times New Roman" w:cs="Times New Roman"/>
          <w:b w:val="0"/>
          <w:sz w:val="28"/>
          <w:szCs w:val="28"/>
        </w:rPr>
        <w:t>Общие положения</w:t>
      </w:r>
    </w:p>
    <w:p w:rsidR="00990EC1" w:rsidRPr="00462EA3" w:rsidRDefault="00990EC1">
      <w:pPr>
        <w:pStyle w:val="ConsPlusNormal0"/>
        <w:jc w:val="center"/>
        <w:rPr>
          <w:rFonts w:ascii="Times New Roman" w:hAnsi="Times New Roman" w:cs="Times New Roman"/>
          <w:sz w:val="28"/>
          <w:szCs w:val="28"/>
        </w:rPr>
      </w:pPr>
    </w:p>
    <w:p w:rsidR="00990EC1" w:rsidRPr="00462EA3" w:rsidRDefault="0067240E">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1. Настоящий Порядок открытия и ведения лицевых счетов в </w:t>
      </w:r>
      <w:r w:rsidR="004851C8">
        <w:rPr>
          <w:rFonts w:ascii="Times New Roman" w:hAnsi="Times New Roman" w:cs="Times New Roman"/>
          <w:sz w:val="28"/>
          <w:szCs w:val="28"/>
        </w:rPr>
        <w:t>А</w:t>
      </w:r>
      <w:r w:rsidR="00EC7147" w:rsidRPr="00462EA3">
        <w:rPr>
          <w:rFonts w:ascii="Times New Roman" w:hAnsi="Times New Roman" w:cs="Times New Roman"/>
          <w:sz w:val="28"/>
          <w:szCs w:val="28"/>
        </w:rPr>
        <w:t>дминистрации</w:t>
      </w:r>
      <w:r w:rsidR="004851C8">
        <w:rPr>
          <w:rFonts w:ascii="Times New Roman" w:hAnsi="Times New Roman" w:cs="Times New Roman"/>
          <w:sz w:val="28"/>
          <w:szCs w:val="28"/>
        </w:rPr>
        <w:t xml:space="preserve"> сельского поселения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4851C8">
        <w:rPr>
          <w:rFonts w:ascii="Times New Roman" w:hAnsi="Times New Roman" w:cs="Times New Roman"/>
          <w:sz w:val="28"/>
          <w:szCs w:val="28"/>
        </w:rPr>
        <w:t xml:space="preserve"> сельсовет</w:t>
      </w:r>
      <w:r w:rsidR="00EC7147" w:rsidRPr="00462EA3">
        <w:rPr>
          <w:rFonts w:ascii="Times New Roman" w:hAnsi="Times New Roman" w:cs="Times New Roman"/>
          <w:sz w:val="28"/>
          <w:szCs w:val="28"/>
        </w:rPr>
        <w:t xml:space="preserve"> муниципального района </w:t>
      </w:r>
      <w:r w:rsidR="007771D5">
        <w:rPr>
          <w:rFonts w:ascii="Times New Roman" w:hAnsi="Times New Roman" w:cs="Times New Roman"/>
          <w:sz w:val="28"/>
          <w:szCs w:val="28"/>
        </w:rPr>
        <w:t>Салаватский</w:t>
      </w:r>
      <w:r w:rsidR="00EC7147" w:rsidRPr="00462EA3">
        <w:rPr>
          <w:rFonts w:ascii="Times New Roman" w:hAnsi="Times New Roman" w:cs="Times New Roman"/>
          <w:sz w:val="28"/>
          <w:szCs w:val="28"/>
        </w:rPr>
        <w:t xml:space="preserve"> район Республики Башкортостан</w:t>
      </w:r>
      <w:r w:rsidRPr="00462EA3">
        <w:rPr>
          <w:rFonts w:ascii="Times New Roman" w:hAnsi="Times New Roman" w:cs="Times New Roman"/>
          <w:sz w:val="28"/>
          <w:szCs w:val="28"/>
        </w:rPr>
        <w:t xml:space="preserve"> (далее - Порядок) разработан на основании </w:t>
      </w:r>
      <w:hyperlink r:id="rId10" w:tooltip="&quot;Бюджетный кодекс Российской Федерации&quot; от 31.07.1998 N 145-ФЗ (ред. от 21.11.2022) {КонсультантПлюс}">
        <w:r w:rsidRPr="00462EA3">
          <w:rPr>
            <w:rFonts w:ascii="Times New Roman" w:hAnsi="Times New Roman" w:cs="Times New Roman"/>
            <w:sz w:val="28"/>
            <w:szCs w:val="28"/>
          </w:rPr>
          <w:t>статьи 220.1</w:t>
        </w:r>
      </w:hyperlink>
      <w:r w:rsidRPr="00462EA3">
        <w:rPr>
          <w:rFonts w:ascii="Times New Roman" w:hAnsi="Times New Roman" w:cs="Times New Roman"/>
          <w:sz w:val="28"/>
          <w:szCs w:val="28"/>
        </w:rPr>
        <w:t xml:space="preserve"> и </w:t>
      </w:r>
      <w:hyperlink r:id="rId11" w:tooltip="&quot;Бюджетный кодекс Российской Федерации&quot; от 31.07.1998 N 145-ФЗ (ред. от 21.11.2022) {КонсультантПлюс}">
        <w:r w:rsidRPr="00462EA3">
          <w:rPr>
            <w:rFonts w:ascii="Times New Roman" w:hAnsi="Times New Roman" w:cs="Times New Roman"/>
            <w:sz w:val="28"/>
            <w:szCs w:val="28"/>
          </w:rPr>
          <w:t>части 5 статьи 242.23</w:t>
        </w:r>
      </w:hyperlink>
      <w:r w:rsidRPr="00462EA3">
        <w:rPr>
          <w:rFonts w:ascii="Times New Roman" w:hAnsi="Times New Roman" w:cs="Times New Roman"/>
          <w:sz w:val="28"/>
          <w:szCs w:val="28"/>
        </w:rPr>
        <w:t xml:space="preserve"> Бюджетного кодекса Российской Федерации, </w:t>
      </w:r>
      <w:hyperlink r:id="rId12"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sidRPr="00462EA3">
          <w:rPr>
            <w:rFonts w:ascii="Times New Roman" w:hAnsi="Times New Roman" w:cs="Times New Roman"/>
            <w:sz w:val="28"/>
            <w:szCs w:val="28"/>
          </w:rPr>
          <w:t>частей 3</w:t>
        </w:r>
      </w:hyperlink>
      <w:r w:rsidRPr="00462EA3">
        <w:rPr>
          <w:rFonts w:ascii="Times New Roman" w:hAnsi="Times New Roman" w:cs="Times New Roman"/>
          <w:sz w:val="28"/>
          <w:szCs w:val="28"/>
        </w:rPr>
        <w:t xml:space="preserve">, </w:t>
      </w:r>
      <w:hyperlink r:id="rId13"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sidRPr="00462EA3">
          <w:rPr>
            <w:rFonts w:ascii="Times New Roman" w:hAnsi="Times New Roman" w:cs="Times New Roman"/>
            <w:sz w:val="28"/>
            <w:szCs w:val="28"/>
          </w:rPr>
          <w:t>8 статьи 30</w:t>
        </w:r>
      </w:hyperlink>
      <w:r w:rsidRPr="00462EA3">
        <w:rPr>
          <w:rFonts w:ascii="Times New Roman" w:hAnsi="Times New Roman" w:cs="Times New Roman"/>
          <w:sz w:val="28"/>
          <w:szCs w:val="28"/>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hyperlink r:id="rId14" w:tooltip="Федеральный закон от 03.11.2006 N 174-ФЗ (ред. от 21.11.2022) &quot;Об автономных учреждениях&quot; {КонсультантПлюс}">
        <w:r w:rsidRPr="00462EA3">
          <w:rPr>
            <w:rFonts w:ascii="Times New Roman" w:hAnsi="Times New Roman" w:cs="Times New Roman"/>
            <w:sz w:val="28"/>
            <w:szCs w:val="28"/>
          </w:rPr>
          <w:t>частей 3.3</w:t>
        </w:r>
      </w:hyperlink>
      <w:r w:rsidRPr="00462EA3">
        <w:rPr>
          <w:rFonts w:ascii="Times New Roman" w:hAnsi="Times New Roman" w:cs="Times New Roman"/>
          <w:sz w:val="28"/>
          <w:szCs w:val="28"/>
        </w:rPr>
        <w:t xml:space="preserve">, </w:t>
      </w:r>
      <w:hyperlink r:id="rId15" w:tooltip="Федеральный закон от 03.11.2006 N 174-ФЗ (ред. от 21.11.2022) &quot;Об автономных учреждениях&quot; {КонсультантПлюс}">
        <w:r w:rsidRPr="00462EA3">
          <w:rPr>
            <w:rFonts w:ascii="Times New Roman" w:hAnsi="Times New Roman" w:cs="Times New Roman"/>
            <w:sz w:val="28"/>
            <w:szCs w:val="28"/>
          </w:rPr>
          <w:t>3.6</w:t>
        </w:r>
      </w:hyperlink>
      <w:r w:rsidRPr="00462EA3">
        <w:rPr>
          <w:rFonts w:ascii="Times New Roman" w:hAnsi="Times New Roman" w:cs="Times New Roman"/>
          <w:sz w:val="28"/>
          <w:szCs w:val="28"/>
        </w:rPr>
        <w:t xml:space="preserve"> и </w:t>
      </w:r>
      <w:hyperlink r:id="rId16" w:tooltip="Федеральный закон от 03.11.2006 N 174-ФЗ (ред. от 21.11.2022) &quot;Об автономных учреждениях&quot; {КонсультантПлюс}">
        <w:r w:rsidRPr="00462EA3">
          <w:rPr>
            <w:rFonts w:ascii="Times New Roman" w:hAnsi="Times New Roman" w:cs="Times New Roman"/>
            <w:sz w:val="28"/>
            <w:szCs w:val="28"/>
          </w:rPr>
          <w:t>3.8 статьи 2</w:t>
        </w:r>
      </w:hyperlink>
      <w:r w:rsidRPr="00462EA3">
        <w:rPr>
          <w:rFonts w:ascii="Times New Roman" w:hAnsi="Times New Roman" w:cs="Times New Roman"/>
          <w:sz w:val="28"/>
          <w:szCs w:val="28"/>
        </w:rPr>
        <w:t xml:space="preserve"> Федерального закона от 3 ноября 2006 года N 174-ФЗ "Об автономных учреждениях", </w:t>
      </w:r>
      <w:hyperlink r:id="rId17" w:tooltip="Закон Республики Башкортостан от 15.07.2005 N 205-з (ред. от 05.05.2022) &quot;О бюджетном процессе в Республике Башкортостан&quot; (принят Государственным Собранием - Курултаем - РБ 07.07.2005) ------------ Утратил силу или отменен {КонсультантПлюс}">
        <w:r w:rsidRPr="00462EA3">
          <w:rPr>
            <w:rFonts w:ascii="Times New Roman" w:hAnsi="Times New Roman" w:cs="Times New Roman"/>
            <w:sz w:val="28"/>
            <w:szCs w:val="28"/>
          </w:rPr>
          <w:t>Закона</w:t>
        </w:r>
      </w:hyperlink>
      <w:r w:rsidRPr="00462EA3">
        <w:rPr>
          <w:rFonts w:ascii="Times New Roman" w:hAnsi="Times New Roman" w:cs="Times New Roman"/>
          <w:sz w:val="28"/>
          <w:szCs w:val="28"/>
        </w:rPr>
        <w:t xml:space="preserve"> Республики Башкортостан от 15 июля 2005 года N 205-з "О бюджетном процессе в Республике Башкортостан", </w:t>
      </w:r>
      <w:hyperlink r:id="rId18" w:tooltip="Приказ Минфина России от 23.12.2014 N 163н (ред. от 24.11.2021) &quot;О Порядке формирования и ведения реестра участников бюджетного процесса, а также юридических лиц, не являющихся участниками бюджетного процесса&quot; (Зарегистрировано в Минюсте России 09.02.2015 N 35">
        <w:r w:rsidRPr="00462EA3">
          <w:rPr>
            <w:rFonts w:ascii="Times New Roman" w:hAnsi="Times New Roman" w:cs="Times New Roman"/>
            <w:sz w:val="28"/>
            <w:szCs w:val="28"/>
          </w:rPr>
          <w:t>Приказа</w:t>
        </w:r>
      </w:hyperlink>
      <w:r w:rsidRPr="00462EA3">
        <w:rPr>
          <w:rFonts w:ascii="Times New Roman" w:hAnsi="Times New Roman" w:cs="Times New Roman"/>
          <w:sz w:val="28"/>
          <w:szCs w:val="28"/>
        </w:rPr>
        <w:t xml:space="preserve"> Министерства финансов Российской Федерации от 23 декабря 2014 года N 163н "О порядке формирования и ведения реестра участников бюджетного процесса,</w:t>
      </w:r>
      <w:r w:rsidR="004851C8">
        <w:rPr>
          <w:rFonts w:ascii="Times New Roman" w:hAnsi="Times New Roman" w:cs="Times New Roman"/>
          <w:sz w:val="28"/>
          <w:szCs w:val="28"/>
        </w:rPr>
        <w:t xml:space="preserve"> Положения «О бюджетном процессе в сельском поселении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4851C8">
        <w:rPr>
          <w:rFonts w:ascii="Times New Roman" w:hAnsi="Times New Roman" w:cs="Times New Roman"/>
          <w:sz w:val="28"/>
          <w:szCs w:val="28"/>
        </w:rPr>
        <w:t xml:space="preserve"> сельсовет муниципального района </w:t>
      </w:r>
      <w:r w:rsidR="007771D5">
        <w:rPr>
          <w:rFonts w:ascii="Times New Roman" w:hAnsi="Times New Roman" w:cs="Times New Roman"/>
          <w:sz w:val="28"/>
          <w:szCs w:val="28"/>
        </w:rPr>
        <w:t>Салаватский</w:t>
      </w:r>
      <w:r w:rsidR="004851C8" w:rsidRPr="00462EA3">
        <w:rPr>
          <w:rFonts w:ascii="Times New Roman" w:hAnsi="Times New Roman" w:cs="Times New Roman"/>
          <w:sz w:val="28"/>
          <w:szCs w:val="28"/>
        </w:rPr>
        <w:t xml:space="preserve"> район Республики Башкортостан</w:t>
      </w:r>
      <w:r w:rsidR="004851C8">
        <w:rPr>
          <w:rFonts w:ascii="Times New Roman" w:hAnsi="Times New Roman" w:cs="Times New Roman"/>
          <w:sz w:val="28"/>
          <w:szCs w:val="28"/>
        </w:rPr>
        <w:t xml:space="preserve">» утвержденного решением Совета сельского </w:t>
      </w:r>
      <w:r w:rsidR="00620A56">
        <w:rPr>
          <w:rFonts w:ascii="Times New Roman" w:hAnsi="Times New Roman" w:cs="Times New Roman"/>
          <w:sz w:val="28"/>
          <w:szCs w:val="28"/>
        </w:rPr>
        <w:t>поселения</w:t>
      </w:r>
      <w:r w:rsidR="007771D5">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620A56">
        <w:rPr>
          <w:rFonts w:ascii="Times New Roman" w:hAnsi="Times New Roman" w:cs="Times New Roman"/>
          <w:sz w:val="28"/>
          <w:szCs w:val="28"/>
        </w:rPr>
        <w:t xml:space="preserve"> сельсовет муниципального района </w:t>
      </w:r>
      <w:r w:rsidR="007771D5">
        <w:rPr>
          <w:rFonts w:ascii="Times New Roman" w:hAnsi="Times New Roman" w:cs="Times New Roman"/>
          <w:sz w:val="28"/>
          <w:szCs w:val="28"/>
        </w:rPr>
        <w:t>Салаватский</w:t>
      </w:r>
      <w:r w:rsidR="00620A56" w:rsidRPr="00462EA3">
        <w:rPr>
          <w:rFonts w:ascii="Times New Roman" w:hAnsi="Times New Roman" w:cs="Times New Roman"/>
          <w:sz w:val="28"/>
          <w:szCs w:val="28"/>
        </w:rPr>
        <w:t xml:space="preserve"> район Республики Башкортостан</w:t>
      </w:r>
      <w:r w:rsidR="00620A56">
        <w:rPr>
          <w:rFonts w:ascii="Times New Roman" w:hAnsi="Times New Roman" w:cs="Times New Roman"/>
          <w:sz w:val="28"/>
          <w:szCs w:val="28"/>
        </w:rPr>
        <w:t>,</w:t>
      </w:r>
      <w:r w:rsidR="007771D5">
        <w:rPr>
          <w:rFonts w:ascii="Times New Roman" w:hAnsi="Times New Roman" w:cs="Times New Roman"/>
          <w:sz w:val="28"/>
          <w:szCs w:val="28"/>
        </w:rPr>
        <w:t xml:space="preserve"> </w:t>
      </w:r>
      <w:r w:rsidRPr="00462EA3">
        <w:rPr>
          <w:rFonts w:ascii="Times New Roman" w:hAnsi="Times New Roman" w:cs="Times New Roman"/>
          <w:sz w:val="28"/>
          <w:szCs w:val="28"/>
        </w:rPr>
        <w:t>а также юридических лиц, не являющихся участниками бюджетного процесса" и устанавливает: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порядок открытия и ведения лицевых счетов для учета операций главных администраторов и администраторов </w:t>
      </w:r>
      <w:proofErr w:type="gramStart"/>
      <w:r w:rsidRPr="00462EA3">
        <w:rPr>
          <w:rFonts w:ascii="Times New Roman" w:hAnsi="Times New Roman" w:cs="Times New Roman"/>
          <w:sz w:val="28"/>
          <w:szCs w:val="28"/>
        </w:rPr>
        <w:t xml:space="preserve">источников финансирования дефицита бюджета </w:t>
      </w:r>
      <w:r w:rsidR="00620A56">
        <w:rPr>
          <w:rFonts w:ascii="Times New Roman" w:hAnsi="Times New Roman" w:cs="Times New Roman"/>
          <w:sz w:val="28"/>
          <w:szCs w:val="28"/>
        </w:rPr>
        <w:t>сельского поселения</w:t>
      </w:r>
      <w:proofErr w:type="gramEnd"/>
      <w:r w:rsidR="007771D5">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862D9D">
        <w:rPr>
          <w:rFonts w:ascii="Times New Roman" w:hAnsi="Times New Roman" w:cs="Times New Roman"/>
          <w:sz w:val="28"/>
          <w:szCs w:val="28"/>
        </w:rPr>
        <w:t xml:space="preserve"> </w:t>
      </w:r>
      <w:r w:rsidR="00620A56">
        <w:rPr>
          <w:rFonts w:ascii="Times New Roman" w:hAnsi="Times New Roman" w:cs="Times New Roman"/>
          <w:sz w:val="28"/>
          <w:szCs w:val="28"/>
        </w:rPr>
        <w:t xml:space="preserve">сельсовет </w:t>
      </w:r>
      <w:r w:rsidR="00236EA2"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236EA2"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Республики Башкортостан, главных распорядителей, распорядителей и получателей средств бюджета</w:t>
      </w:r>
      <w:r w:rsidR="007771D5">
        <w:rPr>
          <w:rFonts w:ascii="Times New Roman" w:hAnsi="Times New Roman" w:cs="Times New Roman"/>
          <w:sz w:val="28"/>
          <w:szCs w:val="28"/>
        </w:rPr>
        <w:t xml:space="preserve"> </w:t>
      </w:r>
      <w:r w:rsidR="00620A56">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620A56">
        <w:rPr>
          <w:rFonts w:ascii="Times New Roman" w:hAnsi="Times New Roman" w:cs="Times New Roman"/>
          <w:sz w:val="28"/>
          <w:szCs w:val="28"/>
        </w:rPr>
        <w:t xml:space="preserve"> сельсовет </w:t>
      </w:r>
      <w:r w:rsidR="00236EA2"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236EA2" w:rsidRPr="00462EA3">
        <w:rPr>
          <w:rFonts w:ascii="Times New Roman" w:hAnsi="Times New Roman" w:cs="Times New Roman"/>
          <w:sz w:val="28"/>
          <w:szCs w:val="28"/>
        </w:rPr>
        <w:t xml:space="preserve"> район</w:t>
      </w:r>
      <w:r w:rsidRPr="00462EA3">
        <w:rPr>
          <w:rFonts w:ascii="Times New Roman" w:hAnsi="Times New Roman" w:cs="Times New Roman"/>
          <w:sz w:val="28"/>
          <w:szCs w:val="28"/>
        </w:rPr>
        <w:t xml:space="preserve"> Республики Башкортостан;</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порядок открытия и ведения лицевых счетов для учета операций со средствами бюджетных учреждений </w:t>
      </w:r>
      <w:r w:rsidR="00620A56">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620A56">
        <w:rPr>
          <w:rFonts w:ascii="Times New Roman" w:hAnsi="Times New Roman" w:cs="Times New Roman"/>
          <w:sz w:val="28"/>
          <w:szCs w:val="28"/>
        </w:rPr>
        <w:t xml:space="preserve"> сельсовет </w:t>
      </w:r>
      <w:r w:rsidR="00236EA2"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236EA2"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 xml:space="preserve">Республики Башкортостан, лицевых </w:t>
      </w:r>
      <w:r w:rsidRPr="00462EA3">
        <w:rPr>
          <w:rFonts w:ascii="Times New Roman" w:hAnsi="Times New Roman" w:cs="Times New Roman"/>
          <w:sz w:val="28"/>
          <w:szCs w:val="28"/>
        </w:rPr>
        <w:lastRenderedPageBreak/>
        <w:t>счетов для учета операций со средствами обязательного медицинского страхования, открытых бюджетным учреждениям</w:t>
      </w:r>
      <w:r w:rsidR="007771D5">
        <w:rPr>
          <w:rFonts w:ascii="Times New Roman" w:hAnsi="Times New Roman" w:cs="Times New Roman"/>
          <w:sz w:val="28"/>
          <w:szCs w:val="28"/>
        </w:rPr>
        <w:t xml:space="preserve"> </w:t>
      </w:r>
      <w:r w:rsidR="00D41811">
        <w:rPr>
          <w:rFonts w:ascii="Times New Roman" w:hAnsi="Times New Roman" w:cs="Times New Roman"/>
          <w:sz w:val="28"/>
          <w:szCs w:val="28"/>
        </w:rPr>
        <w:t>Администрации сельского поселения</w:t>
      </w:r>
      <w:r w:rsidR="007771D5">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D41811">
        <w:rPr>
          <w:rFonts w:ascii="Times New Roman" w:hAnsi="Times New Roman" w:cs="Times New Roman"/>
          <w:sz w:val="28"/>
          <w:szCs w:val="28"/>
        </w:rPr>
        <w:t xml:space="preserve"> сельсовет </w:t>
      </w:r>
      <w:r w:rsidR="00236EA2"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236EA2" w:rsidRPr="00462EA3">
        <w:rPr>
          <w:rFonts w:ascii="Times New Roman" w:hAnsi="Times New Roman" w:cs="Times New Roman"/>
          <w:sz w:val="28"/>
          <w:szCs w:val="28"/>
        </w:rPr>
        <w:t xml:space="preserve"> район</w:t>
      </w:r>
      <w:r w:rsidRPr="00462EA3">
        <w:rPr>
          <w:rFonts w:ascii="Times New Roman" w:hAnsi="Times New Roman" w:cs="Times New Roman"/>
          <w:sz w:val="28"/>
          <w:szCs w:val="28"/>
        </w:rPr>
        <w:t xml:space="preserve"> Республики Башкортостан (далее - бюджетные учреждения), лицевых счетов для учета операций со средствами автономных учреждений </w:t>
      </w:r>
      <w:r w:rsidR="00D41811">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D41811">
        <w:rPr>
          <w:rFonts w:ascii="Times New Roman" w:hAnsi="Times New Roman" w:cs="Times New Roman"/>
          <w:sz w:val="28"/>
          <w:szCs w:val="28"/>
        </w:rPr>
        <w:t xml:space="preserve"> сельсовет </w:t>
      </w:r>
      <w:r w:rsidR="00236EA2"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236EA2"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 xml:space="preserve">Республики Башкортостан, лицевых счетов для учета операций со средствами обязательного медицинского страхования, открытых автономным учреждениям </w:t>
      </w:r>
      <w:r w:rsidR="00D41811">
        <w:rPr>
          <w:rFonts w:ascii="Times New Roman" w:hAnsi="Times New Roman" w:cs="Times New Roman"/>
          <w:sz w:val="28"/>
          <w:szCs w:val="28"/>
        </w:rPr>
        <w:t>Администрации сельского поселения</w:t>
      </w:r>
      <w:r w:rsidR="007771D5">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D41811">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236EA2"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236EA2"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 xml:space="preserve">Республики Башкортостан (далее - автономные учреждения), функции и полномочия учредителя в отношении которых осуществляет орган </w:t>
      </w:r>
      <w:r w:rsidR="00236EA2" w:rsidRPr="00462EA3">
        <w:rPr>
          <w:rFonts w:ascii="Times New Roman" w:hAnsi="Times New Roman" w:cs="Times New Roman"/>
          <w:sz w:val="28"/>
          <w:szCs w:val="28"/>
        </w:rPr>
        <w:t>местного самоуправления</w:t>
      </w:r>
      <w:r w:rsidR="002760B9">
        <w:rPr>
          <w:rFonts w:ascii="Times New Roman" w:hAnsi="Times New Roman" w:cs="Times New Roman"/>
          <w:sz w:val="28"/>
          <w:szCs w:val="28"/>
        </w:rPr>
        <w:t xml:space="preserve"> сельского поселения</w:t>
      </w:r>
      <w:r w:rsidR="007771D5">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2760B9">
        <w:rPr>
          <w:rFonts w:ascii="Times New Roman" w:hAnsi="Times New Roman" w:cs="Times New Roman"/>
          <w:sz w:val="28"/>
          <w:szCs w:val="28"/>
        </w:rPr>
        <w:t xml:space="preserve"> сельсовет</w:t>
      </w:r>
      <w:r w:rsidR="00236EA2" w:rsidRPr="00462EA3">
        <w:rPr>
          <w:rFonts w:ascii="Times New Roman" w:hAnsi="Times New Roman" w:cs="Times New Roman"/>
          <w:sz w:val="28"/>
          <w:szCs w:val="28"/>
        </w:rPr>
        <w:t xml:space="preserve"> муниципального района </w:t>
      </w:r>
      <w:r w:rsidR="007771D5">
        <w:rPr>
          <w:rFonts w:ascii="Times New Roman" w:hAnsi="Times New Roman" w:cs="Times New Roman"/>
          <w:sz w:val="28"/>
          <w:szCs w:val="28"/>
        </w:rPr>
        <w:t>Салаватский</w:t>
      </w:r>
      <w:r w:rsidR="00236EA2" w:rsidRPr="00462EA3">
        <w:rPr>
          <w:rFonts w:ascii="Times New Roman" w:hAnsi="Times New Roman" w:cs="Times New Roman"/>
          <w:sz w:val="28"/>
          <w:szCs w:val="28"/>
        </w:rPr>
        <w:t xml:space="preserve"> район</w:t>
      </w:r>
      <w:r w:rsidRPr="00462EA3">
        <w:rPr>
          <w:rFonts w:ascii="Times New Roman" w:hAnsi="Times New Roman" w:cs="Times New Roman"/>
          <w:sz w:val="28"/>
          <w:szCs w:val="28"/>
        </w:rPr>
        <w:t xml:space="preserve"> Республики Башкортостан (далее - учредитель);</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порядок открытия и ведения лицевых счетов, предназначенных для учета операций со средствами получателей средств из бюджета </w:t>
      </w:r>
      <w:r w:rsidR="002760B9">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2760B9">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236EA2"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236EA2"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Республики Башкортостан в случаях, установленных федеральными законами (далее - получатель средств из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2. В целях настоящего Порядка: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2.1. Участниками бюджетного процесса являются: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главный распорядитель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распорядитель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получатель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 главный администратор источников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администратор 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бюджета, осуществляющий операции с источниками внешнего финансирования дефицита бюджета (далее - администратор источников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получатель бюджетных средств, осуществляющий в соответствии с бюджетным законодательством Российской Федерации и Республики Башкортостан</w:t>
      </w:r>
      <w:r w:rsidR="00535B93">
        <w:rPr>
          <w:rFonts w:ascii="Times New Roman" w:hAnsi="Times New Roman" w:cs="Times New Roman"/>
          <w:sz w:val="28"/>
          <w:szCs w:val="28"/>
        </w:rPr>
        <w:t xml:space="preserve">, нормативными правовыми актами </w:t>
      </w:r>
      <w:r w:rsidR="002760B9">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2760B9">
        <w:rPr>
          <w:rFonts w:ascii="Times New Roman" w:hAnsi="Times New Roman" w:cs="Times New Roman"/>
          <w:sz w:val="28"/>
          <w:szCs w:val="28"/>
        </w:rPr>
        <w:t xml:space="preserve"> сельсовет </w:t>
      </w:r>
      <w:r w:rsidR="00535B9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535B93">
        <w:rPr>
          <w:rFonts w:ascii="Times New Roman" w:hAnsi="Times New Roman" w:cs="Times New Roman"/>
          <w:sz w:val="28"/>
          <w:szCs w:val="28"/>
        </w:rPr>
        <w:t xml:space="preserve"> район Республики Башкортостан</w:t>
      </w:r>
      <w:r w:rsidRPr="00462EA3">
        <w:rPr>
          <w:rFonts w:ascii="Times New Roman" w:hAnsi="Times New Roman" w:cs="Times New Roman"/>
          <w:sz w:val="28"/>
          <w:szCs w:val="28"/>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w:t>
      </w:r>
      <w:r w:rsidRPr="00462EA3">
        <w:rPr>
          <w:rFonts w:ascii="Times New Roman" w:hAnsi="Times New Roman" w:cs="Times New Roman"/>
          <w:sz w:val="28"/>
          <w:szCs w:val="28"/>
        </w:rPr>
        <w:lastRenderedPageBreak/>
        <w:t>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 иной получатель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w:t>
      </w:r>
      <w:r w:rsidR="00193410" w:rsidRPr="00462EA3">
        <w:rPr>
          <w:rFonts w:ascii="Times New Roman" w:hAnsi="Times New Roman" w:cs="Times New Roman"/>
          <w:sz w:val="28"/>
          <w:szCs w:val="28"/>
        </w:rPr>
        <w:t xml:space="preserve">, </w:t>
      </w:r>
      <w:r w:rsidR="0075382B">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75382B">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193410"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193410" w:rsidRPr="00462EA3">
        <w:rPr>
          <w:rFonts w:ascii="Times New Roman" w:hAnsi="Times New Roman" w:cs="Times New Roman"/>
          <w:sz w:val="28"/>
          <w:szCs w:val="28"/>
        </w:rPr>
        <w:t xml:space="preserve"> район</w:t>
      </w:r>
      <w:r w:rsidRPr="00462EA3">
        <w:rPr>
          <w:rFonts w:ascii="Times New Roman" w:hAnsi="Times New Roman" w:cs="Times New Roman"/>
          <w:sz w:val="28"/>
          <w:szCs w:val="28"/>
        </w:rPr>
        <w:t xml:space="preserve">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2.2. 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На обособленное подразделение получателя средств из бюджета (за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Участник бюджетного процесса, бюджетное (автономное) учреждение, получатель средств из бюджета,  которым в соответствии с настоящим Порядком </w:t>
      </w:r>
      <w:r w:rsidRPr="00462EA3">
        <w:rPr>
          <w:rFonts w:ascii="Times New Roman" w:hAnsi="Times New Roman" w:cs="Times New Roman"/>
          <w:sz w:val="28"/>
          <w:szCs w:val="28"/>
        </w:rPr>
        <w:lastRenderedPageBreak/>
        <w:t xml:space="preserve">открываются лицевые счета в </w:t>
      </w:r>
      <w:r w:rsidR="0075382B">
        <w:rPr>
          <w:rFonts w:ascii="Times New Roman" w:hAnsi="Times New Roman" w:cs="Times New Roman"/>
          <w:sz w:val="28"/>
          <w:szCs w:val="28"/>
        </w:rPr>
        <w:t>Администрации сельского поселения</w:t>
      </w:r>
      <w:r w:rsidR="007771D5">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75382B">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193410"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193410" w:rsidRPr="00462EA3">
        <w:rPr>
          <w:rFonts w:ascii="Times New Roman" w:hAnsi="Times New Roman" w:cs="Times New Roman"/>
          <w:sz w:val="28"/>
          <w:szCs w:val="28"/>
        </w:rPr>
        <w:t xml:space="preserve"> район</w:t>
      </w:r>
      <w:r w:rsidRPr="00462EA3">
        <w:rPr>
          <w:rFonts w:ascii="Times New Roman" w:hAnsi="Times New Roman" w:cs="Times New Roman"/>
          <w:sz w:val="28"/>
          <w:szCs w:val="28"/>
        </w:rPr>
        <w:t xml:space="preserve"> Республики Башкортостан (далее </w:t>
      </w:r>
      <w:r w:rsidR="00193410" w:rsidRPr="00462EA3">
        <w:rPr>
          <w:rFonts w:ascii="Times New Roman" w:hAnsi="Times New Roman" w:cs="Times New Roman"/>
          <w:sz w:val="28"/>
          <w:szCs w:val="28"/>
        </w:rPr>
        <w:t>–</w:t>
      </w:r>
      <w:r w:rsidR="001F656B">
        <w:rPr>
          <w:rFonts w:ascii="Times New Roman" w:hAnsi="Times New Roman" w:cs="Times New Roman"/>
          <w:sz w:val="28"/>
          <w:szCs w:val="28"/>
        </w:rPr>
        <w:t xml:space="preserve"> </w:t>
      </w:r>
      <w:r w:rsidR="0075382B">
        <w:rPr>
          <w:rFonts w:ascii="Times New Roman" w:hAnsi="Times New Roman" w:cs="Times New Roman"/>
          <w:sz w:val="28"/>
          <w:szCs w:val="28"/>
        </w:rPr>
        <w:t>Администрация сельского поселения</w:t>
      </w:r>
      <w:r w:rsidRPr="00462EA3">
        <w:rPr>
          <w:rFonts w:ascii="Times New Roman" w:hAnsi="Times New Roman" w:cs="Times New Roman"/>
          <w:sz w:val="28"/>
          <w:szCs w:val="28"/>
        </w:rPr>
        <w:t>), являются участниками системы казначейских платежей (далее - клиент).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3. </w:t>
      </w:r>
      <w:r w:rsidR="0075382B">
        <w:rPr>
          <w:rFonts w:ascii="Times New Roman" w:hAnsi="Times New Roman" w:cs="Times New Roman"/>
          <w:sz w:val="28"/>
          <w:szCs w:val="28"/>
        </w:rPr>
        <w:t>Сельское поселение</w:t>
      </w:r>
      <w:r w:rsidRPr="00462EA3">
        <w:rPr>
          <w:rFonts w:ascii="Times New Roman" w:hAnsi="Times New Roman" w:cs="Times New Roman"/>
          <w:sz w:val="28"/>
          <w:szCs w:val="28"/>
        </w:rPr>
        <w:t xml:space="preserve">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4. Открытие, переоформление и закрытие клиентам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
    <w:p w:rsidR="00990EC1" w:rsidRPr="00462EA3" w:rsidRDefault="00990EC1">
      <w:pPr>
        <w:pStyle w:val="ConsPlusNormal0"/>
        <w:jc w:val="center"/>
        <w:rPr>
          <w:rFonts w:ascii="Times New Roman" w:hAnsi="Times New Roman" w:cs="Times New Roman"/>
          <w:sz w:val="28"/>
          <w:szCs w:val="28"/>
        </w:rPr>
      </w:pPr>
    </w:p>
    <w:p w:rsidR="00990EC1" w:rsidRPr="00462EA3" w:rsidRDefault="0067240E">
      <w:pPr>
        <w:pStyle w:val="ConsPlusTitle0"/>
        <w:jc w:val="center"/>
        <w:outlineLvl w:val="2"/>
        <w:rPr>
          <w:rFonts w:ascii="Times New Roman" w:hAnsi="Times New Roman" w:cs="Times New Roman"/>
          <w:sz w:val="28"/>
          <w:szCs w:val="28"/>
        </w:rPr>
      </w:pPr>
      <w:r w:rsidRPr="00462EA3">
        <w:rPr>
          <w:rFonts w:ascii="Times New Roman" w:hAnsi="Times New Roman" w:cs="Times New Roman"/>
          <w:sz w:val="28"/>
          <w:szCs w:val="28"/>
        </w:rPr>
        <w:t>Виды лицевых счетов</w:t>
      </w:r>
    </w:p>
    <w:p w:rsidR="00990EC1" w:rsidRPr="00462EA3" w:rsidRDefault="00990EC1">
      <w:pPr>
        <w:pStyle w:val="ConsPlusNormal0"/>
        <w:jc w:val="center"/>
        <w:rPr>
          <w:rFonts w:ascii="Times New Roman" w:hAnsi="Times New Roman" w:cs="Times New Roman"/>
          <w:sz w:val="28"/>
          <w:szCs w:val="28"/>
        </w:rPr>
      </w:pPr>
    </w:p>
    <w:bookmarkStart w:id="2" w:name="P81"/>
    <w:bookmarkEnd w:id="2"/>
    <w:p w:rsidR="00990EC1" w:rsidRPr="00462EA3" w:rsidRDefault="004D4855">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"consultantplus://offline/ref=B7C87455FAE0CA1D717193A0D71E803F82E092ABCF1499A666F4DAB78929676649A27C931D5D675343A45F9523C30D55FFD80AF16C5EBBF4E33B60E3gFR3L"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5</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Для учета операций, осуществляемых участниками бюджетного процесса в рамках их бюджетных полномочий, </w:t>
      </w:r>
      <w:r w:rsidR="0075382B">
        <w:rPr>
          <w:rFonts w:ascii="Times New Roman" w:hAnsi="Times New Roman" w:cs="Times New Roman"/>
          <w:sz w:val="28"/>
          <w:szCs w:val="28"/>
        </w:rPr>
        <w:t>Администрацией сельского поселения</w:t>
      </w:r>
      <w:r w:rsidR="007771D5">
        <w:rPr>
          <w:rFonts w:ascii="Times New Roman" w:hAnsi="Times New Roman" w:cs="Times New Roman"/>
          <w:sz w:val="28"/>
          <w:szCs w:val="28"/>
        </w:rPr>
        <w:t xml:space="preserve"> </w:t>
      </w:r>
      <w:r w:rsidR="0067240E" w:rsidRPr="00462EA3">
        <w:rPr>
          <w:rFonts w:ascii="Times New Roman" w:hAnsi="Times New Roman" w:cs="Times New Roman"/>
          <w:sz w:val="28"/>
          <w:szCs w:val="28"/>
        </w:rPr>
        <w:t>открываются и ведутся следующие виды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w:t>
      </w:r>
      <w:hyperlink w:anchor="P84" w:tooltip="&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w:r w:rsidRPr="00462EA3">
          <w:rPr>
            <w:rFonts w:ascii="Times New Roman" w:hAnsi="Times New Roman" w:cs="Times New Roman"/>
            <w:sz w:val="28"/>
            <w:szCs w:val="28"/>
          </w:rPr>
          <w:t>&lt;*&gt;</w:t>
        </w:r>
      </w:hyperlink>
      <w:r w:rsidRPr="00462EA3">
        <w:rPr>
          <w:rFonts w:ascii="Times New Roman" w:hAnsi="Times New Roman" w:cs="Times New Roman"/>
          <w:sz w:val="28"/>
          <w:szCs w:val="28"/>
        </w:rPr>
        <w:t xml:space="preserve">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bookmarkStart w:id="3" w:name="P84"/>
      <w:bookmarkEnd w:id="3"/>
      <w:r w:rsidRPr="00462EA3">
        <w:rPr>
          <w:rFonts w:ascii="Times New Roman" w:hAnsi="Times New Roman" w:cs="Times New Roman"/>
          <w:sz w:val="28"/>
          <w:szCs w:val="28"/>
        </w:rPr>
        <w:t>&lt;*&gt;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w:t>
      </w:r>
    </w:p>
    <w:p w:rsidR="00990EC1" w:rsidRPr="00462EA3" w:rsidRDefault="00990EC1">
      <w:pPr>
        <w:pStyle w:val="ConsPlusNormal0"/>
        <w:jc w:val="center"/>
        <w:rPr>
          <w:rFonts w:ascii="Times New Roman" w:hAnsi="Times New Roman" w:cs="Times New Roman"/>
          <w:sz w:val="28"/>
          <w:szCs w:val="28"/>
        </w:rPr>
      </w:pPr>
    </w:p>
    <w:p w:rsidR="00990EC1" w:rsidRPr="00462EA3" w:rsidRDefault="0067240E">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t>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средств бюджета (далее - лицевой счет 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и Республики Башкортостан</w:t>
      </w:r>
      <w:r w:rsidR="0080718B" w:rsidRPr="00462EA3">
        <w:rPr>
          <w:rFonts w:ascii="Times New Roman" w:hAnsi="Times New Roman" w:cs="Times New Roman"/>
          <w:sz w:val="28"/>
          <w:szCs w:val="28"/>
        </w:rPr>
        <w:t xml:space="preserve">, </w:t>
      </w:r>
      <w:r w:rsidR="0075382B">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75382B">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80718B"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80718B" w:rsidRPr="00462EA3">
        <w:rPr>
          <w:rFonts w:ascii="Times New Roman" w:hAnsi="Times New Roman" w:cs="Times New Roman"/>
          <w:sz w:val="28"/>
          <w:szCs w:val="28"/>
        </w:rPr>
        <w:t xml:space="preserve"> район Республики Башкортостан </w:t>
      </w:r>
      <w:r w:rsidRPr="00462EA3">
        <w:rPr>
          <w:rFonts w:ascii="Times New Roman" w:hAnsi="Times New Roman" w:cs="Times New Roman"/>
          <w:sz w:val="28"/>
          <w:szCs w:val="28"/>
        </w:rPr>
        <w:t xml:space="preserve">во </w:t>
      </w:r>
      <w:r w:rsidRPr="00462EA3">
        <w:rPr>
          <w:rFonts w:ascii="Times New Roman" w:hAnsi="Times New Roman" w:cs="Times New Roman"/>
          <w:sz w:val="28"/>
          <w:szCs w:val="28"/>
        </w:rPr>
        <w:lastRenderedPageBreak/>
        <w:t>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4) лицевой счет, предназначенный для отражения операций главного администратора источников внутреннего финансирования дефицита бюджета по распределению бюджетных ассигнований по подведомственным администраторам источников внутреннего финансирования дефицита бюджета (далее - лицевой счет главного администратора источников внутреннего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5) лицевой счет, предназначенный для отражения операций главного администратора источников внешнего финансирования дефицита бюджета по распределению бюджетных ассигнований по подведомственным администраторам источников внешнего финансирования дефицита бюджета (далее - лицевой счет главного администратора источников внешнего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6) лицевой счет, предназначенный для учета бюджетных ассигнований, 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 также для отражения операций администратора источников внутреннего финансирования дефицита бюджета по привлечению и погашению источников внутреннего финансирования дефицита бюджета (далее - лицевой счет администратора источников внутреннего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7) лицевой счет, предназначенный для учета бюджетных ассигнований, полученных администратором источников внешнего финансирования дефицита бюджета от главного администратора источников внешнего финансирования дефицита бюджета, а также для отражения операций 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 лицевой счет администратора источников внешнего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получателю средств из бюджета (за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получателя бюджетных средств).</w:t>
      </w:r>
    </w:p>
    <w:p w:rsidR="00990EC1" w:rsidRPr="00462EA3" w:rsidRDefault="004D4855">
      <w:pPr>
        <w:pStyle w:val="ConsPlusNormal0"/>
        <w:spacing w:before="200"/>
        <w:ind w:firstLine="540"/>
        <w:jc w:val="both"/>
        <w:rPr>
          <w:rFonts w:ascii="Times New Roman" w:hAnsi="Times New Roman" w:cs="Times New Roman"/>
          <w:sz w:val="28"/>
          <w:szCs w:val="28"/>
        </w:rPr>
      </w:pPr>
      <w:hyperlink r:id="rId1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w:t>
        </w:r>
      </w:hyperlink>
      <w:r w:rsidR="0067240E" w:rsidRPr="00462EA3">
        <w:rPr>
          <w:rFonts w:ascii="Times New Roman" w:hAnsi="Times New Roman" w:cs="Times New Roman"/>
          <w:sz w:val="28"/>
          <w:szCs w:val="28"/>
        </w:rPr>
        <w:t xml:space="preserve">. Для учета операций, осуществляемых бюджетным учреждением, </w:t>
      </w:r>
      <w:r w:rsidR="00E3462E">
        <w:rPr>
          <w:rFonts w:ascii="Times New Roman" w:hAnsi="Times New Roman" w:cs="Times New Roman"/>
          <w:sz w:val="28"/>
          <w:szCs w:val="28"/>
        </w:rPr>
        <w:t>сельским поселением</w:t>
      </w:r>
      <w:r w:rsidR="0067240E" w:rsidRPr="00462EA3">
        <w:rPr>
          <w:rFonts w:ascii="Times New Roman" w:hAnsi="Times New Roman" w:cs="Times New Roman"/>
          <w:sz w:val="28"/>
          <w:szCs w:val="28"/>
        </w:rPr>
        <w:t xml:space="preserve"> открываются и ведутся следующие виды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1) лицевой счет, предназначенный для учета операций со средствами бюджетных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535B93">
        <w:rPr>
          <w:rFonts w:ascii="Times New Roman" w:hAnsi="Times New Roman" w:cs="Times New Roman"/>
          <w:sz w:val="28"/>
          <w:szCs w:val="28"/>
        </w:rPr>
        <w:t>муниципальной</w:t>
      </w:r>
      <w:r w:rsidRPr="00462EA3">
        <w:rPr>
          <w:rFonts w:ascii="Times New Roman" w:hAnsi="Times New Roman" w:cs="Times New Roman"/>
          <w:sz w:val="28"/>
          <w:szCs w:val="28"/>
        </w:rPr>
        <w:t xml:space="preserve"> собственности или приобретение объектов недвижимого имущества в </w:t>
      </w:r>
      <w:r w:rsidR="00535B93">
        <w:rPr>
          <w:rFonts w:ascii="Times New Roman" w:hAnsi="Times New Roman" w:cs="Times New Roman"/>
          <w:sz w:val="28"/>
          <w:szCs w:val="28"/>
        </w:rPr>
        <w:t>муниципальную</w:t>
      </w:r>
      <w:r w:rsidRPr="00462EA3">
        <w:rPr>
          <w:rFonts w:ascii="Times New Roman" w:hAnsi="Times New Roman" w:cs="Times New Roman"/>
          <w:sz w:val="28"/>
          <w:szCs w:val="28"/>
        </w:rPr>
        <w:t xml:space="preserve"> собственность, предоставленных бюджетным учреждениям из бюджета </w:t>
      </w:r>
      <w:r w:rsidR="00E3462E">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E3462E">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80718B"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80718B"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Республики Башкортостан) (далее - лицевой счет бюджетного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2) лицевой счет, предназначенный для учета операций со средствами, предоставленными бюджетным учреждениям из бюджета </w:t>
      </w:r>
      <w:r w:rsidR="00E3462E">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E3462E">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80718B"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80718B"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 xml:space="preserve">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D607F9">
        <w:rPr>
          <w:rFonts w:ascii="Times New Roman" w:hAnsi="Times New Roman" w:cs="Times New Roman"/>
          <w:sz w:val="28"/>
          <w:szCs w:val="28"/>
        </w:rPr>
        <w:t>муниципальной</w:t>
      </w:r>
      <w:r w:rsidRPr="00462EA3">
        <w:rPr>
          <w:rFonts w:ascii="Times New Roman" w:hAnsi="Times New Roman" w:cs="Times New Roman"/>
          <w:sz w:val="28"/>
          <w:szCs w:val="28"/>
        </w:rPr>
        <w:t xml:space="preserve"> собственности или приобретение объектов недвижимого имущества в </w:t>
      </w:r>
      <w:r w:rsidR="0080718B" w:rsidRPr="00462EA3">
        <w:rPr>
          <w:rFonts w:ascii="Times New Roman" w:hAnsi="Times New Roman" w:cs="Times New Roman"/>
          <w:sz w:val="28"/>
          <w:szCs w:val="28"/>
        </w:rPr>
        <w:t>муниципальную</w:t>
      </w:r>
      <w:r w:rsidRPr="00462EA3">
        <w:rPr>
          <w:rFonts w:ascii="Times New Roman" w:hAnsi="Times New Roman" w:cs="Times New Roman"/>
          <w:sz w:val="28"/>
          <w:szCs w:val="28"/>
        </w:rPr>
        <w:t xml:space="preserve"> собственность (далее - отдельный лицевой счет бюджетного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990EC1" w:rsidRPr="00462EA3" w:rsidRDefault="004D4855">
      <w:pPr>
        <w:pStyle w:val="ConsPlusNormal0"/>
        <w:spacing w:before="200"/>
        <w:ind w:firstLine="540"/>
        <w:jc w:val="both"/>
        <w:rPr>
          <w:rFonts w:ascii="Times New Roman" w:hAnsi="Times New Roman" w:cs="Times New Roman"/>
          <w:sz w:val="28"/>
          <w:szCs w:val="28"/>
        </w:rPr>
      </w:pPr>
      <w:hyperlink r:id="rId2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7</w:t>
        </w:r>
      </w:hyperlink>
      <w:r w:rsidR="0067240E" w:rsidRPr="00462EA3">
        <w:rPr>
          <w:rFonts w:ascii="Times New Roman" w:hAnsi="Times New Roman" w:cs="Times New Roman"/>
          <w:sz w:val="28"/>
          <w:szCs w:val="28"/>
        </w:rPr>
        <w:t xml:space="preserve">. Для учета операций, осуществляемых автономным учреждением, </w:t>
      </w:r>
      <w:r w:rsidR="00E3462E">
        <w:rPr>
          <w:rFonts w:ascii="Times New Roman" w:hAnsi="Times New Roman" w:cs="Times New Roman"/>
          <w:sz w:val="28"/>
          <w:szCs w:val="28"/>
        </w:rPr>
        <w:t>Администрацией сельского поселения</w:t>
      </w:r>
      <w:r w:rsidR="007771D5">
        <w:rPr>
          <w:rFonts w:ascii="Times New Roman" w:hAnsi="Times New Roman" w:cs="Times New Roman"/>
          <w:sz w:val="28"/>
          <w:szCs w:val="28"/>
        </w:rPr>
        <w:t xml:space="preserve"> </w:t>
      </w:r>
      <w:r w:rsidR="0067240E" w:rsidRPr="00462EA3">
        <w:rPr>
          <w:rFonts w:ascii="Times New Roman" w:hAnsi="Times New Roman" w:cs="Times New Roman"/>
          <w:sz w:val="28"/>
          <w:szCs w:val="28"/>
        </w:rPr>
        <w:t>открываются и ведутся следующие виды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80718B" w:rsidRPr="00462EA3">
        <w:rPr>
          <w:rFonts w:ascii="Times New Roman" w:hAnsi="Times New Roman" w:cs="Times New Roman"/>
          <w:sz w:val="28"/>
          <w:szCs w:val="28"/>
        </w:rPr>
        <w:t>муниципальной</w:t>
      </w:r>
      <w:r w:rsidRPr="00462EA3">
        <w:rPr>
          <w:rFonts w:ascii="Times New Roman" w:hAnsi="Times New Roman" w:cs="Times New Roman"/>
          <w:sz w:val="28"/>
          <w:szCs w:val="28"/>
        </w:rPr>
        <w:t xml:space="preserve"> собственности или приобретение объектов недвижимого имущества в </w:t>
      </w:r>
      <w:r w:rsidR="0080718B" w:rsidRPr="00462EA3">
        <w:rPr>
          <w:rFonts w:ascii="Times New Roman" w:hAnsi="Times New Roman" w:cs="Times New Roman"/>
          <w:sz w:val="28"/>
          <w:szCs w:val="28"/>
        </w:rPr>
        <w:t>муниципальную</w:t>
      </w:r>
      <w:r w:rsidRPr="00462EA3">
        <w:rPr>
          <w:rFonts w:ascii="Times New Roman" w:hAnsi="Times New Roman" w:cs="Times New Roman"/>
          <w:sz w:val="28"/>
          <w:szCs w:val="28"/>
        </w:rPr>
        <w:t xml:space="preserve"> собственность, предоставленных автономным учреждениям из бюджета </w:t>
      </w:r>
      <w:r w:rsidR="00E3462E">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E3462E">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80718B"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80718B"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Республики Башкортостан) (далее - лицевой счет автономного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2) лицевой счет, предназначенный для учета операций со средствами, предоставленными автономным учреждениям из бюджета </w:t>
      </w:r>
      <w:r w:rsidR="00E3462E">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E3462E">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80718B"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80718B"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 xml:space="preserve">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80718B" w:rsidRPr="00462EA3">
        <w:rPr>
          <w:rFonts w:ascii="Times New Roman" w:hAnsi="Times New Roman" w:cs="Times New Roman"/>
          <w:sz w:val="28"/>
          <w:szCs w:val="28"/>
        </w:rPr>
        <w:t>муниципальной</w:t>
      </w:r>
      <w:r w:rsidRPr="00462EA3">
        <w:rPr>
          <w:rFonts w:ascii="Times New Roman" w:hAnsi="Times New Roman" w:cs="Times New Roman"/>
          <w:sz w:val="28"/>
          <w:szCs w:val="28"/>
        </w:rPr>
        <w:t xml:space="preserve"> собственности или приобретение объектов недвижимого имущества в </w:t>
      </w:r>
      <w:r w:rsidR="00D607F9">
        <w:rPr>
          <w:rFonts w:ascii="Times New Roman" w:hAnsi="Times New Roman" w:cs="Times New Roman"/>
          <w:sz w:val="28"/>
          <w:szCs w:val="28"/>
        </w:rPr>
        <w:t>муниципальную</w:t>
      </w:r>
      <w:r w:rsidRPr="00462EA3">
        <w:rPr>
          <w:rFonts w:ascii="Times New Roman" w:hAnsi="Times New Roman" w:cs="Times New Roman"/>
          <w:sz w:val="28"/>
          <w:szCs w:val="28"/>
        </w:rPr>
        <w:t xml:space="preserve"> собственность (далее - отдельный лицевой счет автономного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bookmarkStart w:id="4" w:name="P103"/>
    <w:bookmarkEnd w:id="4"/>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"consultantplus://offline/ref=B7C87455FAE0CA1D717193A0D71E803F82E092ABCF1499A666F4DAB78929676649A27C931D5D675343A45F9523C30D55FFD80AF16C5EBBF4E33B60E3gFR3L"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8</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Для учета операций, осуществляемых получателем средств из бюджета, </w:t>
      </w:r>
      <w:r w:rsidR="00E3462E">
        <w:rPr>
          <w:rFonts w:ascii="Times New Roman" w:hAnsi="Times New Roman" w:cs="Times New Roman"/>
          <w:sz w:val="28"/>
          <w:szCs w:val="28"/>
        </w:rPr>
        <w:t>Администрацией сельского поселения</w:t>
      </w:r>
      <w:r w:rsidR="007771D5">
        <w:rPr>
          <w:rFonts w:ascii="Times New Roman" w:hAnsi="Times New Roman" w:cs="Times New Roman"/>
          <w:sz w:val="28"/>
          <w:szCs w:val="28"/>
        </w:rPr>
        <w:t xml:space="preserve"> </w:t>
      </w:r>
      <w:r w:rsidR="0067240E" w:rsidRPr="00462EA3">
        <w:rPr>
          <w:rFonts w:ascii="Times New Roman" w:hAnsi="Times New Roman" w:cs="Times New Roman"/>
          <w:sz w:val="28"/>
          <w:szCs w:val="28"/>
        </w:rPr>
        <w:t>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из бюджета).</w:t>
      </w:r>
    </w:p>
    <w:p w:rsidR="00990EC1" w:rsidRPr="00462EA3" w:rsidRDefault="00990EC1">
      <w:pPr>
        <w:pStyle w:val="ConsPlusNormal0"/>
        <w:jc w:val="center"/>
        <w:rPr>
          <w:rFonts w:ascii="Times New Roman" w:hAnsi="Times New Roman" w:cs="Times New Roman"/>
          <w:sz w:val="28"/>
          <w:szCs w:val="28"/>
        </w:rPr>
      </w:pPr>
    </w:p>
    <w:p w:rsidR="00990EC1" w:rsidRPr="00462EA3" w:rsidRDefault="0067240E">
      <w:pPr>
        <w:pStyle w:val="ConsPlusTitle0"/>
        <w:jc w:val="center"/>
        <w:outlineLvl w:val="2"/>
        <w:rPr>
          <w:rFonts w:ascii="Times New Roman" w:hAnsi="Times New Roman" w:cs="Times New Roman"/>
          <w:sz w:val="28"/>
          <w:szCs w:val="28"/>
        </w:rPr>
      </w:pPr>
      <w:r w:rsidRPr="00462EA3">
        <w:rPr>
          <w:rFonts w:ascii="Times New Roman" w:hAnsi="Times New Roman" w:cs="Times New Roman"/>
          <w:sz w:val="28"/>
          <w:szCs w:val="28"/>
        </w:rPr>
        <w:t>Структура номера лицевого счета и правила его формирования</w:t>
      </w:r>
    </w:p>
    <w:p w:rsidR="00990EC1" w:rsidRPr="00462EA3" w:rsidRDefault="00990EC1">
      <w:pPr>
        <w:pStyle w:val="ConsPlusNormal0"/>
        <w:jc w:val="center"/>
        <w:rPr>
          <w:rFonts w:ascii="Times New Roman" w:hAnsi="Times New Roman" w:cs="Times New Roman"/>
          <w:sz w:val="28"/>
          <w:szCs w:val="28"/>
        </w:rPr>
      </w:pPr>
    </w:p>
    <w:p w:rsidR="00990EC1" w:rsidRPr="00462EA3" w:rsidRDefault="004D4855">
      <w:pPr>
        <w:pStyle w:val="ConsPlusNormal0"/>
        <w:ind w:firstLine="540"/>
        <w:jc w:val="both"/>
        <w:rPr>
          <w:rFonts w:ascii="Times New Roman" w:hAnsi="Times New Roman" w:cs="Times New Roman"/>
          <w:sz w:val="28"/>
          <w:szCs w:val="28"/>
        </w:rPr>
      </w:pPr>
      <w:hyperlink r:id="rId2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w:t>
        </w:r>
      </w:hyperlink>
      <w:r w:rsidR="0067240E" w:rsidRPr="00462EA3">
        <w:rPr>
          <w:rFonts w:ascii="Times New Roman" w:hAnsi="Times New Roman" w:cs="Times New Roman"/>
          <w:sz w:val="28"/>
          <w:szCs w:val="28"/>
        </w:rPr>
        <w:t>. При открытии лицевых счетов им присваиваются уникальные номера.</w:t>
      </w:r>
    </w:p>
    <w:p w:rsidR="00990EC1" w:rsidRPr="00462EA3" w:rsidRDefault="004D4855">
      <w:pPr>
        <w:pStyle w:val="ConsPlusNormal0"/>
        <w:spacing w:before="200"/>
        <w:ind w:firstLine="540"/>
        <w:jc w:val="both"/>
        <w:rPr>
          <w:rFonts w:ascii="Times New Roman" w:hAnsi="Times New Roman" w:cs="Times New Roman"/>
          <w:sz w:val="28"/>
          <w:szCs w:val="28"/>
        </w:rPr>
      </w:pPr>
      <w:hyperlink r:id="rId2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10.1</w:t>
        </w:r>
      </w:hyperlink>
      <w:r w:rsidR="0067240E" w:rsidRPr="00462EA3">
        <w:rPr>
          <w:rFonts w:ascii="Times New Roman" w:hAnsi="Times New Roman" w:cs="Times New Roman"/>
          <w:sz w:val="28"/>
          <w:szCs w:val="28"/>
        </w:rPr>
        <w:t>. Номер лицевого счета состоит из одиннадцати разрядов: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где: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1 и 2 разряды - код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11 разряд - контрольный разряд.</w:t>
      </w:r>
    </w:p>
    <w:p w:rsidR="00990EC1" w:rsidRPr="00462EA3" w:rsidRDefault="004D4855">
      <w:pPr>
        <w:pStyle w:val="ConsPlusNormal0"/>
        <w:spacing w:before="200"/>
        <w:ind w:firstLine="540"/>
        <w:jc w:val="both"/>
        <w:rPr>
          <w:rFonts w:ascii="Times New Roman" w:hAnsi="Times New Roman" w:cs="Times New Roman"/>
          <w:sz w:val="28"/>
          <w:szCs w:val="28"/>
        </w:rPr>
      </w:pPr>
      <w:hyperlink r:id="rId2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10.2</w:t>
        </w:r>
      </w:hyperlink>
      <w:r w:rsidR="0067240E" w:rsidRPr="00462EA3">
        <w:rPr>
          <w:rFonts w:ascii="Times New Roman" w:hAnsi="Times New Roman" w:cs="Times New Roman"/>
          <w:sz w:val="28"/>
          <w:szCs w:val="28"/>
        </w:rPr>
        <w:t>. Код лицевого счета указывается в соответствии со следующими видами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01 - лицевой счет главного распорядителя (распорядителя)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02 - лицевой счет 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05 - лицевой счет для учета операций со средствами, поступающими во временное распоряжение 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06 - лицевой счет главного администратора источников внутреннего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07 - лицевой счет главного администратора источников внешнего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08 - лицевой счет администратора источников внутреннего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09 - лицевой счет администратора источников внешнего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10 - лицевой счет иного 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14 - лицевой счет для учета операций по переданным полномочиям 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20 - лицевой счет бюджетного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21 - отдельный лицевой счет бюджетного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22 - лицевой счет бюджетного учреждения для учета операций со средствами ОМС;</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30 - лицевой счет автономного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31 - отдельный лицевой счет автономного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32 - лицевой счет автономного учреждения для учета операций со средствами ОМС;</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41 - лицевой счет для учета операций получателя средств из бюджета;</w:t>
      </w:r>
    </w:p>
    <w:p w:rsidR="00990EC1" w:rsidRPr="00462EA3" w:rsidRDefault="004D4855">
      <w:pPr>
        <w:pStyle w:val="ConsPlusNormal0"/>
        <w:spacing w:before="200"/>
        <w:ind w:firstLine="540"/>
        <w:jc w:val="both"/>
        <w:rPr>
          <w:rFonts w:ascii="Times New Roman" w:hAnsi="Times New Roman" w:cs="Times New Roman"/>
          <w:sz w:val="28"/>
          <w:szCs w:val="28"/>
        </w:rPr>
      </w:pPr>
      <w:hyperlink r:id="rId2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10.3</w:t>
        </w:r>
      </w:hyperlink>
      <w:r w:rsidR="0067240E" w:rsidRPr="00462EA3">
        <w:rPr>
          <w:rFonts w:ascii="Times New Roman" w:hAnsi="Times New Roman" w:cs="Times New Roman"/>
          <w:sz w:val="28"/>
          <w:szCs w:val="28"/>
        </w:rPr>
        <w:t xml:space="preserve">. </w:t>
      </w:r>
      <w:r w:rsidR="00E3462E">
        <w:rPr>
          <w:rFonts w:ascii="Times New Roman" w:hAnsi="Times New Roman" w:cs="Times New Roman"/>
          <w:sz w:val="28"/>
          <w:szCs w:val="28"/>
        </w:rPr>
        <w:t>Сельским поселением</w:t>
      </w:r>
      <w:r w:rsidR="0067240E" w:rsidRPr="00462EA3">
        <w:rPr>
          <w:rFonts w:ascii="Times New Roman" w:hAnsi="Times New Roman" w:cs="Times New Roman"/>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990EC1" w:rsidRPr="00462EA3" w:rsidRDefault="00990EC1">
      <w:pPr>
        <w:pStyle w:val="ConsPlusNormal0"/>
        <w:jc w:val="center"/>
        <w:rPr>
          <w:rFonts w:ascii="Times New Roman" w:hAnsi="Times New Roman" w:cs="Times New Roman"/>
          <w:sz w:val="28"/>
          <w:szCs w:val="28"/>
        </w:rPr>
      </w:pPr>
    </w:p>
    <w:p w:rsidR="00990EC1" w:rsidRPr="007771D5" w:rsidRDefault="0067240E">
      <w:pPr>
        <w:pStyle w:val="ConsPlusTitle0"/>
        <w:jc w:val="center"/>
        <w:outlineLvl w:val="1"/>
        <w:rPr>
          <w:rFonts w:ascii="Times New Roman" w:hAnsi="Times New Roman" w:cs="Times New Roman"/>
          <w:b w:val="0"/>
          <w:sz w:val="28"/>
          <w:szCs w:val="28"/>
        </w:rPr>
      </w:pPr>
      <w:r w:rsidRPr="007771D5">
        <w:rPr>
          <w:rFonts w:ascii="Times New Roman" w:hAnsi="Times New Roman" w:cs="Times New Roman"/>
          <w:b w:val="0"/>
          <w:sz w:val="28"/>
          <w:szCs w:val="28"/>
        </w:rPr>
        <w:t>II. ПОРЯДОК ОТКРЫТИЯ, ПЕРЕОФОРМЛЕНИЯ И ЗАКРЫТИЯ</w:t>
      </w:r>
    </w:p>
    <w:p w:rsidR="00990EC1" w:rsidRPr="007771D5" w:rsidRDefault="0067240E">
      <w:pPr>
        <w:pStyle w:val="ConsPlusTitle0"/>
        <w:jc w:val="center"/>
        <w:rPr>
          <w:rFonts w:ascii="Times New Roman" w:hAnsi="Times New Roman" w:cs="Times New Roman"/>
          <w:b w:val="0"/>
          <w:sz w:val="28"/>
          <w:szCs w:val="28"/>
        </w:rPr>
      </w:pPr>
      <w:r w:rsidRPr="007771D5">
        <w:rPr>
          <w:rFonts w:ascii="Times New Roman" w:hAnsi="Times New Roman" w:cs="Times New Roman"/>
          <w:b w:val="0"/>
          <w:sz w:val="28"/>
          <w:szCs w:val="28"/>
        </w:rPr>
        <w:t>ЛИЦЕВЫХ СЧЕТОВ</w:t>
      </w:r>
    </w:p>
    <w:p w:rsidR="00990EC1" w:rsidRPr="007771D5" w:rsidRDefault="00990EC1">
      <w:pPr>
        <w:pStyle w:val="ConsPlusNormal0"/>
        <w:jc w:val="center"/>
        <w:rPr>
          <w:rFonts w:ascii="Times New Roman" w:hAnsi="Times New Roman" w:cs="Times New Roman"/>
          <w:sz w:val="28"/>
          <w:szCs w:val="28"/>
        </w:rPr>
      </w:pPr>
    </w:p>
    <w:p w:rsidR="00990EC1" w:rsidRPr="007771D5" w:rsidRDefault="0067240E">
      <w:pPr>
        <w:pStyle w:val="ConsPlusTitle0"/>
        <w:jc w:val="center"/>
        <w:outlineLvl w:val="2"/>
        <w:rPr>
          <w:rFonts w:ascii="Times New Roman" w:hAnsi="Times New Roman" w:cs="Times New Roman"/>
          <w:b w:val="0"/>
          <w:sz w:val="28"/>
          <w:szCs w:val="28"/>
        </w:rPr>
      </w:pPr>
      <w:r w:rsidRPr="007771D5">
        <w:rPr>
          <w:rFonts w:ascii="Times New Roman" w:hAnsi="Times New Roman" w:cs="Times New Roman"/>
          <w:b w:val="0"/>
          <w:sz w:val="28"/>
          <w:szCs w:val="28"/>
        </w:rPr>
        <w:t>Общие требования к порядку открытия, переоформления</w:t>
      </w:r>
    </w:p>
    <w:p w:rsidR="00990EC1" w:rsidRPr="007771D5" w:rsidRDefault="0067240E">
      <w:pPr>
        <w:pStyle w:val="ConsPlusTitle0"/>
        <w:jc w:val="center"/>
        <w:rPr>
          <w:rFonts w:ascii="Times New Roman" w:hAnsi="Times New Roman" w:cs="Times New Roman"/>
          <w:b w:val="0"/>
          <w:sz w:val="28"/>
          <w:szCs w:val="28"/>
        </w:rPr>
      </w:pPr>
      <w:r w:rsidRPr="007771D5">
        <w:rPr>
          <w:rFonts w:ascii="Times New Roman" w:hAnsi="Times New Roman" w:cs="Times New Roman"/>
          <w:b w:val="0"/>
          <w:sz w:val="28"/>
          <w:szCs w:val="28"/>
        </w:rPr>
        <w:t>и закрытия лицевых счетов</w:t>
      </w:r>
    </w:p>
    <w:p w:rsidR="00990EC1" w:rsidRPr="00462EA3" w:rsidRDefault="00990EC1">
      <w:pPr>
        <w:pStyle w:val="ConsPlusNormal0"/>
        <w:jc w:val="center"/>
        <w:rPr>
          <w:rFonts w:ascii="Times New Roman" w:hAnsi="Times New Roman" w:cs="Times New Roman"/>
          <w:sz w:val="28"/>
          <w:szCs w:val="28"/>
        </w:rPr>
      </w:pPr>
    </w:p>
    <w:p w:rsidR="00990EC1" w:rsidRPr="00462EA3" w:rsidRDefault="004D4855">
      <w:pPr>
        <w:pStyle w:val="ConsPlusNormal0"/>
        <w:ind w:firstLine="540"/>
        <w:jc w:val="both"/>
        <w:rPr>
          <w:rFonts w:ascii="Times New Roman" w:hAnsi="Times New Roman" w:cs="Times New Roman"/>
          <w:sz w:val="28"/>
          <w:szCs w:val="28"/>
        </w:rPr>
      </w:pPr>
      <w:hyperlink r:id="rId2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w:t>
        </w:r>
      </w:hyperlink>
      <w:r w:rsidR="0067240E" w:rsidRPr="00462EA3">
        <w:rPr>
          <w:rFonts w:ascii="Times New Roman" w:hAnsi="Times New Roman" w:cs="Times New Roman"/>
          <w:sz w:val="28"/>
          <w:szCs w:val="28"/>
        </w:rPr>
        <w:t>. 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w:t>
      </w:r>
      <w:r w:rsidR="00656271">
        <w:rPr>
          <w:rFonts w:ascii="Times New Roman" w:hAnsi="Times New Roman" w:cs="Times New Roman"/>
          <w:sz w:val="28"/>
          <w:szCs w:val="28"/>
        </w:rPr>
        <w:t xml:space="preserve"> </w:t>
      </w:r>
      <w:r w:rsidR="0067240E" w:rsidRPr="00862D9D">
        <w:rPr>
          <w:rFonts w:ascii="Times New Roman" w:hAnsi="Times New Roman" w:cs="Times New Roman"/>
          <w:sz w:val="28"/>
          <w:szCs w:val="28"/>
        </w:rPr>
        <w:t xml:space="preserve">Министерством финансов Российской </w:t>
      </w:r>
      <w:r w:rsidR="007771D5" w:rsidRPr="00862D9D">
        <w:rPr>
          <w:rFonts w:ascii="Times New Roman" w:hAnsi="Times New Roman" w:cs="Times New Roman"/>
          <w:sz w:val="28"/>
          <w:szCs w:val="28"/>
        </w:rPr>
        <w:t>Федерации</w:t>
      </w:r>
      <w:r w:rsidR="00862D9D">
        <w:rPr>
          <w:rFonts w:ascii="Times New Roman" w:hAnsi="Times New Roman" w:cs="Times New Roman"/>
          <w:color w:val="FF0000"/>
          <w:sz w:val="28"/>
          <w:szCs w:val="28"/>
        </w:rPr>
        <w:t xml:space="preserve"> </w:t>
      </w:r>
      <w:r w:rsidR="0067240E" w:rsidRPr="00462EA3">
        <w:rPr>
          <w:rFonts w:ascii="Times New Roman" w:hAnsi="Times New Roman" w:cs="Times New Roman"/>
          <w:sz w:val="28"/>
          <w:szCs w:val="28"/>
        </w:rPr>
        <w:t>(далее - Сводный реестр), за исключением индивидуальных предпринимателей и физических лиц - производителей товаров, работ, услуг.</w:t>
      </w:r>
    </w:p>
    <w:p w:rsidR="00990EC1" w:rsidRPr="00462EA3" w:rsidRDefault="004D4855">
      <w:pPr>
        <w:pStyle w:val="ConsPlusNormal0"/>
        <w:spacing w:before="200"/>
        <w:ind w:firstLine="540"/>
        <w:jc w:val="both"/>
        <w:rPr>
          <w:rFonts w:ascii="Times New Roman" w:hAnsi="Times New Roman" w:cs="Times New Roman"/>
          <w:sz w:val="28"/>
          <w:szCs w:val="28"/>
        </w:rPr>
      </w:pPr>
      <w:hyperlink r:id="rId2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w:t>
        </w:r>
      </w:hyperlink>
      <w:r w:rsidR="0067240E" w:rsidRPr="00462EA3">
        <w:rPr>
          <w:rFonts w:ascii="Times New Roman" w:hAnsi="Times New Roman" w:cs="Times New Roman"/>
          <w:sz w:val="28"/>
          <w:szCs w:val="28"/>
        </w:rPr>
        <w:t>. 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w:t>
      </w:r>
      <w:r w:rsidR="00D2254E" w:rsidRPr="00462EA3">
        <w:rPr>
          <w:rFonts w:ascii="Times New Roman" w:hAnsi="Times New Roman" w:cs="Times New Roman"/>
          <w:sz w:val="28"/>
          <w:szCs w:val="28"/>
        </w:rPr>
        <w:t xml:space="preserve"> нормативными правовыми актами </w:t>
      </w:r>
      <w:r w:rsidR="00656271">
        <w:rPr>
          <w:rFonts w:ascii="Times New Roman" w:hAnsi="Times New Roman" w:cs="Times New Roman"/>
          <w:sz w:val="28"/>
          <w:szCs w:val="28"/>
        </w:rPr>
        <w:t xml:space="preserve">органов местного самоуправления </w:t>
      </w:r>
      <w:r w:rsidR="00656271" w:rsidRPr="00656271">
        <w:rPr>
          <w:rFonts w:ascii="Times New Roman" w:hAnsi="Times New Roman" w:cs="Times New Roman"/>
          <w:sz w:val="28"/>
          <w:szCs w:val="28"/>
        </w:rPr>
        <w:t xml:space="preserve">сельского поселения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656271" w:rsidRPr="00656271">
        <w:rPr>
          <w:rFonts w:ascii="Times New Roman" w:hAnsi="Times New Roman" w:cs="Times New Roman"/>
          <w:sz w:val="28"/>
          <w:szCs w:val="28"/>
        </w:rPr>
        <w:t xml:space="preserve"> сельсовет </w:t>
      </w:r>
      <w:r w:rsidR="00D2254E"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D2254E" w:rsidRPr="00462EA3">
        <w:rPr>
          <w:rFonts w:ascii="Times New Roman" w:hAnsi="Times New Roman" w:cs="Times New Roman"/>
          <w:sz w:val="28"/>
          <w:szCs w:val="28"/>
        </w:rPr>
        <w:t xml:space="preserve"> район Республики Башкортостан</w:t>
      </w:r>
      <w:r w:rsidR="0067240E" w:rsidRPr="00462EA3">
        <w:rPr>
          <w:rFonts w:ascii="Times New Roman" w:hAnsi="Times New Roman" w:cs="Times New Roman"/>
          <w:sz w:val="28"/>
          <w:szCs w:val="28"/>
        </w:rPr>
        <w:t xml:space="preserve"> другому получателю бюджетных средств, бюджетному (автономному) учреждению либо получателю средств из бюджета (за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 лицевой счет для учета операций по переданным полномочиям получателя бюджетных средств.</w:t>
      </w:r>
    </w:p>
    <w:p w:rsidR="00990EC1" w:rsidRPr="00462EA3" w:rsidRDefault="00990EC1">
      <w:pPr>
        <w:pStyle w:val="ConsPlusNormal0"/>
        <w:jc w:val="center"/>
        <w:rPr>
          <w:rFonts w:ascii="Times New Roman" w:hAnsi="Times New Roman" w:cs="Times New Roman"/>
          <w:sz w:val="28"/>
          <w:szCs w:val="28"/>
        </w:rPr>
      </w:pPr>
    </w:p>
    <w:p w:rsidR="00990EC1" w:rsidRPr="00462EA3" w:rsidRDefault="0067240E">
      <w:pPr>
        <w:pStyle w:val="ConsPlusTitle0"/>
        <w:jc w:val="center"/>
        <w:outlineLvl w:val="2"/>
        <w:rPr>
          <w:rFonts w:ascii="Times New Roman" w:hAnsi="Times New Roman" w:cs="Times New Roman"/>
          <w:sz w:val="28"/>
          <w:szCs w:val="28"/>
        </w:rPr>
      </w:pPr>
      <w:r w:rsidRPr="00462EA3">
        <w:rPr>
          <w:rFonts w:ascii="Times New Roman" w:hAnsi="Times New Roman" w:cs="Times New Roman"/>
          <w:sz w:val="28"/>
          <w:szCs w:val="28"/>
        </w:rPr>
        <w:t>Порядок и сроки представления документов,</w:t>
      </w:r>
    </w:p>
    <w:p w:rsidR="00990EC1" w:rsidRPr="00462EA3" w:rsidRDefault="0067240E">
      <w:pPr>
        <w:pStyle w:val="ConsPlusTitle0"/>
        <w:jc w:val="center"/>
        <w:rPr>
          <w:rFonts w:ascii="Times New Roman" w:hAnsi="Times New Roman" w:cs="Times New Roman"/>
          <w:sz w:val="28"/>
          <w:szCs w:val="28"/>
        </w:rPr>
      </w:pPr>
      <w:r w:rsidRPr="00462EA3">
        <w:rPr>
          <w:rFonts w:ascii="Times New Roman" w:hAnsi="Times New Roman" w:cs="Times New Roman"/>
          <w:sz w:val="28"/>
          <w:szCs w:val="28"/>
        </w:rPr>
        <w:t>необходимых для открытия лицевых счетов</w:t>
      </w:r>
    </w:p>
    <w:p w:rsidR="00990EC1" w:rsidRPr="00462EA3" w:rsidRDefault="00990EC1">
      <w:pPr>
        <w:pStyle w:val="ConsPlusNormal0"/>
        <w:jc w:val="center"/>
        <w:rPr>
          <w:rFonts w:ascii="Times New Roman" w:hAnsi="Times New Roman" w:cs="Times New Roman"/>
          <w:sz w:val="28"/>
          <w:szCs w:val="28"/>
        </w:rPr>
      </w:pPr>
    </w:p>
    <w:p w:rsidR="00990EC1" w:rsidRPr="00462EA3" w:rsidRDefault="004D4855">
      <w:pPr>
        <w:pStyle w:val="ConsPlusNormal0"/>
        <w:ind w:firstLine="540"/>
        <w:jc w:val="both"/>
        <w:rPr>
          <w:rFonts w:ascii="Times New Roman" w:hAnsi="Times New Roman" w:cs="Times New Roman"/>
          <w:sz w:val="28"/>
          <w:szCs w:val="28"/>
        </w:rPr>
      </w:pPr>
      <w:hyperlink r:id="rId2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w:t>
        </w:r>
      </w:hyperlink>
      <w:r w:rsidR="0067240E" w:rsidRPr="00462EA3">
        <w:rPr>
          <w:rFonts w:ascii="Times New Roman" w:hAnsi="Times New Roman" w:cs="Times New Roman"/>
          <w:sz w:val="28"/>
          <w:szCs w:val="28"/>
        </w:rPr>
        <w:t xml:space="preserve">. Документы, необходимые для открытия соответствующих лицевых счетов, представляются в </w:t>
      </w:r>
      <w:r w:rsidR="007F51AC" w:rsidRPr="00462EA3">
        <w:rPr>
          <w:rFonts w:ascii="Times New Roman" w:hAnsi="Times New Roman" w:cs="Times New Roman"/>
          <w:sz w:val="28"/>
          <w:szCs w:val="28"/>
        </w:rPr>
        <w:t>Финансовое управление</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Документы, предусмотренные </w:t>
      </w:r>
      <w:hyperlink w:anchor="P158" w:tooltip="14. Для открытия соответствующего лицевого счета клиентом представляются следующие документы:">
        <w:r w:rsidRPr="00462EA3">
          <w:rPr>
            <w:rFonts w:ascii="Times New Roman" w:hAnsi="Times New Roman" w:cs="Times New Roman"/>
            <w:sz w:val="28"/>
            <w:szCs w:val="28"/>
          </w:rPr>
          <w:t>пунктами 14</w:t>
        </w:r>
      </w:hyperlink>
      <w:r w:rsidRPr="00462EA3">
        <w:rPr>
          <w:rFonts w:ascii="Times New Roman" w:hAnsi="Times New Roman" w:cs="Times New Roman"/>
          <w:sz w:val="28"/>
          <w:szCs w:val="28"/>
        </w:rPr>
        <w:t xml:space="preserve">, </w:t>
      </w:r>
      <w:hyperlink w:anchor="P280"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r w:rsidRPr="00462EA3">
          <w:rPr>
            <w:rFonts w:ascii="Times New Roman" w:hAnsi="Times New Roman" w:cs="Times New Roman"/>
            <w:sz w:val="28"/>
            <w:szCs w:val="28"/>
          </w:rPr>
          <w:t>25</w:t>
        </w:r>
      </w:hyperlink>
      <w:r w:rsidRPr="00462EA3">
        <w:rPr>
          <w:rFonts w:ascii="Times New Roman" w:hAnsi="Times New Roman" w:cs="Times New Roman"/>
          <w:sz w:val="28"/>
          <w:szCs w:val="28"/>
        </w:rPr>
        <w:t xml:space="preserve"> и </w:t>
      </w:r>
      <w:hyperlink w:anchor="P325"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r w:rsidRPr="00462EA3">
          <w:rPr>
            <w:rFonts w:ascii="Times New Roman" w:hAnsi="Times New Roman" w:cs="Times New Roman"/>
            <w:sz w:val="28"/>
            <w:szCs w:val="28"/>
          </w:rPr>
          <w:t>30</w:t>
        </w:r>
      </w:hyperlink>
      <w:r w:rsidRPr="00462EA3">
        <w:rPr>
          <w:rFonts w:ascii="Times New Roman" w:hAnsi="Times New Roman" w:cs="Times New Roman"/>
          <w:sz w:val="28"/>
          <w:szCs w:val="28"/>
        </w:rPr>
        <w:t xml:space="preserve"> настоящего Порядка, представляются в </w:t>
      </w:r>
      <w:r w:rsidR="00656271">
        <w:rPr>
          <w:rFonts w:ascii="Times New Roman" w:hAnsi="Times New Roman" w:cs="Times New Roman"/>
          <w:sz w:val="28"/>
          <w:szCs w:val="28"/>
        </w:rPr>
        <w:t xml:space="preserve">Администрацию </w:t>
      </w:r>
      <w:r w:rsidR="00656271" w:rsidRPr="00656271">
        <w:rPr>
          <w:rFonts w:ascii="Times New Roman" w:hAnsi="Times New Roman" w:cs="Times New Roman"/>
          <w:sz w:val="28"/>
          <w:szCs w:val="28"/>
        </w:rPr>
        <w:t xml:space="preserve">сельского поселения </w:t>
      </w:r>
      <w:r w:rsidRPr="00462EA3">
        <w:rPr>
          <w:rFonts w:ascii="Times New Roman" w:hAnsi="Times New Roman" w:cs="Times New Roman"/>
          <w:sz w:val="28"/>
          <w:szCs w:val="28"/>
        </w:rPr>
        <w:t xml:space="preserve">за подписью руководителя и главного бухгалтера клиента (уполномоченных руководителем лиц), за </w:t>
      </w:r>
      <w:r w:rsidRPr="00462EA3">
        <w:rPr>
          <w:rFonts w:ascii="Times New Roman" w:hAnsi="Times New Roman" w:cs="Times New Roman"/>
          <w:sz w:val="28"/>
          <w:szCs w:val="28"/>
        </w:rPr>
        <w:lastRenderedPageBreak/>
        <w:t>исключением 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 работ, услуг) на ведение бухгалтерского учета).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w:anchor="P158" w:tooltip="14. Для открытия соответствующего лицевого счета клиентом представляются следующие документы:">
        <w:r w:rsidRPr="00462EA3">
          <w:rPr>
            <w:rFonts w:ascii="Times New Roman" w:hAnsi="Times New Roman" w:cs="Times New Roman"/>
            <w:sz w:val="28"/>
            <w:szCs w:val="28"/>
          </w:rPr>
          <w:t>пунктами 14</w:t>
        </w:r>
      </w:hyperlink>
      <w:r w:rsidRPr="00462EA3">
        <w:rPr>
          <w:rFonts w:ascii="Times New Roman" w:hAnsi="Times New Roman" w:cs="Times New Roman"/>
          <w:sz w:val="28"/>
          <w:szCs w:val="28"/>
        </w:rPr>
        <w:t xml:space="preserve">, </w:t>
      </w:r>
      <w:hyperlink w:anchor="P280"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r w:rsidRPr="00462EA3">
          <w:rPr>
            <w:rFonts w:ascii="Times New Roman" w:hAnsi="Times New Roman" w:cs="Times New Roman"/>
            <w:sz w:val="28"/>
            <w:szCs w:val="28"/>
          </w:rPr>
          <w:t>25</w:t>
        </w:r>
      </w:hyperlink>
      <w:r w:rsidRPr="00462EA3">
        <w:rPr>
          <w:rFonts w:ascii="Times New Roman" w:hAnsi="Times New Roman" w:cs="Times New Roman"/>
          <w:sz w:val="28"/>
          <w:szCs w:val="28"/>
        </w:rPr>
        <w:t xml:space="preserve"> и </w:t>
      </w:r>
      <w:hyperlink w:anchor="P325"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r w:rsidRPr="00462EA3">
          <w:rPr>
            <w:rFonts w:ascii="Times New Roman" w:hAnsi="Times New Roman" w:cs="Times New Roman"/>
            <w:sz w:val="28"/>
            <w:szCs w:val="28"/>
          </w:rPr>
          <w:t>30</w:t>
        </w:r>
      </w:hyperlink>
      <w:r w:rsidRPr="00462EA3">
        <w:rPr>
          <w:rFonts w:ascii="Times New Roman" w:hAnsi="Times New Roman" w:cs="Times New Roman"/>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bookmarkStart w:id="5" w:name="P158"/>
    <w:bookmarkEnd w:id="5"/>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14</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Для открытия соответствующего лицевого счета клиентом представляются следующие документы:</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а) </w:t>
      </w:r>
      <w:hyperlink w:anchor="P945" w:tooltip="ЗАЯВЛЕНИЕ">
        <w:r w:rsidRPr="00462EA3">
          <w:rPr>
            <w:rFonts w:ascii="Times New Roman" w:hAnsi="Times New Roman" w:cs="Times New Roman"/>
            <w:sz w:val="28"/>
            <w:szCs w:val="28"/>
          </w:rPr>
          <w:t>Заявление</w:t>
        </w:r>
      </w:hyperlink>
      <w:r w:rsidRPr="00462EA3">
        <w:rPr>
          <w:rFonts w:ascii="Times New Roman" w:hAnsi="Times New Roman" w:cs="Times New Roman"/>
          <w:sz w:val="28"/>
          <w:szCs w:val="28"/>
        </w:rPr>
        <w:t xml:space="preserve"> на открытие лицевого счета по форме согласно приложению N 1 к настоящему Порядку (далее - Заявление на открытие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б)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к лицевым счетам по форме согласно приложению </w:t>
      </w:r>
      <w:r w:rsidR="00CC5A3F">
        <w:rPr>
          <w:rFonts w:ascii="Times New Roman" w:hAnsi="Times New Roman" w:cs="Times New Roman"/>
          <w:sz w:val="28"/>
          <w:szCs w:val="28"/>
        </w:rPr>
        <w:t>№</w:t>
      </w:r>
      <w:r w:rsidRPr="00462EA3">
        <w:rPr>
          <w:rFonts w:ascii="Times New Roman" w:hAnsi="Times New Roman" w:cs="Times New Roman"/>
          <w:sz w:val="28"/>
          <w:szCs w:val="28"/>
        </w:rPr>
        <w:t xml:space="preserve"> 2 к настоящему Порядку (далее - Карточка образцов подписей).</w:t>
      </w:r>
    </w:p>
    <w:bookmarkStart w:id="6" w:name="P161"/>
    <w:bookmarkEnd w:id="6"/>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15</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Заполнение </w:t>
      </w:r>
      <w:hyperlink w:anchor="P945"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открытие лицевого счета осуществляется следующим образом.</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945"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открытие лицевого счета заполняется клиентом, за исключением части "Отметка </w:t>
      </w:r>
      <w:r w:rsidR="00573783" w:rsidRPr="00462EA3">
        <w:rPr>
          <w:rFonts w:ascii="Times New Roman" w:hAnsi="Times New Roman" w:cs="Times New Roman"/>
          <w:sz w:val="28"/>
          <w:szCs w:val="28"/>
        </w:rPr>
        <w:t>А</w:t>
      </w:r>
      <w:r w:rsidR="007F51AC" w:rsidRPr="00462EA3">
        <w:rPr>
          <w:rFonts w:ascii="Times New Roman" w:hAnsi="Times New Roman" w:cs="Times New Roman"/>
          <w:sz w:val="28"/>
          <w:szCs w:val="28"/>
        </w:rPr>
        <w:t xml:space="preserve">дминистрации </w:t>
      </w:r>
      <w:r w:rsidR="00656271" w:rsidRPr="00656271">
        <w:rPr>
          <w:rFonts w:ascii="Times New Roman" w:hAnsi="Times New Roman" w:cs="Times New Roman"/>
          <w:sz w:val="28"/>
          <w:szCs w:val="28"/>
        </w:rPr>
        <w:t xml:space="preserve">сельского поселения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656271" w:rsidRPr="00656271">
        <w:rPr>
          <w:rFonts w:ascii="Times New Roman" w:hAnsi="Times New Roman" w:cs="Times New Roman"/>
          <w:sz w:val="28"/>
          <w:szCs w:val="28"/>
        </w:rPr>
        <w:t xml:space="preserve"> сельсовет </w:t>
      </w:r>
      <w:r w:rsidR="007F51AC"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7F51AC" w:rsidRPr="00462EA3">
        <w:rPr>
          <w:rFonts w:ascii="Times New Roman" w:hAnsi="Times New Roman" w:cs="Times New Roman"/>
          <w:sz w:val="28"/>
          <w:szCs w:val="28"/>
        </w:rPr>
        <w:t xml:space="preserve"> район</w:t>
      </w:r>
      <w:r w:rsidR="0067240E" w:rsidRPr="00462EA3">
        <w:rPr>
          <w:rFonts w:ascii="Times New Roman" w:hAnsi="Times New Roman" w:cs="Times New Roman"/>
          <w:sz w:val="28"/>
          <w:szCs w:val="28"/>
        </w:rPr>
        <w:t xml:space="preserve"> Республики Башкортостан об открытии лицевого счета </w:t>
      </w:r>
      <w:r w:rsidR="00656271">
        <w:rPr>
          <w:rFonts w:ascii="Times New Roman" w:hAnsi="Times New Roman" w:cs="Times New Roman"/>
          <w:sz w:val="28"/>
          <w:szCs w:val="28"/>
        </w:rPr>
        <w:t>№</w:t>
      </w:r>
      <w:r w:rsidR="0067240E" w:rsidRPr="00462EA3">
        <w:rPr>
          <w:rFonts w:ascii="Times New Roman" w:hAnsi="Times New Roman" w:cs="Times New Roman"/>
          <w:sz w:val="28"/>
          <w:szCs w:val="28"/>
        </w:rPr>
        <w:t xml:space="preserve"> ___", которая заполняется </w:t>
      </w:r>
      <w:r w:rsidR="0093197D">
        <w:rPr>
          <w:rFonts w:ascii="Times New Roman" w:hAnsi="Times New Roman" w:cs="Times New Roman"/>
          <w:sz w:val="28"/>
          <w:szCs w:val="28"/>
        </w:rPr>
        <w:t xml:space="preserve">отделом </w:t>
      </w:r>
      <w:r w:rsidR="007F51AC" w:rsidRPr="00462EA3">
        <w:rPr>
          <w:rFonts w:ascii="Times New Roman" w:hAnsi="Times New Roman" w:cs="Times New Roman"/>
          <w:sz w:val="28"/>
          <w:szCs w:val="28"/>
        </w:rPr>
        <w:t>Администраци</w:t>
      </w:r>
      <w:r w:rsidR="0093197D">
        <w:rPr>
          <w:rFonts w:ascii="Times New Roman" w:hAnsi="Times New Roman" w:cs="Times New Roman"/>
          <w:sz w:val="28"/>
          <w:szCs w:val="28"/>
        </w:rPr>
        <w:t xml:space="preserve">и </w:t>
      </w:r>
      <w:r w:rsidR="00CC5A3F" w:rsidRPr="00656271">
        <w:rPr>
          <w:rFonts w:ascii="Times New Roman" w:hAnsi="Times New Roman" w:cs="Times New Roman"/>
          <w:sz w:val="28"/>
          <w:szCs w:val="28"/>
        </w:rPr>
        <w:t>сельского поселения</w:t>
      </w:r>
      <w:r w:rsidR="0093197D">
        <w:rPr>
          <w:rFonts w:ascii="Times New Roman" w:hAnsi="Times New Roman" w:cs="Times New Roman"/>
          <w:sz w:val="28"/>
          <w:szCs w:val="28"/>
        </w:rPr>
        <w:t>,</w:t>
      </w:r>
      <w:r w:rsidR="00CC5A3F" w:rsidRPr="00656271">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осуществляющим функции по открытию и ведению лицевых счетов (далее - отдел </w:t>
      </w:r>
      <w:r w:rsidR="0093197D">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заголовочной части формы </w:t>
      </w:r>
      <w:hyperlink w:anchor="P945"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открытие лицевого счета указываются: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дата составления документа с отражением в кодовой зоне даты в формате "день, месяц, год" (00.00.0000);</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"Наименование клиента" - полное наименование (с учетом символа "N", кавычек, скобок, знаков препинания) (далее -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индивидуальных предпринимателей заполняется при наличии);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945"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"Финансовый орган" - полное наименование</w:t>
      </w:r>
      <w:r w:rsidR="00CC5A3F">
        <w:rPr>
          <w:rFonts w:ascii="Times New Roman" w:hAnsi="Times New Roman" w:cs="Times New Roman"/>
          <w:sz w:val="28"/>
          <w:szCs w:val="28"/>
        </w:rPr>
        <w:t xml:space="preserve"> Администрации</w:t>
      </w:r>
      <w:r w:rsidR="00A33529">
        <w:rPr>
          <w:rFonts w:ascii="Times New Roman" w:hAnsi="Times New Roman" w:cs="Times New Roman"/>
          <w:sz w:val="28"/>
          <w:szCs w:val="28"/>
        </w:rPr>
        <w:t xml:space="preserve"> </w:t>
      </w:r>
      <w:r w:rsidR="00CC5A3F" w:rsidRPr="00656271">
        <w:rPr>
          <w:rFonts w:ascii="Times New Roman" w:hAnsi="Times New Roman" w:cs="Times New Roman"/>
          <w:sz w:val="28"/>
          <w:szCs w:val="28"/>
        </w:rPr>
        <w:t>сельского поселения</w:t>
      </w:r>
      <w:r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w:anchor="P81" w:tooltip="5. Для учета операций, осуществляемых участниками бюджетного процесса в рамках их бюджетных полномочий, Министерством открываются и ведутся следующие виды лицевых счетов:">
        <w:r w:rsidRPr="00462EA3">
          <w:rPr>
            <w:rFonts w:ascii="Times New Roman" w:hAnsi="Times New Roman" w:cs="Times New Roman"/>
            <w:sz w:val="28"/>
            <w:szCs w:val="28"/>
          </w:rPr>
          <w:t>пунктами 5</w:t>
        </w:r>
      </w:hyperlink>
      <w:r w:rsidRPr="00462EA3">
        <w:rPr>
          <w:rFonts w:ascii="Times New Roman" w:hAnsi="Times New Roman" w:cs="Times New Roman"/>
          <w:sz w:val="28"/>
          <w:szCs w:val="28"/>
        </w:rPr>
        <w:t xml:space="preserve"> - </w:t>
      </w:r>
      <w:hyperlink w:anchor="P103" w:tooltip="8. Для учета операций, осуществляемых получателем средств из бюджета, Министерством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
        <w:r w:rsidRPr="00462EA3">
          <w:rPr>
            <w:rFonts w:ascii="Times New Roman" w:hAnsi="Times New Roman" w:cs="Times New Roman"/>
            <w:sz w:val="28"/>
            <w:szCs w:val="28"/>
          </w:rPr>
          <w:t>8</w:t>
        </w:r>
      </w:hyperlink>
      <w:r w:rsidRPr="00462EA3">
        <w:rPr>
          <w:rFonts w:ascii="Times New Roman" w:hAnsi="Times New Roman" w:cs="Times New Roman"/>
          <w:sz w:val="28"/>
          <w:szCs w:val="28"/>
        </w:rPr>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"Основание для открытия лицевого счета" - наименование документа, в соответствии с которым открывается лицевой счет для учета операций получателя средств из бюджета, с отражением в кодовой зоне номера и даты данного документа в формате "день, месяц, год" (00.00.0000).</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Строка "Основание для открытия лицевого счета" заполняется в случае оформления </w:t>
      </w:r>
      <w:hyperlink w:anchor="P945"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открытие лицевого счета получателем средств из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945"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открытие лицевого счета подписывается: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hyperlink w:anchor="P945"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открытие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Отметка </w:t>
      </w:r>
      <w:r w:rsidR="008E76FD">
        <w:rPr>
          <w:rFonts w:ascii="Times New Roman" w:hAnsi="Times New Roman" w:cs="Times New Roman"/>
          <w:sz w:val="28"/>
          <w:szCs w:val="28"/>
        </w:rPr>
        <w:t xml:space="preserve">Администрации </w:t>
      </w:r>
      <w:r w:rsidR="00CC5A3F" w:rsidRPr="00656271">
        <w:rPr>
          <w:rFonts w:ascii="Times New Roman" w:hAnsi="Times New Roman" w:cs="Times New Roman"/>
          <w:sz w:val="28"/>
          <w:szCs w:val="28"/>
        </w:rPr>
        <w:t xml:space="preserve">сельского поселения </w:t>
      </w:r>
      <w:proofErr w:type="spellStart"/>
      <w:r w:rsidR="000C6A3F">
        <w:rPr>
          <w:rFonts w:ascii="Times New Roman" w:hAnsi="Times New Roman" w:cs="Times New Roman"/>
          <w:sz w:val="28"/>
          <w:szCs w:val="28"/>
        </w:rPr>
        <w:t>Янгантауский</w:t>
      </w:r>
      <w:proofErr w:type="spellEnd"/>
      <w:r w:rsidR="00862D9D">
        <w:rPr>
          <w:rFonts w:ascii="Times New Roman" w:hAnsi="Times New Roman" w:cs="Times New Roman"/>
          <w:sz w:val="28"/>
          <w:szCs w:val="28"/>
        </w:rPr>
        <w:t xml:space="preserve"> </w:t>
      </w:r>
      <w:r w:rsidR="00CC5A3F">
        <w:rPr>
          <w:rFonts w:ascii="Times New Roman" w:hAnsi="Times New Roman" w:cs="Times New Roman"/>
          <w:sz w:val="28"/>
          <w:szCs w:val="28"/>
        </w:rPr>
        <w:t>сельсовет</w:t>
      </w:r>
      <w:r w:rsidR="00A33529">
        <w:rPr>
          <w:rFonts w:ascii="Times New Roman" w:hAnsi="Times New Roman" w:cs="Times New Roman"/>
          <w:sz w:val="28"/>
          <w:szCs w:val="28"/>
        </w:rPr>
        <w:t xml:space="preserve"> </w:t>
      </w:r>
      <w:r w:rsidR="008E76FD">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8E76FD">
        <w:rPr>
          <w:rFonts w:ascii="Times New Roman" w:hAnsi="Times New Roman" w:cs="Times New Roman"/>
          <w:sz w:val="28"/>
          <w:szCs w:val="28"/>
        </w:rPr>
        <w:t xml:space="preserve"> район</w:t>
      </w:r>
      <w:r w:rsidRPr="00462EA3">
        <w:rPr>
          <w:rFonts w:ascii="Times New Roman" w:hAnsi="Times New Roman" w:cs="Times New Roman"/>
          <w:sz w:val="28"/>
          <w:szCs w:val="28"/>
        </w:rPr>
        <w:t xml:space="preserve"> Республики Башкортостан об открытии лицевого счета заполняется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Отметке </w:t>
      </w:r>
      <w:r w:rsidR="00573783" w:rsidRPr="00462EA3">
        <w:rPr>
          <w:rFonts w:ascii="Times New Roman" w:hAnsi="Times New Roman" w:cs="Times New Roman"/>
          <w:sz w:val="28"/>
          <w:szCs w:val="28"/>
        </w:rPr>
        <w:t xml:space="preserve">Администрации </w:t>
      </w:r>
      <w:r w:rsidR="00CC5A3F" w:rsidRPr="00656271">
        <w:rPr>
          <w:rFonts w:ascii="Times New Roman" w:hAnsi="Times New Roman" w:cs="Times New Roman"/>
          <w:sz w:val="28"/>
          <w:szCs w:val="28"/>
        </w:rPr>
        <w:t xml:space="preserve">сельского поселения </w:t>
      </w:r>
      <w:r w:rsidRPr="00462EA3">
        <w:rPr>
          <w:rFonts w:ascii="Times New Roman" w:hAnsi="Times New Roman" w:cs="Times New Roman"/>
          <w:sz w:val="28"/>
          <w:szCs w:val="28"/>
        </w:rPr>
        <w:t xml:space="preserve">об открытии лицевого счета указывается номер лицевого счета (номера лицевых счетов), открытого (открытых) в соответствии с </w:t>
      </w:r>
      <w:hyperlink w:anchor="P945"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открытие лицевого счета, представленным клиентом.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Отметка </w:t>
      </w:r>
      <w:r w:rsidR="00573783" w:rsidRPr="00462EA3">
        <w:rPr>
          <w:rFonts w:ascii="Times New Roman" w:hAnsi="Times New Roman" w:cs="Times New Roman"/>
          <w:sz w:val="28"/>
          <w:szCs w:val="28"/>
        </w:rPr>
        <w:t xml:space="preserve">Администрации </w:t>
      </w:r>
      <w:r w:rsidR="00CC5A3F" w:rsidRPr="00656271">
        <w:rPr>
          <w:rFonts w:ascii="Times New Roman" w:hAnsi="Times New Roman" w:cs="Times New Roman"/>
          <w:sz w:val="28"/>
          <w:szCs w:val="28"/>
        </w:rPr>
        <w:t xml:space="preserve">сельского поселения </w:t>
      </w:r>
      <w:proofErr w:type="spellStart"/>
      <w:r w:rsidR="000C6A3F">
        <w:rPr>
          <w:rFonts w:ascii="Times New Roman" w:hAnsi="Times New Roman" w:cs="Times New Roman"/>
          <w:sz w:val="28"/>
          <w:szCs w:val="28"/>
        </w:rPr>
        <w:t>Янгантауский</w:t>
      </w:r>
      <w:proofErr w:type="spellEnd"/>
      <w:r w:rsidR="00862D9D">
        <w:rPr>
          <w:rFonts w:ascii="Times New Roman" w:hAnsi="Times New Roman" w:cs="Times New Roman"/>
          <w:sz w:val="28"/>
          <w:szCs w:val="28"/>
        </w:rPr>
        <w:t xml:space="preserve"> </w:t>
      </w:r>
      <w:r w:rsidR="00CC5A3F">
        <w:rPr>
          <w:rFonts w:ascii="Times New Roman" w:hAnsi="Times New Roman" w:cs="Times New Roman"/>
          <w:sz w:val="28"/>
          <w:szCs w:val="28"/>
        </w:rPr>
        <w:t>сельсовет</w:t>
      </w:r>
      <w:r w:rsidR="00A33529">
        <w:rPr>
          <w:rFonts w:ascii="Times New Roman" w:hAnsi="Times New Roman" w:cs="Times New Roman"/>
          <w:sz w:val="28"/>
          <w:szCs w:val="28"/>
        </w:rPr>
        <w:t xml:space="preserve"> </w:t>
      </w:r>
      <w:r w:rsidR="00573783"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573783" w:rsidRPr="00462EA3">
        <w:rPr>
          <w:rFonts w:ascii="Times New Roman" w:hAnsi="Times New Roman" w:cs="Times New Roman"/>
          <w:sz w:val="28"/>
          <w:szCs w:val="28"/>
        </w:rPr>
        <w:t xml:space="preserve"> район Республики Башкортостан </w:t>
      </w:r>
      <w:r w:rsidRPr="00462EA3">
        <w:rPr>
          <w:rFonts w:ascii="Times New Roman" w:hAnsi="Times New Roman" w:cs="Times New Roman"/>
          <w:sz w:val="28"/>
          <w:szCs w:val="28"/>
        </w:rPr>
        <w:t xml:space="preserve">об открытии </w:t>
      </w:r>
      <w:r w:rsidRPr="00462EA3">
        <w:rPr>
          <w:rFonts w:ascii="Times New Roman" w:hAnsi="Times New Roman" w:cs="Times New Roman"/>
          <w:sz w:val="28"/>
          <w:szCs w:val="28"/>
        </w:rPr>
        <w:lastRenderedPageBreak/>
        <w:t>лицевого счета подписывается:</w:t>
      </w:r>
    </w:p>
    <w:p w:rsidR="00990EC1" w:rsidRPr="00462EA3" w:rsidRDefault="00CC5A3F">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w:t>
      </w:r>
      <w:r w:rsidRPr="00656271">
        <w:rPr>
          <w:rFonts w:ascii="Times New Roman" w:hAnsi="Times New Roman" w:cs="Times New Roman"/>
          <w:sz w:val="28"/>
          <w:szCs w:val="28"/>
        </w:rPr>
        <w:t>сельского поселения</w:t>
      </w:r>
      <w:r w:rsidR="0067240E" w:rsidRPr="00462EA3">
        <w:rPr>
          <w:rFonts w:ascii="Times New Roman" w:hAnsi="Times New Roman" w:cs="Times New Roman"/>
          <w:sz w:val="28"/>
          <w:szCs w:val="28"/>
        </w:rPr>
        <w:t xml:space="preserve"> (или иным уполномоченным лицом) с указанием расшифровки подписи, содержащей фамилию и инициалы;</w:t>
      </w:r>
    </w:p>
    <w:p w:rsidR="00990EC1" w:rsidRPr="00462EA3" w:rsidRDefault="00CC5A3F">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t>Работником Администрации сельского поселения</w:t>
      </w:r>
      <w:r w:rsidR="0067240E" w:rsidRPr="00462EA3">
        <w:rPr>
          <w:rFonts w:ascii="Times New Roman" w:hAnsi="Times New Roman" w:cs="Times New Roman"/>
          <w:sz w:val="28"/>
          <w:szCs w:val="28"/>
        </w:rPr>
        <w:t xml:space="preserve">, ответственным за правильность осуществления проверки </w:t>
      </w:r>
      <w:hyperlink w:anchor="P945"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открытии лицевого счета для перечисления денежных средств в соответствии с </w:t>
      </w:r>
      <w:hyperlink w:anchor="P676" w:tooltip="При поступлении на счет Министерства денежных средств после закрытия лицевого счета клиента Министерство для перечисления указанных денежных средств осуществляет открытие лицевого счета клиенту на основании документов, указанных в пункте 14 настоящего Порядка,">
        <w:r w:rsidRPr="00462EA3">
          <w:rPr>
            <w:rFonts w:ascii="Times New Roman" w:hAnsi="Times New Roman" w:cs="Times New Roman"/>
            <w:sz w:val="28"/>
            <w:szCs w:val="28"/>
          </w:rPr>
          <w:t>абзацем вторым пункта 113</w:t>
        </w:r>
      </w:hyperlink>
      <w:r w:rsidRPr="00462EA3">
        <w:rPr>
          <w:rFonts w:ascii="Times New Roman" w:hAnsi="Times New Roman" w:cs="Times New Roman"/>
          <w:sz w:val="28"/>
          <w:szCs w:val="28"/>
        </w:rPr>
        <w:t xml:space="preserve">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средств из бюджета, с отражением в кодовой зоне номера и даты данного документа в формате "день, месяц, год" (00.00.0000).</w:t>
      </w:r>
    </w:p>
    <w:p w:rsidR="00990EC1" w:rsidRPr="00462EA3" w:rsidRDefault="004D4855">
      <w:pPr>
        <w:pStyle w:val="ConsPlusNormal0"/>
        <w:spacing w:before="200"/>
        <w:ind w:firstLine="540"/>
        <w:jc w:val="both"/>
        <w:rPr>
          <w:rFonts w:ascii="Times New Roman" w:hAnsi="Times New Roman" w:cs="Times New Roman"/>
          <w:sz w:val="28"/>
          <w:szCs w:val="28"/>
        </w:rPr>
      </w:pPr>
      <w:hyperlink r:id="rId2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16</w:t>
        </w:r>
      </w:hyperlink>
      <w:r w:rsidR="0067240E" w:rsidRPr="00462EA3">
        <w:rPr>
          <w:rFonts w:ascii="Times New Roman" w:hAnsi="Times New Roman" w:cs="Times New Roman"/>
          <w:sz w:val="28"/>
          <w:szCs w:val="28"/>
        </w:rPr>
        <w:t xml:space="preserve">. </w:t>
      </w: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оформляется и представляется клиентом с учетом следующих особенностей: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а)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представляется клиентом в </w:t>
      </w:r>
      <w:r w:rsidR="00CC5A3F">
        <w:rPr>
          <w:rFonts w:ascii="Times New Roman" w:hAnsi="Times New Roman" w:cs="Times New Roman"/>
          <w:sz w:val="28"/>
          <w:szCs w:val="28"/>
        </w:rPr>
        <w:t>Администрацию сельского поселения</w:t>
      </w:r>
      <w:r w:rsidRPr="00462EA3">
        <w:rPr>
          <w:rFonts w:ascii="Times New Roman" w:hAnsi="Times New Roman" w:cs="Times New Roman"/>
          <w:sz w:val="28"/>
          <w:szCs w:val="28"/>
        </w:rPr>
        <w:t xml:space="preserve"> в одном экземпляре;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если в штате клиента нет должности главного бухгалтера (другого должностного лица, выполняющего его функции),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w:t>
      </w:r>
      <w:r w:rsidR="00CC5A3F">
        <w:rPr>
          <w:rFonts w:ascii="Times New Roman" w:hAnsi="Times New Roman" w:cs="Times New Roman"/>
          <w:sz w:val="28"/>
          <w:szCs w:val="28"/>
        </w:rPr>
        <w:t>Администрацию сельского поселения</w:t>
      </w:r>
      <w:r w:rsidRPr="00462EA3">
        <w:rPr>
          <w:rFonts w:ascii="Times New Roman" w:hAnsi="Times New Roman" w:cs="Times New Roman"/>
          <w:sz w:val="28"/>
          <w:szCs w:val="28"/>
        </w:rPr>
        <w:t>, считаются действительными при наличии на них одной первой подписи;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г)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Pr="00462EA3">
          <w:rPr>
            <w:rFonts w:ascii="Times New Roman" w:hAnsi="Times New Roman" w:cs="Times New Roman"/>
            <w:sz w:val="28"/>
            <w:szCs w:val="28"/>
          </w:rPr>
          <w:t>пунктами 41</w:t>
        </w:r>
      </w:hyperlink>
      <w:r w:rsidRPr="00462EA3">
        <w:rPr>
          <w:rFonts w:ascii="Times New Roman" w:hAnsi="Times New Roman" w:cs="Times New Roman"/>
          <w:sz w:val="28"/>
          <w:szCs w:val="28"/>
        </w:rPr>
        <w:t xml:space="preserve">, </w:t>
      </w:r>
      <w:hyperlink w:anchor="P527"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r w:rsidRPr="00462EA3">
          <w:rPr>
            <w:rFonts w:ascii="Times New Roman" w:hAnsi="Times New Roman" w:cs="Times New Roman"/>
            <w:sz w:val="28"/>
            <w:szCs w:val="28"/>
          </w:rPr>
          <w:t>74</w:t>
        </w:r>
      </w:hyperlink>
      <w:r w:rsidRPr="00462EA3">
        <w:rPr>
          <w:rFonts w:ascii="Times New Roman" w:hAnsi="Times New Roman" w:cs="Times New Roman"/>
          <w:sz w:val="28"/>
          <w:szCs w:val="28"/>
        </w:rPr>
        <w:t xml:space="preserve">, </w:t>
      </w:r>
      <w:hyperlink w:anchor="P606"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r w:rsidRPr="00462EA3">
          <w:rPr>
            <w:rFonts w:ascii="Times New Roman" w:hAnsi="Times New Roman" w:cs="Times New Roman"/>
            <w:sz w:val="28"/>
            <w:szCs w:val="28"/>
          </w:rPr>
          <w:t>97</w:t>
        </w:r>
      </w:hyperlink>
      <w:r w:rsidRPr="00462EA3">
        <w:rPr>
          <w:rFonts w:ascii="Times New Roman" w:hAnsi="Times New Roman" w:cs="Times New Roman"/>
          <w:sz w:val="28"/>
          <w:szCs w:val="28"/>
        </w:rPr>
        <w:t xml:space="preserve"> настоящего Порядка,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с образцами подписей всех лиц, имеющих право первой и второй подписи;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д)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представляемая клиентом, не требует дополнительного заверения в случае замены или дополнения подписей лиц, </w:t>
      </w:r>
      <w:r w:rsidRPr="00462EA3">
        <w:rPr>
          <w:rFonts w:ascii="Times New Roman" w:hAnsi="Times New Roman" w:cs="Times New Roman"/>
          <w:sz w:val="28"/>
          <w:szCs w:val="28"/>
        </w:rPr>
        <w:lastRenderedPageBreak/>
        <w:t xml:space="preserve">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w:t>
      </w:r>
      <w:r w:rsidR="006374EB">
        <w:rPr>
          <w:rFonts w:ascii="Times New Roman" w:hAnsi="Times New Roman" w:cs="Times New Roman"/>
          <w:sz w:val="28"/>
          <w:szCs w:val="28"/>
        </w:rPr>
        <w:t>работником</w:t>
      </w:r>
      <w:r w:rsidR="00A33529">
        <w:rPr>
          <w:rFonts w:ascii="Times New Roman" w:hAnsi="Times New Roman" w:cs="Times New Roman"/>
          <w:sz w:val="28"/>
          <w:szCs w:val="28"/>
        </w:rPr>
        <w:t xml:space="preserve"> </w:t>
      </w:r>
      <w:r w:rsidR="006374EB">
        <w:rPr>
          <w:rFonts w:ascii="Times New Roman" w:hAnsi="Times New Roman" w:cs="Times New Roman"/>
          <w:sz w:val="28"/>
          <w:szCs w:val="28"/>
        </w:rPr>
        <w:t>Администрации сельского поселения</w:t>
      </w:r>
      <w:r w:rsidR="00A33529">
        <w:rPr>
          <w:rFonts w:ascii="Times New Roman" w:hAnsi="Times New Roman" w:cs="Times New Roman"/>
          <w:sz w:val="28"/>
          <w:szCs w:val="28"/>
        </w:rPr>
        <w:t xml:space="preserve"> </w:t>
      </w:r>
      <w:r w:rsidRPr="00462EA3">
        <w:rPr>
          <w:rFonts w:ascii="Times New Roman" w:hAnsi="Times New Roman" w:cs="Times New Roman"/>
          <w:sz w:val="28"/>
          <w:szCs w:val="28"/>
        </w:rPr>
        <w:t>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990EC1" w:rsidRPr="00462EA3" w:rsidRDefault="0067240E">
      <w:pPr>
        <w:pStyle w:val="ConsPlusNormal0"/>
        <w:spacing w:before="200"/>
        <w:ind w:firstLine="540"/>
        <w:jc w:val="both"/>
        <w:rPr>
          <w:rFonts w:ascii="Times New Roman" w:hAnsi="Times New Roman" w:cs="Times New Roman"/>
          <w:sz w:val="28"/>
          <w:szCs w:val="28"/>
        </w:rPr>
      </w:pPr>
      <w:bookmarkStart w:id="7" w:name="P196"/>
      <w:bookmarkEnd w:id="7"/>
      <w:r w:rsidRPr="00462EA3">
        <w:rPr>
          <w:rFonts w:ascii="Times New Roman" w:hAnsi="Times New Roman" w:cs="Times New Roman"/>
          <w:sz w:val="28"/>
          <w:szCs w:val="28"/>
        </w:rPr>
        <w:t xml:space="preserve">е) при назначении исполняющего обязанности руководителя или главного бухгалтера клиента дополнительно представляется заверенная в соответствии с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Pr="00462EA3">
          <w:rPr>
            <w:rFonts w:ascii="Times New Roman" w:hAnsi="Times New Roman" w:cs="Times New Roman"/>
            <w:sz w:val="28"/>
            <w:szCs w:val="28"/>
          </w:rPr>
          <w:t>пунктами 41</w:t>
        </w:r>
      </w:hyperlink>
      <w:r w:rsidRPr="00462EA3">
        <w:rPr>
          <w:rFonts w:ascii="Times New Roman" w:hAnsi="Times New Roman" w:cs="Times New Roman"/>
          <w:sz w:val="28"/>
          <w:szCs w:val="28"/>
        </w:rPr>
        <w:t xml:space="preserve">, </w:t>
      </w:r>
      <w:hyperlink w:anchor="P527"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r w:rsidRPr="00462EA3">
          <w:rPr>
            <w:rFonts w:ascii="Times New Roman" w:hAnsi="Times New Roman" w:cs="Times New Roman"/>
            <w:sz w:val="28"/>
            <w:szCs w:val="28"/>
          </w:rPr>
          <w:t>74</w:t>
        </w:r>
      </w:hyperlink>
      <w:r w:rsidRPr="00462EA3">
        <w:rPr>
          <w:rFonts w:ascii="Times New Roman" w:hAnsi="Times New Roman" w:cs="Times New Roman"/>
          <w:sz w:val="28"/>
          <w:szCs w:val="28"/>
        </w:rPr>
        <w:t xml:space="preserve">, </w:t>
      </w:r>
      <w:hyperlink w:anchor="P606"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r w:rsidRPr="00462EA3">
          <w:rPr>
            <w:rFonts w:ascii="Times New Roman" w:hAnsi="Times New Roman" w:cs="Times New Roman"/>
            <w:sz w:val="28"/>
            <w:szCs w:val="28"/>
          </w:rPr>
          <w:t>97</w:t>
        </w:r>
      </w:hyperlink>
      <w:r w:rsidRPr="00462EA3">
        <w:rPr>
          <w:rFonts w:ascii="Times New Roman" w:hAnsi="Times New Roman" w:cs="Times New Roman"/>
          <w:sz w:val="28"/>
          <w:szCs w:val="28"/>
        </w:rPr>
        <w:t xml:space="preserve"> настоящего Порядка временная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ж) при временном предоставлении лицу права первой или второй подписи, кроме случаев, предусмотренных </w:t>
      </w:r>
      <w:hyperlink w:anchor="P196" w:tooltip="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1, 74, 97 настоящего Порядка временная Карточка образцов подписей, в которую включается только образец по">
        <w:r w:rsidRPr="00462EA3">
          <w:rPr>
            <w:rFonts w:ascii="Times New Roman" w:hAnsi="Times New Roman" w:cs="Times New Roman"/>
            <w:sz w:val="28"/>
            <w:szCs w:val="28"/>
          </w:rPr>
          <w:t>подпунктом "е"</w:t>
        </w:r>
      </w:hyperlink>
      <w:r w:rsidRPr="00462EA3">
        <w:rPr>
          <w:rFonts w:ascii="Times New Roman" w:hAnsi="Times New Roman" w:cs="Times New Roman"/>
          <w:sz w:val="28"/>
          <w:szCs w:val="28"/>
        </w:rPr>
        <w:t xml:space="preserve"> настоящего пункта, а также при временной замене одного из лиц, включенных в </w:t>
      </w:r>
      <w:hyperlink w:anchor="P1114" w:tooltip="КАРТОЧКА ОБРАЗЦОВ ПОДПИСЕЙ N">
        <w:r w:rsidRPr="00462EA3">
          <w:rPr>
            <w:rFonts w:ascii="Times New Roman" w:hAnsi="Times New Roman" w:cs="Times New Roman"/>
            <w:sz w:val="28"/>
            <w:szCs w:val="28"/>
          </w:rPr>
          <w:t>Карточку</w:t>
        </w:r>
      </w:hyperlink>
      <w:r w:rsidRPr="00462EA3">
        <w:rPr>
          <w:rFonts w:ascii="Times New Roman" w:hAnsi="Times New Roman" w:cs="Times New Roman"/>
          <w:sz w:val="28"/>
          <w:szCs w:val="28"/>
        </w:rPr>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Если клиенту в соответствии с настоящим Порядком уже открыт лицевой счет, представление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w:anchor="P212" w:tooltip="19. Формирование Карточки образцов подписей осуществляется следующим образом.">
        <w:r w:rsidRPr="00462EA3">
          <w:rPr>
            <w:rFonts w:ascii="Times New Roman" w:hAnsi="Times New Roman" w:cs="Times New Roman"/>
            <w:sz w:val="28"/>
            <w:szCs w:val="28"/>
          </w:rPr>
          <w:t>пунктами 19</w:t>
        </w:r>
      </w:hyperlink>
      <w:r w:rsidRPr="00462EA3">
        <w:rPr>
          <w:rFonts w:ascii="Times New Roman" w:hAnsi="Times New Roman" w:cs="Times New Roman"/>
          <w:sz w:val="28"/>
          <w:szCs w:val="28"/>
        </w:rPr>
        <w:t xml:space="preserve">,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Pr="00462EA3">
          <w:rPr>
            <w:rFonts w:ascii="Times New Roman" w:hAnsi="Times New Roman" w:cs="Times New Roman"/>
            <w:sz w:val="28"/>
            <w:szCs w:val="28"/>
          </w:rPr>
          <w:t>41</w:t>
        </w:r>
      </w:hyperlink>
      <w:r w:rsidRPr="00462EA3">
        <w:rPr>
          <w:rFonts w:ascii="Times New Roman" w:hAnsi="Times New Roman" w:cs="Times New Roman"/>
          <w:sz w:val="28"/>
          <w:szCs w:val="28"/>
        </w:rPr>
        <w:t xml:space="preserve">, </w:t>
      </w:r>
      <w:hyperlink w:anchor="P527"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r w:rsidRPr="00462EA3">
          <w:rPr>
            <w:rFonts w:ascii="Times New Roman" w:hAnsi="Times New Roman" w:cs="Times New Roman"/>
            <w:sz w:val="28"/>
            <w:szCs w:val="28"/>
          </w:rPr>
          <w:t>74</w:t>
        </w:r>
      </w:hyperlink>
      <w:r w:rsidRPr="00462EA3">
        <w:rPr>
          <w:rFonts w:ascii="Times New Roman" w:hAnsi="Times New Roman" w:cs="Times New Roman"/>
          <w:sz w:val="28"/>
          <w:szCs w:val="28"/>
        </w:rPr>
        <w:t xml:space="preserve">, </w:t>
      </w:r>
      <w:hyperlink w:anchor="P606"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r w:rsidRPr="00462EA3">
          <w:rPr>
            <w:rFonts w:ascii="Times New Roman" w:hAnsi="Times New Roman" w:cs="Times New Roman"/>
            <w:sz w:val="28"/>
            <w:szCs w:val="28"/>
          </w:rPr>
          <w:t>97</w:t>
        </w:r>
      </w:hyperlink>
      <w:r w:rsidRPr="00462EA3">
        <w:rPr>
          <w:rFonts w:ascii="Times New Roman" w:hAnsi="Times New Roman" w:cs="Times New Roman"/>
          <w:sz w:val="28"/>
          <w:szCs w:val="28"/>
        </w:rPr>
        <w:t xml:space="preserve"> настоящего Порядка,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с образцами подписей всех лиц, имеющих право первой и второй подписи.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случае,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w:t>
      </w:r>
      <w:hyperlink w:anchor="P1114" w:tooltip="КАРТОЧКА ОБРАЗЦОВ ПОДПИСЕЙ N">
        <w:r w:rsidRPr="00462EA3">
          <w:rPr>
            <w:rFonts w:ascii="Times New Roman" w:hAnsi="Times New Roman" w:cs="Times New Roman"/>
            <w:sz w:val="28"/>
            <w:szCs w:val="28"/>
          </w:rPr>
          <w:t>Карточкой</w:t>
        </w:r>
      </w:hyperlink>
      <w:r w:rsidRPr="00462EA3">
        <w:rPr>
          <w:rFonts w:ascii="Times New Roman" w:hAnsi="Times New Roman" w:cs="Times New Roman"/>
          <w:sz w:val="28"/>
          <w:szCs w:val="28"/>
        </w:rPr>
        <w:t xml:space="preserve"> образцов подписей с приложением копии соглашения.</w:t>
      </w:r>
    </w:p>
    <w:p w:rsidR="00990EC1" w:rsidRPr="00462EA3" w:rsidRDefault="004D4855">
      <w:pPr>
        <w:pStyle w:val="ConsPlusNormal0"/>
        <w:spacing w:before="200"/>
        <w:ind w:firstLine="540"/>
        <w:jc w:val="both"/>
        <w:rPr>
          <w:rFonts w:ascii="Times New Roman" w:hAnsi="Times New Roman" w:cs="Times New Roman"/>
          <w:sz w:val="28"/>
          <w:szCs w:val="28"/>
        </w:rPr>
      </w:pPr>
      <w:hyperlink r:id="rId2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17</w:t>
        </w:r>
      </w:hyperlink>
      <w:r w:rsidR="0067240E" w:rsidRPr="00462EA3">
        <w:rPr>
          <w:rFonts w:ascii="Times New Roman" w:hAnsi="Times New Roman" w:cs="Times New Roman"/>
          <w:sz w:val="28"/>
          <w:szCs w:val="28"/>
        </w:rPr>
        <w:t xml:space="preserve">. При открытии, ведении и закрытии лицевых счетов обмен документами с </w:t>
      </w:r>
      <w:r w:rsidR="006374EB">
        <w:rPr>
          <w:rFonts w:ascii="Times New Roman" w:hAnsi="Times New Roman" w:cs="Times New Roman"/>
          <w:sz w:val="28"/>
          <w:szCs w:val="28"/>
        </w:rPr>
        <w:t>Администрацией сельского поселения</w:t>
      </w:r>
      <w:r w:rsidR="00A33529">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осуществляется в электронном виде с </w:t>
      </w:r>
      <w:r w:rsidR="0067240E" w:rsidRPr="00462EA3">
        <w:rPr>
          <w:rFonts w:ascii="Times New Roman" w:hAnsi="Times New Roman" w:cs="Times New Roman"/>
          <w:sz w:val="28"/>
          <w:szCs w:val="28"/>
        </w:rPr>
        <w:lastRenderedPageBreak/>
        <w:t>применением усиленной квалифицированной электронной подписи (далее - ЭП) в соответствии с законодательством Российской Федерации.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w:t>
      </w:r>
    </w:p>
    <w:p w:rsidR="00990EC1" w:rsidRPr="00462EA3" w:rsidRDefault="004D4855">
      <w:pPr>
        <w:pStyle w:val="ConsPlusNormal0"/>
        <w:spacing w:before="200"/>
        <w:ind w:firstLine="540"/>
        <w:jc w:val="both"/>
        <w:rPr>
          <w:rFonts w:ascii="Times New Roman" w:hAnsi="Times New Roman" w:cs="Times New Roman"/>
          <w:sz w:val="28"/>
          <w:szCs w:val="28"/>
        </w:rPr>
      </w:pPr>
      <w:hyperlink r:id="rId3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18</w:t>
        </w:r>
      </w:hyperlink>
      <w:r w:rsidR="0067240E" w:rsidRPr="00462EA3">
        <w:rPr>
          <w:rFonts w:ascii="Times New Roman" w:hAnsi="Times New Roman" w:cs="Times New Roman"/>
          <w:sz w:val="28"/>
          <w:szCs w:val="28"/>
        </w:rPr>
        <w:t xml:space="preserve">. </w:t>
      </w: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хранится в деле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Предъявления доверенностей и других документов, подтверждающих полномочия лиц, подписи которых включены в </w:t>
      </w:r>
      <w:hyperlink w:anchor="P1114" w:tooltip="КАРТОЧКА ОБРАЗЦОВ ПОДПИСЕЙ N">
        <w:r w:rsidRPr="00462EA3">
          <w:rPr>
            <w:rFonts w:ascii="Times New Roman" w:hAnsi="Times New Roman" w:cs="Times New Roman"/>
            <w:sz w:val="28"/>
            <w:szCs w:val="28"/>
          </w:rPr>
          <w:t>Карточку</w:t>
        </w:r>
      </w:hyperlink>
      <w:r w:rsidRPr="00462EA3">
        <w:rPr>
          <w:rFonts w:ascii="Times New Roman" w:hAnsi="Times New Roman" w:cs="Times New Roman"/>
          <w:sz w:val="28"/>
          <w:szCs w:val="28"/>
        </w:rPr>
        <w:t xml:space="preserve"> образцов подписей,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случае если в </w:t>
      </w:r>
      <w:r w:rsidR="006374EB">
        <w:rPr>
          <w:rFonts w:ascii="Times New Roman" w:hAnsi="Times New Roman" w:cs="Times New Roman"/>
          <w:sz w:val="28"/>
          <w:szCs w:val="28"/>
        </w:rPr>
        <w:t>Администрацию сельского поселения</w:t>
      </w:r>
      <w:r w:rsidR="00A33529">
        <w:rPr>
          <w:rFonts w:ascii="Times New Roman" w:hAnsi="Times New Roman" w:cs="Times New Roman"/>
          <w:sz w:val="28"/>
          <w:szCs w:val="28"/>
        </w:rPr>
        <w:t xml:space="preserve"> </w:t>
      </w:r>
      <w:r w:rsidRPr="00462EA3">
        <w:rPr>
          <w:rFonts w:ascii="Times New Roman" w:hAnsi="Times New Roman" w:cs="Times New Roman"/>
          <w:sz w:val="28"/>
          <w:szCs w:val="28"/>
        </w:rPr>
        <w:t xml:space="preserve">одновременно представляются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получателем средств из бюджета, создавшим обособленное подразделение (далее - вышестоящая организация).</w:t>
      </w:r>
    </w:p>
    <w:bookmarkStart w:id="8" w:name="P212"/>
    <w:bookmarkEnd w:id="8"/>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19</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Формирование </w:t>
      </w:r>
      <w:hyperlink w:anchor="P1114" w:tooltip="КАРТОЧКА ОБРАЗЦОВ ПОДПИСЕЙ N">
        <w:r w:rsidR="0067240E" w:rsidRPr="00462EA3">
          <w:rPr>
            <w:rFonts w:ascii="Times New Roman" w:hAnsi="Times New Roman" w:cs="Times New Roman"/>
            <w:sz w:val="28"/>
            <w:szCs w:val="28"/>
          </w:rPr>
          <w:t>Карточки</w:t>
        </w:r>
      </w:hyperlink>
      <w:r w:rsidR="0067240E" w:rsidRPr="00462EA3">
        <w:rPr>
          <w:rFonts w:ascii="Times New Roman" w:hAnsi="Times New Roman" w:cs="Times New Roman"/>
          <w:sz w:val="28"/>
          <w:szCs w:val="28"/>
        </w:rPr>
        <w:t xml:space="preserve"> образцов подписей осуществляется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наименовании формы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w:t>
      </w:r>
      <w:proofErr w:type="gramStart"/>
      <w:r w:rsidRPr="00462EA3">
        <w:rPr>
          <w:rFonts w:ascii="Times New Roman" w:hAnsi="Times New Roman" w:cs="Times New Roman"/>
          <w:sz w:val="28"/>
          <w:szCs w:val="28"/>
        </w:rPr>
        <w:t>подписей</w:t>
      </w:r>
      <w:proofErr w:type="gramEnd"/>
      <w:r w:rsidRPr="00462EA3">
        <w:rPr>
          <w:rFonts w:ascii="Times New Roman" w:hAnsi="Times New Roman" w:cs="Times New Roman"/>
          <w:sz w:val="28"/>
          <w:szCs w:val="28"/>
        </w:rPr>
        <w:t xml:space="preserve"> </w:t>
      </w:r>
      <w:r w:rsidR="006374EB">
        <w:rPr>
          <w:rFonts w:ascii="Times New Roman" w:hAnsi="Times New Roman" w:cs="Times New Roman"/>
          <w:sz w:val="28"/>
          <w:szCs w:val="28"/>
        </w:rPr>
        <w:t>уполномоченный работник Администрации сельского поселения</w:t>
      </w:r>
      <w:r w:rsidRPr="00462EA3">
        <w:rPr>
          <w:rFonts w:ascii="Times New Roman" w:hAnsi="Times New Roman" w:cs="Times New Roman"/>
          <w:sz w:val="28"/>
          <w:szCs w:val="28"/>
        </w:rPr>
        <w:t xml:space="preserve"> проставляет присвоенный ей номер и номера открытых клиенту лицевых счетов или зачеркивает номера закрытых клиенту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заголовочной части формы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клиентом указываются: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дата составления документа с отражением в кодовой зоне даты в формате "день, месяц, год" (00.00.0000);</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"Наименование клиента" - полное и сокращенное (в случае, когда при оформлении Распоряжений и иных документов информация, подлежащая 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w:t>
      </w:r>
      <w:r w:rsidRPr="00462EA3">
        <w:rPr>
          <w:rFonts w:ascii="Times New Roman" w:hAnsi="Times New Roman" w:cs="Times New Roman"/>
          <w:sz w:val="28"/>
          <w:szCs w:val="28"/>
        </w:rPr>
        <w:lastRenderedPageBreak/>
        <w:t>также если клиент отсутствует в ЕГРЮЛ, дополнительно по данной строке указывается адрес фактического нахождения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"Наименование главного распорядителя бюджетных средств, главного администратора источников финансирования дефицита бюджета" -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бюджетным (автономным) учреждением получателем средств из бюджета данная строка не заполняется;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обособленным подразделением бюджетного (автономного) учреждения, получателя средств из бюджета.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получателем средств из бюджета, бюджетным (автономным) учреждением;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"Финансовый орган" - полное наименование </w:t>
      </w:r>
      <w:r w:rsidR="006374EB">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Раздел "Образцы подписей должностных лиц клиента, имеющих право подписи Распоряжений и иных документов при совершении операции по лицевому счету" заполняется клиентом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графе 3 указываются полностью без сокращений фамилии, имена и отчества (последнее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графе 4 проставляются образцы подписей соответствующих должностных лиц.</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подписывается: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руководителем (уполномоченным им лицом) клиента с указанием должности и расшифровки его подписи, содержащей полные (без сокращения) фамилию, имя и отчество (последнее - при наличии);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На подписи в случаях, установленных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Pr="00462EA3">
          <w:rPr>
            <w:rFonts w:ascii="Times New Roman" w:hAnsi="Times New Roman" w:cs="Times New Roman"/>
            <w:sz w:val="28"/>
            <w:szCs w:val="28"/>
          </w:rPr>
          <w:t>пунктами 41</w:t>
        </w:r>
      </w:hyperlink>
      <w:r w:rsidRPr="00462EA3">
        <w:rPr>
          <w:rFonts w:ascii="Times New Roman" w:hAnsi="Times New Roman" w:cs="Times New Roman"/>
          <w:sz w:val="28"/>
          <w:szCs w:val="28"/>
        </w:rPr>
        <w:t xml:space="preserve">, </w:t>
      </w:r>
      <w:hyperlink w:anchor="P527"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r w:rsidRPr="00462EA3">
          <w:rPr>
            <w:rFonts w:ascii="Times New Roman" w:hAnsi="Times New Roman" w:cs="Times New Roman"/>
            <w:sz w:val="28"/>
            <w:szCs w:val="28"/>
          </w:rPr>
          <w:t>74</w:t>
        </w:r>
      </w:hyperlink>
      <w:r w:rsidRPr="00462EA3">
        <w:rPr>
          <w:rFonts w:ascii="Times New Roman" w:hAnsi="Times New Roman" w:cs="Times New Roman"/>
          <w:sz w:val="28"/>
          <w:szCs w:val="28"/>
        </w:rPr>
        <w:t xml:space="preserve">, </w:t>
      </w:r>
      <w:hyperlink w:anchor="P606"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r w:rsidRPr="00462EA3">
          <w:rPr>
            <w:rFonts w:ascii="Times New Roman" w:hAnsi="Times New Roman" w:cs="Times New Roman"/>
            <w:sz w:val="28"/>
            <w:szCs w:val="28"/>
          </w:rPr>
          <w:t>97</w:t>
        </w:r>
      </w:hyperlink>
      <w:r w:rsidRPr="00462EA3">
        <w:rPr>
          <w:rFonts w:ascii="Times New Roman" w:hAnsi="Times New Roman" w:cs="Times New Roman"/>
          <w:sz w:val="28"/>
          <w:szCs w:val="28"/>
        </w:rPr>
        <w:t xml:space="preserve"> настоящего Порядка, оттиск печати клиента ставится так, чтобы подписи и расшифровки подписи читались ясно и четко.</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Раздел "Отметка об удостоверении полномочий и подписей" заполняется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бюджета,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разделе "Удостоверительная надпись о засвидетельствовании подлинности подписей" проставляется удостоверительная надпись нотариуса о заверении образцов подписей.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зависимости от установленных требований к заверению образцов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Раздел "Отметка </w:t>
      </w:r>
      <w:r w:rsidR="00E76C51" w:rsidRPr="00462EA3">
        <w:rPr>
          <w:rFonts w:ascii="Times New Roman" w:hAnsi="Times New Roman" w:cs="Times New Roman"/>
          <w:sz w:val="28"/>
          <w:szCs w:val="28"/>
        </w:rPr>
        <w:t xml:space="preserve">Администрации </w:t>
      </w:r>
      <w:r w:rsidR="006374EB">
        <w:rPr>
          <w:rFonts w:ascii="Times New Roman" w:hAnsi="Times New Roman" w:cs="Times New Roman"/>
          <w:sz w:val="28"/>
          <w:szCs w:val="28"/>
        </w:rPr>
        <w:t xml:space="preserve">сельского поселения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6374EB">
        <w:rPr>
          <w:rFonts w:ascii="Times New Roman" w:hAnsi="Times New Roman" w:cs="Times New Roman"/>
          <w:sz w:val="28"/>
          <w:szCs w:val="28"/>
        </w:rPr>
        <w:t xml:space="preserve"> сельсовет </w:t>
      </w:r>
      <w:r w:rsidR="00E76C51"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E76C51" w:rsidRPr="00462EA3">
        <w:rPr>
          <w:rFonts w:ascii="Times New Roman" w:hAnsi="Times New Roman" w:cs="Times New Roman"/>
          <w:sz w:val="28"/>
          <w:szCs w:val="28"/>
        </w:rPr>
        <w:t xml:space="preserve"> район Республики Башкортостан </w:t>
      </w:r>
      <w:r w:rsidRPr="00462EA3">
        <w:rPr>
          <w:rFonts w:ascii="Times New Roman" w:hAnsi="Times New Roman" w:cs="Times New Roman"/>
          <w:sz w:val="28"/>
          <w:szCs w:val="28"/>
        </w:rPr>
        <w:t>о приеме образцов подписей" подписывается:</w:t>
      </w:r>
    </w:p>
    <w:p w:rsidR="00990EC1" w:rsidRPr="00462EA3" w:rsidRDefault="006374EB">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t>Главой сельского поселения</w:t>
      </w:r>
      <w:r w:rsidR="0067240E" w:rsidRPr="00462EA3">
        <w:rPr>
          <w:rFonts w:ascii="Times New Roman" w:hAnsi="Times New Roman" w:cs="Times New Roman"/>
          <w:sz w:val="28"/>
          <w:szCs w:val="28"/>
        </w:rPr>
        <w:t xml:space="preserve"> (иным уполномоченным лицом) с указанием </w:t>
      </w:r>
      <w:r w:rsidR="0067240E" w:rsidRPr="00462EA3">
        <w:rPr>
          <w:rFonts w:ascii="Times New Roman" w:hAnsi="Times New Roman" w:cs="Times New Roman"/>
          <w:sz w:val="28"/>
          <w:szCs w:val="28"/>
        </w:rPr>
        <w:lastRenderedPageBreak/>
        <w:t>расшифровки подписи, содержащей фамилию и инициалы;</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ответственным исполнителем с указанием его должности, расшифровки подписи, содержащей фамилию и инициалы, номера телефона и даты начала действия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случае необходимости по строке "Особые отметки" приводится примечание.</w:t>
      </w:r>
    </w:p>
    <w:p w:rsidR="00990EC1" w:rsidRPr="00462EA3" w:rsidRDefault="00990EC1">
      <w:pPr>
        <w:pStyle w:val="ConsPlusNormal0"/>
        <w:jc w:val="center"/>
        <w:rPr>
          <w:rFonts w:ascii="Times New Roman" w:hAnsi="Times New Roman" w:cs="Times New Roman"/>
          <w:sz w:val="28"/>
          <w:szCs w:val="28"/>
        </w:rPr>
      </w:pPr>
    </w:p>
    <w:p w:rsidR="00990EC1" w:rsidRPr="00A33529" w:rsidRDefault="0067240E">
      <w:pPr>
        <w:pStyle w:val="ConsPlusTitle0"/>
        <w:jc w:val="center"/>
        <w:outlineLvl w:val="2"/>
        <w:rPr>
          <w:rFonts w:ascii="Times New Roman" w:hAnsi="Times New Roman" w:cs="Times New Roman"/>
          <w:b w:val="0"/>
          <w:sz w:val="28"/>
          <w:szCs w:val="28"/>
        </w:rPr>
      </w:pPr>
      <w:r w:rsidRPr="00A33529">
        <w:rPr>
          <w:rFonts w:ascii="Times New Roman" w:hAnsi="Times New Roman" w:cs="Times New Roman"/>
          <w:b w:val="0"/>
          <w:sz w:val="28"/>
          <w:szCs w:val="28"/>
        </w:rPr>
        <w:t xml:space="preserve">Порядок и сроки проверки </w:t>
      </w:r>
      <w:r w:rsidR="006374EB" w:rsidRPr="00A33529">
        <w:rPr>
          <w:rFonts w:ascii="Times New Roman" w:hAnsi="Times New Roman" w:cs="Times New Roman"/>
          <w:b w:val="0"/>
          <w:sz w:val="28"/>
          <w:szCs w:val="28"/>
        </w:rPr>
        <w:t>сельским поселением</w:t>
      </w:r>
      <w:r w:rsidRPr="00A33529">
        <w:rPr>
          <w:rFonts w:ascii="Times New Roman" w:hAnsi="Times New Roman" w:cs="Times New Roman"/>
          <w:b w:val="0"/>
          <w:sz w:val="28"/>
          <w:szCs w:val="28"/>
        </w:rPr>
        <w:t xml:space="preserve"> документов,</w:t>
      </w:r>
    </w:p>
    <w:p w:rsidR="00990EC1" w:rsidRPr="00A33529" w:rsidRDefault="0067240E">
      <w:pPr>
        <w:pStyle w:val="ConsPlusTitle0"/>
        <w:jc w:val="center"/>
        <w:rPr>
          <w:rFonts w:ascii="Times New Roman" w:hAnsi="Times New Roman" w:cs="Times New Roman"/>
          <w:b w:val="0"/>
          <w:sz w:val="28"/>
          <w:szCs w:val="28"/>
        </w:rPr>
      </w:pPr>
      <w:r w:rsidRPr="00A33529">
        <w:rPr>
          <w:rFonts w:ascii="Times New Roman" w:hAnsi="Times New Roman" w:cs="Times New Roman"/>
          <w:b w:val="0"/>
          <w:sz w:val="28"/>
          <w:szCs w:val="28"/>
        </w:rPr>
        <w:t>необходимых для открытия лицевых счетов</w:t>
      </w:r>
    </w:p>
    <w:p w:rsidR="00990EC1" w:rsidRPr="00462EA3" w:rsidRDefault="00990EC1">
      <w:pPr>
        <w:pStyle w:val="ConsPlusNormal0"/>
        <w:jc w:val="center"/>
        <w:rPr>
          <w:rFonts w:ascii="Times New Roman" w:hAnsi="Times New Roman" w:cs="Times New Roman"/>
          <w:sz w:val="28"/>
          <w:szCs w:val="28"/>
        </w:rPr>
      </w:pPr>
    </w:p>
    <w:bookmarkStart w:id="9" w:name="P248"/>
    <w:bookmarkEnd w:id="9"/>
    <w:p w:rsidR="00990EC1" w:rsidRPr="00462EA3" w:rsidRDefault="004D4855">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20</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r w:rsidR="006374EB">
        <w:rPr>
          <w:rFonts w:ascii="Times New Roman" w:hAnsi="Times New Roman" w:cs="Times New Roman"/>
          <w:sz w:val="28"/>
          <w:szCs w:val="28"/>
        </w:rPr>
        <w:t>Администрация сельского поселения</w:t>
      </w:r>
      <w:r w:rsidR="00A33529">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осуществляет проверку реквизитов, предусмотренных к заполнению клиентом при представлении </w:t>
      </w:r>
      <w:hyperlink w:anchor="P945"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открытие лицевого счета и </w:t>
      </w:r>
      <w:hyperlink w:anchor="P1114" w:tooltip="КАРТОЧКА ОБРАЗЦОВ ПОДПИСЕЙ N">
        <w:r w:rsidR="0067240E" w:rsidRPr="00462EA3">
          <w:rPr>
            <w:rFonts w:ascii="Times New Roman" w:hAnsi="Times New Roman" w:cs="Times New Roman"/>
            <w:sz w:val="28"/>
            <w:szCs w:val="28"/>
          </w:rPr>
          <w:t>Карточки</w:t>
        </w:r>
      </w:hyperlink>
      <w:r w:rsidR="0067240E" w:rsidRPr="00462EA3">
        <w:rPr>
          <w:rFonts w:ascii="Times New Roman" w:hAnsi="Times New Roman" w:cs="Times New Roman"/>
          <w:sz w:val="28"/>
          <w:szCs w:val="28"/>
        </w:rPr>
        <w:t xml:space="preserve"> образцов подписей, в соответствии с </w:t>
      </w:r>
      <w:hyperlink w:anchor="P161" w:tooltip="15. Заполнение Заявления на открытие лицевого счета осуществляется следующим образом.">
        <w:r w:rsidR="0067240E" w:rsidRPr="00462EA3">
          <w:rPr>
            <w:rFonts w:ascii="Times New Roman" w:hAnsi="Times New Roman" w:cs="Times New Roman"/>
            <w:sz w:val="28"/>
            <w:szCs w:val="28"/>
          </w:rPr>
          <w:t>пунктами 15</w:t>
        </w:r>
      </w:hyperlink>
      <w:r w:rsidR="0067240E" w:rsidRPr="00462EA3">
        <w:rPr>
          <w:rFonts w:ascii="Times New Roman" w:hAnsi="Times New Roman" w:cs="Times New Roman"/>
          <w:sz w:val="28"/>
          <w:szCs w:val="28"/>
        </w:rPr>
        <w:t xml:space="preserve">, </w:t>
      </w:r>
      <w:hyperlink w:anchor="P212" w:tooltip="19. Формирование Карточки образцов подписей осуществляется следующим образом.">
        <w:r w:rsidR="0067240E" w:rsidRPr="00462EA3">
          <w:rPr>
            <w:rFonts w:ascii="Times New Roman" w:hAnsi="Times New Roman" w:cs="Times New Roman"/>
            <w:sz w:val="28"/>
            <w:szCs w:val="28"/>
          </w:rPr>
          <w:t>19</w:t>
        </w:r>
      </w:hyperlink>
      <w:r w:rsidR="0067240E" w:rsidRPr="00462EA3">
        <w:rPr>
          <w:rFonts w:ascii="Times New Roman" w:hAnsi="Times New Roman" w:cs="Times New Roman"/>
          <w:sz w:val="28"/>
          <w:szCs w:val="28"/>
        </w:rPr>
        <w:t xml:space="preserve">,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0067240E" w:rsidRPr="00462EA3">
          <w:rPr>
            <w:rFonts w:ascii="Times New Roman" w:hAnsi="Times New Roman" w:cs="Times New Roman"/>
            <w:sz w:val="28"/>
            <w:szCs w:val="28"/>
          </w:rPr>
          <w:t>41</w:t>
        </w:r>
      </w:hyperlink>
      <w:r w:rsidR="0067240E" w:rsidRPr="00462EA3">
        <w:rPr>
          <w:rFonts w:ascii="Times New Roman" w:hAnsi="Times New Roman" w:cs="Times New Roman"/>
          <w:sz w:val="28"/>
          <w:szCs w:val="28"/>
        </w:rPr>
        <w:t xml:space="preserve">, </w:t>
      </w:r>
      <w:hyperlink w:anchor="P527"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r w:rsidR="0067240E" w:rsidRPr="00462EA3">
          <w:rPr>
            <w:rFonts w:ascii="Times New Roman" w:hAnsi="Times New Roman" w:cs="Times New Roman"/>
            <w:sz w:val="28"/>
            <w:szCs w:val="28"/>
          </w:rPr>
          <w:t>74</w:t>
        </w:r>
      </w:hyperlink>
      <w:r w:rsidR="0067240E" w:rsidRPr="00462EA3">
        <w:rPr>
          <w:rFonts w:ascii="Times New Roman" w:hAnsi="Times New Roman" w:cs="Times New Roman"/>
          <w:sz w:val="28"/>
          <w:szCs w:val="28"/>
        </w:rPr>
        <w:t xml:space="preserve">, </w:t>
      </w:r>
      <w:hyperlink w:anchor="P606"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r w:rsidR="0067240E" w:rsidRPr="00462EA3">
          <w:rPr>
            <w:rFonts w:ascii="Times New Roman" w:hAnsi="Times New Roman" w:cs="Times New Roman"/>
            <w:sz w:val="28"/>
            <w:szCs w:val="28"/>
          </w:rPr>
          <w:t>97</w:t>
        </w:r>
      </w:hyperlink>
      <w:r w:rsidR="0067240E" w:rsidRPr="00462EA3">
        <w:rPr>
          <w:rFonts w:ascii="Times New Roman" w:hAnsi="Times New Roman" w:cs="Times New Roman"/>
          <w:sz w:val="28"/>
          <w:szCs w:val="28"/>
        </w:rPr>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приеме документов на открытие соответствующего лицевого счета клиенту отдел </w:t>
      </w:r>
      <w:r w:rsidR="00692FB9">
        <w:rPr>
          <w:rFonts w:ascii="Times New Roman" w:hAnsi="Times New Roman" w:cs="Times New Roman"/>
          <w:sz w:val="28"/>
          <w:szCs w:val="28"/>
        </w:rPr>
        <w:t>Финансового у</w:t>
      </w:r>
      <w:r w:rsidRPr="00462EA3">
        <w:rPr>
          <w:rFonts w:ascii="Times New Roman" w:hAnsi="Times New Roman" w:cs="Times New Roman"/>
          <w:sz w:val="28"/>
          <w:szCs w:val="28"/>
        </w:rPr>
        <w:t>правления также проверяет: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соответствие формы представленного </w:t>
      </w:r>
      <w:hyperlink w:anchor="P938" w:tooltip="Приложение N 1">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открытие лицевого счета и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формам, утвержденным настоящим Порядком;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наличие полного пакета документов, необходимых для открытия соответствующего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Наличие исправлений в представленных в </w:t>
      </w:r>
      <w:r w:rsidR="006374EB">
        <w:rPr>
          <w:rFonts w:ascii="Times New Roman" w:hAnsi="Times New Roman" w:cs="Times New Roman"/>
          <w:sz w:val="28"/>
          <w:szCs w:val="28"/>
        </w:rPr>
        <w:t>Администрацию сельского поселения</w:t>
      </w:r>
      <w:r w:rsidR="00A33529">
        <w:rPr>
          <w:rFonts w:ascii="Times New Roman" w:hAnsi="Times New Roman" w:cs="Times New Roman"/>
          <w:sz w:val="28"/>
          <w:szCs w:val="28"/>
        </w:rPr>
        <w:t xml:space="preserve"> </w:t>
      </w:r>
      <w:r w:rsidRPr="00462EA3">
        <w:rPr>
          <w:rFonts w:ascii="Times New Roman" w:hAnsi="Times New Roman" w:cs="Times New Roman"/>
          <w:sz w:val="28"/>
          <w:szCs w:val="28"/>
        </w:rPr>
        <w:t>документах для открытия лицевого счета не допускается.</w:t>
      </w:r>
    </w:p>
    <w:p w:rsidR="00990EC1" w:rsidRPr="00462EA3" w:rsidRDefault="004D4855">
      <w:pPr>
        <w:pStyle w:val="ConsPlusNormal0"/>
        <w:spacing w:before="200"/>
        <w:ind w:firstLine="540"/>
        <w:jc w:val="both"/>
        <w:rPr>
          <w:rFonts w:ascii="Times New Roman" w:hAnsi="Times New Roman" w:cs="Times New Roman"/>
          <w:sz w:val="28"/>
          <w:szCs w:val="28"/>
        </w:rPr>
      </w:pPr>
      <w:hyperlink r:id="rId3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21</w:t>
        </w:r>
      </w:hyperlink>
      <w:r w:rsidR="0067240E" w:rsidRPr="00462EA3">
        <w:rPr>
          <w:rFonts w:ascii="Times New Roman" w:hAnsi="Times New Roman" w:cs="Times New Roman"/>
          <w:sz w:val="28"/>
          <w:szCs w:val="28"/>
        </w:rPr>
        <w:t xml:space="preserve">. Проверка представленных клиентом документов, необходимых для открытия лицевого счета, осуществляется </w:t>
      </w:r>
      <w:r w:rsidR="006374EB">
        <w:rPr>
          <w:rFonts w:ascii="Times New Roman" w:hAnsi="Times New Roman" w:cs="Times New Roman"/>
          <w:sz w:val="28"/>
          <w:szCs w:val="28"/>
        </w:rPr>
        <w:t>Администрацией сельского поселения</w:t>
      </w:r>
      <w:r w:rsidR="00C84AA2">
        <w:rPr>
          <w:rFonts w:ascii="Times New Roman" w:hAnsi="Times New Roman" w:cs="Times New Roman"/>
          <w:sz w:val="28"/>
          <w:szCs w:val="28"/>
        </w:rPr>
        <w:t xml:space="preserve"> </w:t>
      </w:r>
      <w:r w:rsidR="0067240E" w:rsidRPr="00462EA3">
        <w:rPr>
          <w:rFonts w:ascii="Times New Roman" w:hAnsi="Times New Roman" w:cs="Times New Roman"/>
          <w:sz w:val="28"/>
          <w:szCs w:val="28"/>
        </w:rPr>
        <w:t>в течение пяти рабочих дней после их поступления.</w:t>
      </w:r>
    </w:p>
    <w:p w:rsidR="00990EC1" w:rsidRPr="00462EA3" w:rsidRDefault="004D4855">
      <w:pPr>
        <w:pStyle w:val="ConsPlusNormal0"/>
        <w:spacing w:before="200"/>
        <w:ind w:firstLine="540"/>
        <w:jc w:val="both"/>
        <w:rPr>
          <w:rFonts w:ascii="Times New Roman" w:hAnsi="Times New Roman" w:cs="Times New Roman"/>
          <w:sz w:val="28"/>
          <w:szCs w:val="28"/>
        </w:rPr>
      </w:pPr>
      <w:hyperlink r:id="rId3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22</w:t>
        </w:r>
      </w:hyperlink>
      <w:r w:rsidR="0067240E" w:rsidRPr="00462EA3">
        <w:rPr>
          <w:rFonts w:ascii="Times New Roman" w:hAnsi="Times New Roman" w:cs="Times New Roman"/>
          <w:sz w:val="28"/>
          <w:szCs w:val="28"/>
        </w:rPr>
        <w:t xml:space="preserve">. Повторное представление документов (за исключением </w:t>
      </w:r>
      <w:hyperlink w:anchor="P945"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w:t>
      </w:r>
      <w:r w:rsidR="006374EB">
        <w:rPr>
          <w:rFonts w:ascii="Times New Roman" w:hAnsi="Times New Roman" w:cs="Times New Roman"/>
          <w:sz w:val="28"/>
          <w:szCs w:val="28"/>
        </w:rPr>
        <w:t>Администрацию сельского поселения</w:t>
      </w:r>
      <w:r w:rsidR="00A33529">
        <w:rPr>
          <w:rFonts w:ascii="Times New Roman" w:hAnsi="Times New Roman" w:cs="Times New Roman"/>
          <w:sz w:val="28"/>
          <w:szCs w:val="28"/>
        </w:rPr>
        <w:t xml:space="preserve"> </w:t>
      </w:r>
      <w:r w:rsidR="0067240E" w:rsidRPr="00462EA3">
        <w:rPr>
          <w:rFonts w:ascii="Times New Roman" w:hAnsi="Times New Roman" w:cs="Times New Roman"/>
          <w:sz w:val="28"/>
          <w:szCs w:val="28"/>
        </w:rPr>
        <w:t>ранее и хранятся в деле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Клиенты обязаны в пятидневный срок после внесения изменений в документы, представленные ими в </w:t>
      </w:r>
      <w:r w:rsidR="006374EB">
        <w:rPr>
          <w:rFonts w:ascii="Times New Roman" w:hAnsi="Times New Roman" w:cs="Times New Roman"/>
          <w:sz w:val="28"/>
          <w:szCs w:val="28"/>
        </w:rPr>
        <w:t>Администрацию сельского поселения</w:t>
      </w:r>
      <w:r w:rsidR="00A33529">
        <w:rPr>
          <w:rFonts w:ascii="Times New Roman" w:hAnsi="Times New Roman" w:cs="Times New Roman"/>
          <w:sz w:val="28"/>
          <w:szCs w:val="28"/>
        </w:rPr>
        <w:t xml:space="preserve"> </w:t>
      </w:r>
      <w:r w:rsidRPr="00462EA3">
        <w:rPr>
          <w:rFonts w:ascii="Times New Roman" w:hAnsi="Times New Roman" w:cs="Times New Roman"/>
          <w:sz w:val="28"/>
          <w:szCs w:val="28"/>
        </w:rPr>
        <w:t xml:space="preserve">для открытия (переоформления) соответствующих лицевых счетов, представить в </w:t>
      </w:r>
      <w:r w:rsidR="00A33529">
        <w:rPr>
          <w:rFonts w:ascii="Times New Roman" w:hAnsi="Times New Roman" w:cs="Times New Roman"/>
          <w:sz w:val="28"/>
          <w:szCs w:val="28"/>
        </w:rPr>
        <w:t>Администрацию сельского поселения</w:t>
      </w:r>
      <w:r w:rsidRPr="00462EA3">
        <w:rPr>
          <w:rFonts w:ascii="Times New Roman" w:hAnsi="Times New Roman" w:cs="Times New Roman"/>
          <w:sz w:val="28"/>
          <w:szCs w:val="28"/>
        </w:rPr>
        <w:t xml:space="preserve"> копии указанных документов, заверенные в соответствии с требованиями настоящего Порядка.</w:t>
      </w:r>
    </w:p>
    <w:p w:rsidR="00990EC1" w:rsidRPr="00462EA3" w:rsidRDefault="004D4855">
      <w:pPr>
        <w:pStyle w:val="ConsPlusNormal0"/>
        <w:spacing w:before="200"/>
        <w:ind w:firstLine="540"/>
        <w:jc w:val="both"/>
        <w:rPr>
          <w:rFonts w:ascii="Times New Roman" w:hAnsi="Times New Roman" w:cs="Times New Roman"/>
          <w:sz w:val="28"/>
          <w:szCs w:val="28"/>
        </w:rPr>
      </w:pPr>
      <w:hyperlink r:id="rId3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23</w:t>
        </w:r>
      </w:hyperlink>
      <w:r w:rsidR="0067240E" w:rsidRPr="00462EA3">
        <w:rPr>
          <w:rFonts w:ascii="Times New Roman" w:hAnsi="Times New Roman" w:cs="Times New Roman"/>
          <w:sz w:val="28"/>
          <w:szCs w:val="28"/>
        </w:rPr>
        <w:t>. Лицевой счет считается открытым с внесением уполномоченным</w:t>
      </w:r>
      <w:r w:rsidR="006374EB">
        <w:rPr>
          <w:rFonts w:ascii="Times New Roman" w:hAnsi="Times New Roman" w:cs="Times New Roman"/>
          <w:sz w:val="28"/>
          <w:szCs w:val="28"/>
        </w:rPr>
        <w:t xml:space="preserve"> работником Администрации сельского поселения</w:t>
      </w:r>
      <w:r w:rsidR="00A33529">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записи о его открытии в </w:t>
      </w:r>
      <w:hyperlink w:anchor="P1345" w:tooltip="Книга регистрации лицевых счетов">
        <w:r w:rsidR="0067240E" w:rsidRPr="00462EA3">
          <w:rPr>
            <w:rFonts w:ascii="Times New Roman" w:hAnsi="Times New Roman" w:cs="Times New Roman"/>
            <w:sz w:val="28"/>
            <w:szCs w:val="28"/>
          </w:rPr>
          <w:t>Книгу</w:t>
        </w:r>
      </w:hyperlink>
      <w:r w:rsidR="0067240E" w:rsidRPr="00462EA3">
        <w:rPr>
          <w:rFonts w:ascii="Times New Roman" w:hAnsi="Times New Roman" w:cs="Times New Roman"/>
          <w:sz w:val="28"/>
          <w:szCs w:val="28"/>
        </w:rPr>
        <w:t xml:space="preserve"> регистрации лицевых счетов по форме согласно приложению N 3 к настоящему </w:t>
      </w:r>
      <w:r w:rsidR="0067240E" w:rsidRPr="00462EA3">
        <w:rPr>
          <w:rFonts w:ascii="Times New Roman" w:hAnsi="Times New Roman" w:cs="Times New Roman"/>
          <w:sz w:val="28"/>
          <w:szCs w:val="28"/>
        </w:rPr>
        <w:lastRenderedPageBreak/>
        <w:t>Порядку (далее - Книга регистрации лицевых счетов).</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1345" w:tooltip="Книга регистрации лицевых счетов">
        <w:r w:rsidR="0067240E" w:rsidRPr="00462EA3">
          <w:rPr>
            <w:rFonts w:ascii="Times New Roman" w:hAnsi="Times New Roman" w:cs="Times New Roman"/>
            <w:sz w:val="28"/>
            <w:szCs w:val="28"/>
          </w:rPr>
          <w:t>Книга</w:t>
        </w:r>
      </w:hyperlink>
      <w:r w:rsidR="0067240E" w:rsidRPr="00462EA3">
        <w:rPr>
          <w:rFonts w:ascii="Times New Roman" w:hAnsi="Times New Roman" w:cs="Times New Roman"/>
          <w:sz w:val="28"/>
          <w:szCs w:val="28"/>
        </w:rPr>
        <w:t xml:space="preserve"> регистрации лицевых счетов ведется в электронном виде.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Записи в </w:t>
      </w:r>
      <w:hyperlink w:anchor="P1345" w:tooltip="Книга регистрации лицевых счетов">
        <w:r w:rsidRPr="00462EA3">
          <w:rPr>
            <w:rFonts w:ascii="Times New Roman" w:hAnsi="Times New Roman" w:cs="Times New Roman"/>
            <w:sz w:val="28"/>
            <w:szCs w:val="28"/>
          </w:rPr>
          <w:t>Книгу</w:t>
        </w:r>
      </w:hyperlink>
      <w:r w:rsidRPr="00462EA3">
        <w:rPr>
          <w:rFonts w:ascii="Times New Roman" w:hAnsi="Times New Roman" w:cs="Times New Roman"/>
          <w:sz w:val="28"/>
          <w:szCs w:val="28"/>
        </w:rPr>
        <w:t xml:space="preserve"> регистрации лицевых счетов и внесение в нее изменений осуществляются уполномоченным </w:t>
      </w:r>
      <w:r w:rsidR="006374EB">
        <w:rPr>
          <w:rFonts w:ascii="Times New Roman" w:hAnsi="Times New Roman" w:cs="Times New Roman"/>
          <w:sz w:val="28"/>
          <w:szCs w:val="28"/>
        </w:rPr>
        <w:t>работником Администрации сельского поселения</w:t>
      </w:r>
      <w:r w:rsidR="00A33529">
        <w:rPr>
          <w:rFonts w:ascii="Times New Roman" w:hAnsi="Times New Roman" w:cs="Times New Roman"/>
          <w:sz w:val="28"/>
          <w:szCs w:val="28"/>
        </w:rPr>
        <w:t xml:space="preserve"> </w:t>
      </w:r>
      <w:r w:rsidR="00E76C51" w:rsidRPr="00462EA3">
        <w:rPr>
          <w:rFonts w:ascii="Times New Roman" w:hAnsi="Times New Roman" w:cs="Times New Roman"/>
          <w:sz w:val="28"/>
          <w:szCs w:val="28"/>
        </w:rPr>
        <w:t>у</w:t>
      </w:r>
      <w:r w:rsidRPr="00462EA3">
        <w:rPr>
          <w:rFonts w:ascii="Times New Roman" w:hAnsi="Times New Roman" w:cs="Times New Roman"/>
          <w:sz w:val="28"/>
          <w:szCs w:val="28"/>
        </w:rPr>
        <w:t>правления в соответствии с установленным порядком документооборота.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оформлении новой </w:t>
      </w:r>
      <w:hyperlink w:anchor="P1345" w:tooltip="Книга регистрации лицевых счетов">
        <w:r w:rsidRPr="00462EA3">
          <w:rPr>
            <w:rFonts w:ascii="Times New Roman" w:hAnsi="Times New Roman" w:cs="Times New Roman"/>
            <w:sz w:val="28"/>
            <w:szCs w:val="28"/>
          </w:rPr>
          <w:t>Книги</w:t>
        </w:r>
      </w:hyperlink>
      <w:r w:rsidRPr="00462EA3">
        <w:rPr>
          <w:rFonts w:ascii="Times New Roman" w:hAnsi="Times New Roman" w:cs="Times New Roman"/>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Закрытая </w:t>
      </w:r>
      <w:hyperlink w:anchor="P1345" w:tooltip="Книга регистрации лицевых счетов">
        <w:r w:rsidRPr="00462EA3">
          <w:rPr>
            <w:rFonts w:ascii="Times New Roman" w:hAnsi="Times New Roman" w:cs="Times New Roman"/>
            <w:sz w:val="28"/>
            <w:szCs w:val="28"/>
          </w:rPr>
          <w:t>Книга</w:t>
        </w:r>
      </w:hyperlink>
      <w:r w:rsidRPr="00462EA3">
        <w:rPr>
          <w:rFonts w:ascii="Times New Roman" w:hAnsi="Times New Roman" w:cs="Times New Roman"/>
          <w:sz w:val="28"/>
          <w:szCs w:val="28"/>
        </w:rPr>
        <w:t xml:space="preserve"> регистрации лицевых счетов хранится в электронном виде в соответствии с правилами делопроизводства.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соответствии с установленным </w:t>
      </w:r>
      <w:r w:rsidR="00576FE3">
        <w:rPr>
          <w:rFonts w:ascii="Times New Roman" w:hAnsi="Times New Roman" w:cs="Times New Roman"/>
          <w:sz w:val="28"/>
          <w:szCs w:val="28"/>
        </w:rPr>
        <w:t>Администрацией сельского поселения</w:t>
      </w:r>
      <w:r w:rsidR="00A33529">
        <w:rPr>
          <w:rFonts w:ascii="Times New Roman" w:hAnsi="Times New Roman" w:cs="Times New Roman"/>
          <w:sz w:val="28"/>
          <w:szCs w:val="28"/>
        </w:rPr>
        <w:t xml:space="preserve"> </w:t>
      </w:r>
      <w:r w:rsidRPr="00462EA3">
        <w:rPr>
          <w:rFonts w:ascii="Times New Roman" w:hAnsi="Times New Roman" w:cs="Times New Roman"/>
          <w:sz w:val="28"/>
          <w:szCs w:val="28"/>
        </w:rPr>
        <w:t xml:space="preserve">порядком документооборота или требованиями законодательства Российской Федерации о защите государственной тайны допускается ведение нескольких </w:t>
      </w:r>
      <w:hyperlink w:anchor="P1345" w:tooltip="Книга регистрации лицевых счетов">
        <w:r w:rsidRPr="00462EA3">
          <w:rPr>
            <w:rFonts w:ascii="Times New Roman" w:hAnsi="Times New Roman" w:cs="Times New Roman"/>
            <w:sz w:val="28"/>
            <w:szCs w:val="28"/>
          </w:rPr>
          <w:t>Книг</w:t>
        </w:r>
      </w:hyperlink>
      <w:r w:rsidRPr="00462EA3">
        <w:rPr>
          <w:rFonts w:ascii="Times New Roman" w:hAnsi="Times New Roman" w:cs="Times New Roman"/>
          <w:sz w:val="28"/>
          <w:szCs w:val="28"/>
        </w:rPr>
        <w:t xml:space="preserve"> регистрации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этом информация об одном лицевом счете, открытом клиенту в </w:t>
      </w:r>
      <w:r w:rsidR="00576FE3">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 xml:space="preserve">, не может быть включена в разные </w:t>
      </w:r>
      <w:hyperlink w:anchor="P1345" w:tooltip="Книга регистрации лицевых счетов">
        <w:r w:rsidRPr="00462EA3">
          <w:rPr>
            <w:rFonts w:ascii="Times New Roman" w:hAnsi="Times New Roman" w:cs="Times New Roman"/>
            <w:sz w:val="28"/>
            <w:szCs w:val="28"/>
          </w:rPr>
          <w:t>Книги</w:t>
        </w:r>
      </w:hyperlink>
      <w:r w:rsidRPr="00462EA3">
        <w:rPr>
          <w:rFonts w:ascii="Times New Roman" w:hAnsi="Times New Roman" w:cs="Times New Roman"/>
          <w:sz w:val="28"/>
          <w:szCs w:val="28"/>
        </w:rPr>
        <w:t xml:space="preserve"> регистрации лицевых счетов.</w:t>
      </w:r>
    </w:p>
    <w:p w:rsidR="00990EC1" w:rsidRPr="00462EA3" w:rsidRDefault="004D4855">
      <w:pPr>
        <w:pStyle w:val="ConsPlusNormal0"/>
        <w:spacing w:before="200"/>
        <w:ind w:firstLine="540"/>
        <w:jc w:val="both"/>
        <w:rPr>
          <w:rFonts w:ascii="Times New Roman" w:hAnsi="Times New Roman" w:cs="Times New Roman"/>
          <w:sz w:val="28"/>
          <w:szCs w:val="28"/>
        </w:rPr>
      </w:pPr>
      <w:hyperlink r:id="rId3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24</w:t>
        </w:r>
      </w:hyperlink>
      <w:r w:rsidR="0067240E" w:rsidRPr="00462EA3">
        <w:rPr>
          <w:rFonts w:ascii="Times New Roman" w:hAnsi="Times New Roman" w:cs="Times New Roman"/>
          <w:sz w:val="28"/>
          <w:szCs w:val="28"/>
        </w:rPr>
        <w:t xml:space="preserve">. Проверенные документы, соответствующие установленным </w:t>
      </w:r>
      <w:hyperlink w:anchor="P248"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r w:rsidR="0067240E" w:rsidRPr="00462EA3">
          <w:rPr>
            <w:rFonts w:ascii="Times New Roman" w:hAnsi="Times New Roman" w:cs="Times New Roman"/>
            <w:sz w:val="28"/>
            <w:szCs w:val="28"/>
          </w:rPr>
          <w:t>пунктом 20</w:t>
        </w:r>
      </w:hyperlink>
      <w:r w:rsidR="0067240E" w:rsidRPr="00462EA3">
        <w:rPr>
          <w:rFonts w:ascii="Times New Roman" w:hAnsi="Times New Roman" w:cs="Times New Roman"/>
          <w:sz w:val="28"/>
          <w:szCs w:val="28"/>
        </w:rPr>
        <w:t xml:space="preserve">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w:t>
      </w:r>
      <w:r w:rsidR="00576FE3">
        <w:rPr>
          <w:rFonts w:ascii="Times New Roman" w:hAnsi="Times New Roman" w:cs="Times New Roman"/>
          <w:sz w:val="28"/>
          <w:szCs w:val="28"/>
        </w:rPr>
        <w:t>работника Администрации сельского поселения</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Документы, включенные в дело клиента, хранятся в соответствии с правилами делопроизводства.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Документы, содержащие сведения, составляющие государственную тайну, подлежащие хранению в деле клиента, хранятся в соответствии с требованиями законодательства Российской Федерации о защите государственной тайны.</w:t>
      </w:r>
    </w:p>
    <w:p w:rsidR="00990EC1" w:rsidRPr="00462EA3" w:rsidRDefault="00576FE3">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сельского поселения</w:t>
      </w:r>
      <w:r w:rsidR="00A33529">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 течение пяти рабочих дней после открытия лицевого счета направляет клиенту в электронном виде с применением ЭП </w:t>
      </w:r>
      <w:hyperlink w:anchor="P1448" w:tooltip="                                 Извещение">
        <w:r w:rsidR="0067240E" w:rsidRPr="00462EA3">
          <w:rPr>
            <w:rFonts w:ascii="Times New Roman" w:hAnsi="Times New Roman" w:cs="Times New Roman"/>
            <w:sz w:val="28"/>
            <w:szCs w:val="28"/>
          </w:rPr>
          <w:t>Извещение</w:t>
        </w:r>
      </w:hyperlink>
      <w:r w:rsidR="0067240E" w:rsidRPr="00462EA3">
        <w:rPr>
          <w:rFonts w:ascii="Times New Roman" w:hAnsi="Times New Roman" w:cs="Times New Roman"/>
          <w:sz w:val="28"/>
          <w:szCs w:val="28"/>
        </w:rPr>
        <w:t xml:space="preserve"> об открытии (о резервировании) лицевого счета по форме согласно приложению </w:t>
      </w:r>
      <w:r>
        <w:rPr>
          <w:rFonts w:ascii="Times New Roman" w:hAnsi="Times New Roman" w:cs="Times New Roman"/>
          <w:sz w:val="28"/>
          <w:szCs w:val="28"/>
        </w:rPr>
        <w:t>№</w:t>
      </w:r>
      <w:r w:rsidR="0067240E" w:rsidRPr="00462EA3">
        <w:rPr>
          <w:rFonts w:ascii="Times New Roman" w:hAnsi="Times New Roman" w:cs="Times New Roman"/>
          <w:sz w:val="28"/>
          <w:szCs w:val="28"/>
        </w:rPr>
        <w:t xml:space="preserve"> 4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отсутствии технической возможности информационного обмена в электронном виде Извещение об открытии (о резервировании) лицевого счета направляется на бумажном носителе.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Извещение об открытии (о резервировании) соответствующего лицевого счета хранится в деле клиента.</w:t>
      </w:r>
    </w:p>
    <w:p w:rsidR="00990EC1" w:rsidRPr="00462EA3" w:rsidRDefault="00990EC1">
      <w:pPr>
        <w:pStyle w:val="ConsPlusNormal0"/>
        <w:jc w:val="both"/>
        <w:rPr>
          <w:rFonts w:ascii="Times New Roman" w:hAnsi="Times New Roman" w:cs="Times New Roman"/>
          <w:sz w:val="28"/>
          <w:szCs w:val="28"/>
        </w:rPr>
      </w:pPr>
    </w:p>
    <w:p w:rsidR="00990EC1" w:rsidRPr="00462EA3" w:rsidRDefault="00990EC1">
      <w:pPr>
        <w:pStyle w:val="ConsPlusNormal0"/>
        <w:jc w:val="center"/>
        <w:rPr>
          <w:rFonts w:ascii="Times New Roman" w:hAnsi="Times New Roman" w:cs="Times New Roman"/>
          <w:sz w:val="28"/>
          <w:szCs w:val="28"/>
        </w:rPr>
      </w:pPr>
    </w:p>
    <w:p w:rsidR="00990EC1" w:rsidRPr="00A33529" w:rsidRDefault="0067240E">
      <w:pPr>
        <w:pStyle w:val="ConsPlusTitle0"/>
        <w:jc w:val="center"/>
        <w:outlineLvl w:val="2"/>
        <w:rPr>
          <w:rFonts w:ascii="Times New Roman" w:hAnsi="Times New Roman" w:cs="Times New Roman"/>
          <w:b w:val="0"/>
          <w:sz w:val="28"/>
          <w:szCs w:val="28"/>
        </w:rPr>
      </w:pPr>
      <w:r w:rsidRPr="00A33529">
        <w:rPr>
          <w:rFonts w:ascii="Times New Roman" w:hAnsi="Times New Roman" w:cs="Times New Roman"/>
          <w:b w:val="0"/>
          <w:sz w:val="28"/>
          <w:szCs w:val="28"/>
        </w:rPr>
        <w:t>Порядок и сроки представления документов,</w:t>
      </w:r>
    </w:p>
    <w:p w:rsidR="00990EC1" w:rsidRPr="00A33529" w:rsidRDefault="0067240E">
      <w:pPr>
        <w:pStyle w:val="ConsPlusTitle0"/>
        <w:jc w:val="center"/>
        <w:rPr>
          <w:rFonts w:ascii="Times New Roman" w:hAnsi="Times New Roman" w:cs="Times New Roman"/>
          <w:b w:val="0"/>
          <w:sz w:val="28"/>
          <w:szCs w:val="28"/>
        </w:rPr>
      </w:pPr>
      <w:r w:rsidRPr="00A33529">
        <w:rPr>
          <w:rFonts w:ascii="Times New Roman" w:hAnsi="Times New Roman" w:cs="Times New Roman"/>
          <w:b w:val="0"/>
          <w:sz w:val="28"/>
          <w:szCs w:val="28"/>
        </w:rPr>
        <w:lastRenderedPageBreak/>
        <w:t>необходимых для переоформления лицевых счетов</w:t>
      </w:r>
    </w:p>
    <w:p w:rsidR="00990EC1" w:rsidRPr="00462EA3" w:rsidRDefault="00990EC1">
      <w:pPr>
        <w:pStyle w:val="ConsPlusNormal0"/>
        <w:jc w:val="center"/>
        <w:rPr>
          <w:rFonts w:ascii="Times New Roman" w:hAnsi="Times New Roman" w:cs="Times New Roman"/>
          <w:sz w:val="28"/>
          <w:szCs w:val="28"/>
        </w:rPr>
      </w:pPr>
    </w:p>
    <w:bookmarkStart w:id="10" w:name="P280"/>
    <w:bookmarkEnd w:id="10"/>
    <w:p w:rsidR="00990EC1" w:rsidRPr="00462EA3" w:rsidRDefault="004D4855">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25</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sidR="00576FE3">
        <w:rPr>
          <w:rFonts w:ascii="Times New Roman" w:hAnsi="Times New Roman" w:cs="Times New Roman"/>
          <w:sz w:val="28"/>
          <w:szCs w:val="28"/>
        </w:rPr>
        <w:t xml:space="preserve">Администрацию сельского поселения </w:t>
      </w:r>
      <w:hyperlink w:anchor="P1481"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переоформление лицевых счетов по форме согласно приложению N 5 к настоящему Порядку (далее - Заявление на переоформление лицевых счетов).</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1481"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переоформление лицевых счетов может быть составлено единое по всем лицевым счетам, открытым клиенту </w:t>
      </w:r>
      <w:r w:rsidR="00576FE3">
        <w:rPr>
          <w:rFonts w:ascii="Times New Roman" w:hAnsi="Times New Roman" w:cs="Times New Roman"/>
          <w:sz w:val="28"/>
          <w:szCs w:val="28"/>
        </w:rPr>
        <w:t>Администрацией сельского поселения</w:t>
      </w:r>
      <w:r w:rsidR="0067240E" w:rsidRPr="00462EA3">
        <w:rPr>
          <w:rFonts w:ascii="Times New Roman" w:hAnsi="Times New Roman" w:cs="Times New Roman"/>
          <w:sz w:val="28"/>
          <w:szCs w:val="28"/>
        </w:rPr>
        <w:t>.</w:t>
      </w:r>
    </w:p>
    <w:bookmarkStart w:id="11" w:name="P282"/>
    <w:bookmarkEnd w:id="11"/>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26</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Заполнение </w:t>
      </w:r>
      <w:hyperlink w:anchor="P1481"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переоформление лицевых счетов осуществляется следующим образом.</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1481"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переоформление лицевых счетов заполняется клиентом за исключением части "Отметка </w:t>
      </w:r>
      <w:r w:rsidR="00447B63" w:rsidRPr="00462EA3">
        <w:rPr>
          <w:rFonts w:ascii="Times New Roman" w:hAnsi="Times New Roman" w:cs="Times New Roman"/>
          <w:sz w:val="28"/>
          <w:szCs w:val="28"/>
        </w:rPr>
        <w:t xml:space="preserve">Администрации </w:t>
      </w:r>
      <w:r w:rsidR="00576FE3">
        <w:rPr>
          <w:rFonts w:ascii="Times New Roman" w:hAnsi="Times New Roman" w:cs="Times New Roman"/>
          <w:sz w:val="28"/>
          <w:szCs w:val="28"/>
        </w:rPr>
        <w:t>сельского поселения</w:t>
      </w:r>
      <w:r w:rsidR="00A33529">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 переоформлении лицевых счетов N ___", которая заполняется </w:t>
      </w:r>
      <w:r w:rsidR="00576FE3">
        <w:rPr>
          <w:rFonts w:ascii="Times New Roman" w:hAnsi="Times New Roman" w:cs="Times New Roman"/>
          <w:sz w:val="28"/>
          <w:szCs w:val="28"/>
        </w:rPr>
        <w:t>Администрацией сельского поселения</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наименовании формы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заголовочной части формы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 клиентом указываются: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дата составления документа с отражением в кодовой зоне даты в формате "день, месяц, год" (00.00.0000);</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"Наименование клиента" - полное наименование клиента в соответствии с полным наименованием клиента, указанным в </w:t>
      </w:r>
      <w:hyperlink w:anchor="P945" w:tooltip="ЗАЯВЛЕНИЕ">
        <w:r w:rsidRPr="00462EA3">
          <w:rPr>
            <w:rFonts w:ascii="Times New Roman" w:hAnsi="Times New Roman" w:cs="Times New Roman"/>
            <w:sz w:val="28"/>
            <w:szCs w:val="28"/>
          </w:rPr>
          <w:t>Заявлении</w:t>
        </w:r>
      </w:hyperlink>
      <w:r w:rsidRPr="00462EA3">
        <w:rPr>
          <w:rFonts w:ascii="Times New Roman" w:hAnsi="Times New Roman" w:cs="Times New Roman"/>
          <w:sz w:val="28"/>
          <w:szCs w:val="28"/>
        </w:rPr>
        <w:t xml:space="preserve"> на открытие лицевого счета или в предыдущем </w:t>
      </w:r>
      <w:hyperlink w:anchor="P1481" w:tooltip="ЗАЯВЛЕНИЕ">
        <w:r w:rsidRPr="00462EA3">
          <w:rPr>
            <w:rFonts w:ascii="Times New Roman" w:hAnsi="Times New Roman" w:cs="Times New Roman"/>
            <w:sz w:val="28"/>
            <w:szCs w:val="28"/>
          </w:rPr>
          <w:t>Заявлении</w:t>
        </w:r>
      </w:hyperlink>
      <w:r w:rsidRPr="00462EA3">
        <w:rPr>
          <w:rFonts w:ascii="Times New Roman" w:hAnsi="Times New Roman" w:cs="Times New Roman"/>
          <w:sz w:val="28"/>
          <w:szCs w:val="28"/>
        </w:rPr>
        <w:t xml:space="preserve">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"Наименование иного получателя бюджетных средств" - полное наименование иного получателя бюджетных средств в соответствии с полным наименованием иного получателя бюджетных средств, указанным в </w:t>
      </w:r>
      <w:hyperlink w:anchor="P945" w:tooltip="ЗАЯВЛЕНИЕ">
        <w:r w:rsidRPr="00462EA3">
          <w:rPr>
            <w:rFonts w:ascii="Times New Roman" w:hAnsi="Times New Roman" w:cs="Times New Roman"/>
            <w:sz w:val="28"/>
            <w:szCs w:val="28"/>
          </w:rPr>
          <w:t>Заявлении</w:t>
        </w:r>
      </w:hyperlink>
      <w:r w:rsidRPr="00462EA3">
        <w:rPr>
          <w:rFonts w:ascii="Times New Roman" w:hAnsi="Times New Roman" w:cs="Times New Roman"/>
          <w:sz w:val="28"/>
          <w:szCs w:val="28"/>
        </w:rPr>
        <w:t xml:space="preserve"> на открытие лицевого счета или в предыдущем </w:t>
      </w:r>
      <w:hyperlink w:anchor="P1481" w:tooltip="ЗАЯВЛЕНИЕ">
        <w:r w:rsidRPr="00462EA3">
          <w:rPr>
            <w:rFonts w:ascii="Times New Roman" w:hAnsi="Times New Roman" w:cs="Times New Roman"/>
            <w:sz w:val="28"/>
            <w:szCs w:val="28"/>
          </w:rPr>
          <w:t>Заявлении</w:t>
        </w:r>
      </w:hyperlink>
      <w:r w:rsidRPr="00462EA3">
        <w:rPr>
          <w:rFonts w:ascii="Times New Roman" w:hAnsi="Times New Roman" w:cs="Times New Roman"/>
          <w:sz w:val="28"/>
          <w:szCs w:val="28"/>
        </w:rPr>
        <w:t xml:space="preserve"> на переоформление лицевых счетов, хранящемся в деле клиента, с отражением в кодовой зоне ИНН и КПП;</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"Финансовый орган" - полное наименование </w:t>
      </w:r>
      <w:r w:rsidR="00576FE3">
        <w:rPr>
          <w:rFonts w:ascii="Times New Roman" w:hAnsi="Times New Roman" w:cs="Times New Roman"/>
          <w:sz w:val="28"/>
          <w:szCs w:val="28"/>
        </w:rPr>
        <w:t xml:space="preserve">Администрации </w:t>
      </w:r>
      <w:r w:rsidR="00576FE3">
        <w:rPr>
          <w:rFonts w:ascii="Times New Roman" w:hAnsi="Times New Roman" w:cs="Times New Roman"/>
          <w:sz w:val="28"/>
          <w:szCs w:val="28"/>
        </w:rPr>
        <w:lastRenderedPageBreak/>
        <w:t>сельского поселения</w:t>
      </w:r>
      <w:r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"Причина переоформления" - причина, по которой должны быть переоформлены лицевые счета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заявительной надписи клиент указывает: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"Наименование иного получателя бюджетных средств" указывается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w:t>
      </w:r>
      <w:hyperlink w:anchor="P1481" w:tooltip="ЗАЯВЛЕНИЕ">
        <w:r w:rsidRPr="00462EA3">
          <w:rPr>
            <w:rFonts w:ascii="Times New Roman" w:hAnsi="Times New Roman" w:cs="Times New Roman"/>
            <w:sz w:val="28"/>
            <w:szCs w:val="28"/>
          </w:rPr>
          <w:t>Заявлении</w:t>
        </w:r>
      </w:hyperlink>
      <w:r w:rsidRPr="00462EA3">
        <w:rPr>
          <w:rFonts w:ascii="Times New Roman" w:hAnsi="Times New Roman" w:cs="Times New Roman"/>
          <w:sz w:val="28"/>
          <w:szCs w:val="28"/>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Отметка </w:t>
      </w:r>
      <w:r w:rsidR="002B4942" w:rsidRPr="00462EA3">
        <w:rPr>
          <w:rFonts w:ascii="Times New Roman" w:hAnsi="Times New Roman" w:cs="Times New Roman"/>
          <w:sz w:val="28"/>
          <w:szCs w:val="28"/>
        </w:rPr>
        <w:t xml:space="preserve">Администрации </w:t>
      </w:r>
      <w:r w:rsidR="00576FE3">
        <w:rPr>
          <w:rFonts w:ascii="Times New Roman" w:hAnsi="Times New Roman" w:cs="Times New Roman"/>
          <w:sz w:val="28"/>
          <w:szCs w:val="28"/>
        </w:rPr>
        <w:t xml:space="preserve">сельского поселения </w:t>
      </w:r>
      <w:r w:rsidRPr="00462EA3">
        <w:rPr>
          <w:rFonts w:ascii="Times New Roman" w:hAnsi="Times New Roman" w:cs="Times New Roman"/>
          <w:sz w:val="28"/>
          <w:szCs w:val="28"/>
        </w:rPr>
        <w:t>о переоформлении лицевых счетов заполняется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Отметке </w:t>
      </w:r>
      <w:r w:rsidR="00576FE3" w:rsidRPr="00462EA3">
        <w:rPr>
          <w:rFonts w:ascii="Times New Roman" w:hAnsi="Times New Roman" w:cs="Times New Roman"/>
          <w:sz w:val="28"/>
          <w:szCs w:val="28"/>
        </w:rPr>
        <w:t xml:space="preserve">Администрации </w:t>
      </w:r>
      <w:r w:rsidR="00576FE3">
        <w:rPr>
          <w:rFonts w:ascii="Times New Roman" w:hAnsi="Times New Roman" w:cs="Times New Roman"/>
          <w:sz w:val="28"/>
          <w:szCs w:val="28"/>
        </w:rPr>
        <w:t>сельского поселения</w:t>
      </w:r>
      <w:r w:rsidR="00D92AEA">
        <w:rPr>
          <w:rFonts w:ascii="Times New Roman" w:hAnsi="Times New Roman" w:cs="Times New Roman"/>
          <w:sz w:val="28"/>
          <w:szCs w:val="28"/>
        </w:rPr>
        <w:t xml:space="preserve"> </w:t>
      </w:r>
      <w:r w:rsidRPr="00462EA3">
        <w:rPr>
          <w:rFonts w:ascii="Times New Roman" w:hAnsi="Times New Roman" w:cs="Times New Roman"/>
          <w:sz w:val="28"/>
          <w:szCs w:val="28"/>
        </w:rPr>
        <w:t xml:space="preserve">о переоформлении лицевых счетов указываются номера лицевых счетов, переоформленных в соответствии с </w:t>
      </w:r>
      <w:hyperlink w:anchor="P1481"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переоформление лицевых счетов, представленным клиентом.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Отметка </w:t>
      </w:r>
      <w:r w:rsidR="00576FE3" w:rsidRPr="00462EA3">
        <w:rPr>
          <w:rFonts w:ascii="Times New Roman" w:hAnsi="Times New Roman" w:cs="Times New Roman"/>
          <w:sz w:val="28"/>
          <w:szCs w:val="28"/>
        </w:rPr>
        <w:t xml:space="preserve">Администрации </w:t>
      </w:r>
      <w:r w:rsidR="00576FE3">
        <w:rPr>
          <w:rFonts w:ascii="Times New Roman" w:hAnsi="Times New Roman" w:cs="Times New Roman"/>
          <w:sz w:val="28"/>
          <w:szCs w:val="28"/>
        </w:rPr>
        <w:t xml:space="preserve">сельского поселения </w:t>
      </w:r>
      <w:r w:rsidRPr="00462EA3">
        <w:rPr>
          <w:rFonts w:ascii="Times New Roman" w:hAnsi="Times New Roman" w:cs="Times New Roman"/>
          <w:sz w:val="28"/>
          <w:szCs w:val="28"/>
        </w:rPr>
        <w:t xml:space="preserve">о переоформлении лицевых </w:t>
      </w:r>
      <w:r w:rsidRPr="00462EA3">
        <w:rPr>
          <w:rFonts w:ascii="Times New Roman" w:hAnsi="Times New Roman" w:cs="Times New Roman"/>
          <w:sz w:val="28"/>
          <w:szCs w:val="28"/>
        </w:rPr>
        <w:lastRenderedPageBreak/>
        <w:t>счетов подписывается:</w:t>
      </w:r>
    </w:p>
    <w:p w:rsidR="00990EC1" w:rsidRPr="00462EA3" w:rsidRDefault="00576FE3">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t>Главой сельского поселения</w:t>
      </w:r>
      <w:r w:rsidR="0067240E" w:rsidRPr="00462EA3">
        <w:rPr>
          <w:rFonts w:ascii="Times New Roman" w:hAnsi="Times New Roman" w:cs="Times New Roman"/>
          <w:sz w:val="28"/>
          <w:szCs w:val="28"/>
        </w:rPr>
        <w:t xml:space="preserve"> (или иным уполномоченным лицом) с указанием расшифровки подписи, содержащей фамилию и инициалы;</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990EC1" w:rsidRPr="00462EA3" w:rsidRDefault="00990EC1">
      <w:pPr>
        <w:pStyle w:val="ConsPlusNormal0"/>
        <w:jc w:val="center"/>
        <w:rPr>
          <w:rFonts w:ascii="Times New Roman" w:hAnsi="Times New Roman" w:cs="Times New Roman"/>
          <w:sz w:val="28"/>
          <w:szCs w:val="28"/>
        </w:rPr>
      </w:pPr>
    </w:p>
    <w:p w:rsidR="00990EC1" w:rsidRPr="00D92AEA" w:rsidRDefault="0067240E">
      <w:pPr>
        <w:pStyle w:val="ConsPlusTitle0"/>
        <w:jc w:val="center"/>
        <w:outlineLvl w:val="2"/>
        <w:rPr>
          <w:rFonts w:ascii="Times New Roman" w:hAnsi="Times New Roman" w:cs="Times New Roman"/>
          <w:b w:val="0"/>
          <w:sz w:val="28"/>
          <w:szCs w:val="28"/>
        </w:rPr>
      </w:pPr>
      <w:r w:rsidRPr="00D92AEA">
        <w:rPr>
          <w:rFonts w:ascii="Times New Roman" w:hAnsi="Times New Roman" w:cs="Times New Roman"/>
          <w:b w:val="0"/>
          <w:sz w:val="28"/>
          <w:szCs w:val="28"/>
        </w:rPr>
        <w:t xml:space="preserve">Порядок и сроки проверки </w:t>
      </w:r>
      <w:r w:rsidR="00576FE3" w:rsidRPr="00D92AEA">
        <w:rPr>
          <w:rFonts w:ascii="Times New Roman" w:hAnsi="Times New Roman" w:cs="Times New Roman"/>
          <w:b w:val="0"/>
          <w:sz w:val="28"/>
          <w:szCs w:val="28"/>
        </w:rPr>
        <w:t>сельским поселением</w:t>
      </w:r>
      <w:r w:rsidR="00C84AA2">
        <w:rPr>
          <w:rFonts w:ascii="Times New Roman" w:hAnsi="Times New Roman" w:cs="Times New Roman"/>
          <w:b w:val="0"/>
          <w:sz w:val="28"/>
          <w:szCs w:val="28"/>
        </w:rPr>
        <w:t xml:space="preserve"> </w:t>
      </w:r>
      <w:r w:rsidRPr="00D92AEA">
        <w:rPr>
          <w:rFonts w:ascii="Times New Roman" w:hAnsi="Times New Roman" w:cs="Times New Roman"/>
          <w:b w:val="0"/>
          <w:sz w:val="28"/>
          <w:szCs w:val="28"/>
        </w:rPr>
        <w:t>документов,</w:t>
      </w:r>
    </w:p>
    <w:p w:rsidR="00990EC1" w:rsidRPr="00462EA3" w:rsidRDefault="0067240E">
      <w:pPr>
        <w:pStyle w:val="ConsPlusTitle0"/>
        <w:jc w:val="center"/>
        <w:rPr>
          <w:rFonts w:ascii="Times New Roman" w:hAnsi="Times New Roman" w:cs="Times New Roman"/>
          <w:sz w:val="28"/>
          <w:szCs w:val="28"/>
        </w:rPr>
      </w:pPr>
      <w:r w:rsidRPr="00D92AEA">
        <w:rPr>
          <w:rFonts w:ascii="Times New Roman" w:hAnsi="Times New Roman" w:cs="Times New Roman"/>
          <w:b w:val="0"/>
          <w:sz w:val="28"/>
          <w:szCs w:val="28"/>
        </w:rPr>
        <w:t>необходимых для переоформления лицевых счетов</w:t>
      </w:r>
    </w:p>
    <w:p w:rsidR="00990EC1" w:rsidRPr="00462EA3" w:rsidRDefault="00990EC1">
      <w:pPr>
        <w:pStyle w:val="ConsPlusNormal0"/>
        <w:jc w:val="center"/>
        <w:rPr>
          <w:rFonts w:ascii="Times New Roman" w:hAnsi="Times New Roman" w:cs="Times New Roman"/>
          <w:sz w:val="28"/>
          <w:szCs w:val="28"/>
        </w:rPr>
      </w:pPr>
    </w:p>
    <w:bookmarkStart w:id="12" w:name="P309"/>
    <w:bookmarkEnd w:id="12"/>
    <w:p w:rsidR="00990EC1" w:rsidRPr="00462EA3" w:rsidRDefault="004D4855">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27</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r w:rsidR="00576FE3" w:rsidRPr="00462EA3">
        <w:rPr>
          <w:rFonts w:ascii="Times New Roman" w:hAnsi="Times New Roman" w:cs="Times New Roman"/>
          <w:sz w:val="28"/>
          <w:szCs w:val="28"/>
        </w:rPr>
        <w:t xml:space="preserve">Администрации </w:t>
      </w:r>
      <w:r w:rsidR="00576FE3">
        <w:rPr>
          <w:rFonts w:ascii="Times New Roman" w:hAnsi="Times New Roman" w:cs="Times New Roman"/>
          <w:sz w:val="28"/>
          <w:szCs w:val="28"/>
        </w:rPr>
        <w:t xml:space="preserve">сельского поселения </w:t>
      </w:r>
      <w:r w:rsidR="0067240E" w:rsidRPr="00462EA3">
        <w:rPr>
          <w:rFonts w:ascii="Times New Roman" w:hAnsi="Times New Roman" w:cs="Times New Roman"/>
          <w:sz w:val="28"/>
          <w:szCs w:val="28"/>
        </w:rPr>
        <w:t xml:space="preserve">осуществляет проверку реквизитов, предусмотренных к заполнению клиентом при представлении </w:t>
      </w:r>
      <w:hyperlink w:anchor="P1481"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переоформление лицевых счетов, в соответствии с </w:t>
      </w:r>
      <w:hyperlink w:anchor="P282" w:tooltip="26. Заполнение Заявления на переоформление лицевых счетов осуществляется следующим образом.">
        <w:r w:rsidR="0067240E" w:rsidRPr="00462EA3">
          <w:rPr>
            <w:rFonts w:ascii="Times New Roman" w:hAnsi="Times New Roman" w:cs="Times New Roman"/>
            <w:sz w:val="28"/>
            <w:szCs w:val="28"/>
          </w:rPr>
          <w:t>пунктом 26</w:t>
        </w:r>
      </w:hyperlink>
      <w:r w:rsidR="0067240E" w:rsidRPr="00462EA3">
        <w:rPr>
          <w:rFonts w:ascii="Times New Roman" w:hAnsi="Times New Roman" w:cs="Times New Roman"/>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приеме документов на переоформление соответствующих лицевых счетов клиенту </w:t>
      </w:r>
      <w:r w:rsidR="00576FE3" w:rsidRPr="00462EA3">
        <w:rPr>
          <w:rFonts w:ascii="Times New Roman" w:hAnsi="Times New Roman" w:cs="Times New Roman"/>
          <w:sz w:val="28"/>
          <w:szCs w:val="28"/>
        </w:rPr>
        <w:t xml:space="preserve">Администрации </w:t>
      </w:r>
      <w:r w:rsidR="00576FE3">
        <w:rPr>
          <w:rFonts w:ascii="Times New Roman" w:hAnsi="Times New Roman" w:cs="Times New Roman"/>
          <w:sz w:val="28"/>
          <w:szCs w:val="28"/>
        </w:rPr>
        <w:t xml:space="preserve">сельского поселения </w:t>
      </w:r>
      <w:r w:rsidRPr="00462EA3">
        <w:rPr>
          <w:rFonts w:ascii="Times New Roman" w:hAnsi="Times New Roman" w:cs="Times New Roman"/>
          <w:sz w:val="28"/>
          <w:szCs w:val="28"/>
        </w:rPr>
        <w:t>также проверяет: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соответствие формы представленного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 форме согласно приложению N 5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наличие полного пакета документов, необходимых для переоформления соответствующих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Наличие исправлений в представленных в </w:t>
      </w:r>
      <w:r w:rsidR="00576FE3" w:rsidRPr="00462EA3">
        <w:rPr>
          <w:rFonts w:ascii="Times New Roman" w:hAnsi="Times New Roman" w:cs="Times New Roman"/>
          <w:sz w:val="28"/>
          <w:szCs w:val="28"/>
        </w:rPr>
        <w:t>Администраци</w:t>
      </w:r>
      <w:r w:rsidR="00576FE3">
        <w:rPr>
          <w:rFonts w:ascii="Times New Roman" w:hAnsi="Times New Roman" w:cs="Times New Roman"/>
          <w:sz w:val="28"/>
          <w:szCs w:val="28"/>
        </w:rPr>
        <w:t>ю</w:t>
      </w:r>
      <w:r w:rsidR="00D92AEA">
        <w:rPr>
          <w:rFonts w:ascii="Times New Roman" w:hAnsi="Times New Roman" w:cs="Times New Roman"/>
          <w:sz w:val="28"/>
          <w:szCs w:val="28"/>
        </w:rPr>
        <w:t xml:space="preserve"> </w:t>
      </w:r>
      <w:r w:rsidR="00576FE3">
        <w:rPr>
          <w:rFonts w:ascii="Times New Roman" w:hAnsi="Times New Roman" w:cs="Times New Roman"/>
          <w:sz w:val="28"/>
          <w:szCs w:val="28"/>
        </w:rPr>
        <w:t xml:space="preserve">сельского поселения </w:t>
      </w:r>
      <w:r w:rsidRPr="00462EA3">
        <w:rPr>
          <w:rFonts w:ascii="Times New Roman" w:hAnsi="Times New Roman" w:cs="Times New Roman"/>
          <w:sz w:val="28"/>
          <w:szCs w:val="28"/>
        </w:rPr>
        <w:t>документах на переоформление лицевых счетов не допускается.</w:t>
      </w:r>
    </w:p>
    <w:p w:rsidR="00990EC1" w:rsidRPr="00462EA3" w:rsidRDefault="004D4855">
      <w:pPr>
        <w:pStyle w:val="ConsPlusNormal0"/>
        <w:spacing w:before="200"/>
        <w:ind w:firstLine="540"/>
        <w:jc w:val="both"/>
        <w:rPr>
          <w:rFonts w:ascii="Times New Roman" w:hAnsi="Times New Roman" w:cs="Times New Roman"/>
          <w:sz w:val="28"/>
          <w:szCs w:val="28"/>
        </w:rPr>
      </w:pPr>
      <w:hyperlink r:id="rId3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28</w:t>
        </w:r>
      </w:hyperlink>
      <w:r w:rsidR="0067240E" w:rsidRPr="00462EA3">
        <w:rPr>
          <w:rFonts w:ascii="Times New Roman" w:hAnsi="Times New Roman" w:cs="Times New Roman"/>
          <w:sz w:val="28"/>
          <w:szCs w:val="28"/>
        </w:rPr>
        <w:t xml:space="preserve">. Проверка представленных клиентом документов, необходимых для переоформления лицевых счетов, осуществляется </w:t>
      </w:r>
      <w:r w:rsidR="00576FE3" w:rsidRPr="00462EA3">
        <w:rPr>
          <w:rFonts w:ascii="Times New Roman" w:hAnsi="Times New Roman" w:cs="Times New Roman"/>
          <w:sz w:val="28"/>
          <w:szCs w:val="28"/>
        </w:rPr>
        <w:t>Администраци</w:t>
      </w:r>
      <w:r w:rsidR="00576FE3">
        <w:rPr>
          <w:rFonts w:ascii="Times New Roman" w:hAnsi="Times New Roman" w:cs="Times New Roman"/>
          <w:sz w:val="28"/>
          <w:szCs w:val="28"/>
        </w:rPr>
        <w:t>ей</w:t>
      </w:r>
      <w:r w:rsidR="00D92AEA">
        <w:rPr>
          <w:rFonts w:ascii="Times New Roman" w:hAnsi="Times New Roman" w:cs="Times New Roman"/>
          <w:sz w:val="28"/>
          <w:szCs w:val="28"/>
        </w:rPr>
        <w:t xml:space="preserve"> </w:t>
      </w:r>
      <w:r w:rsidR="00576FE3">
        <w:rPr>
          <w:rFonts w:ascii="Times New Roman" w:hAnsi="Times New Roman" w:cs="Times New Roman"/>
          <w:sz w:val="28"/>
          <w:szCs w:val="28"/>
        </w:rPr>
        <w:t xml:space="preserve">сельского поселения </w:t>
      </w:r>
      <w:r w:rsidR="0067240E" w:rsidRPr="00462EA3">
        <w:rPr>
          <w:rFonts w:ascii="Times New Roman" w:hAnsi="Times New Roman" w:cs="Times New Roman"/>
          <w:sz w:val="28"/>
          <w:szCs w:val="28"/>
        </w:rPr>
        <w:t>в течение пяти рабочих дней после их поступления.</w:t>
      </w:r>
    </w:p>
    <w:p w:rsidR="00990EC1" w:rsidRPr="00462EA3" w:rsidRDefault="004D4855">
      <w:pPr>
        <w:pStyle w:val="ConsPlusNormal0"/>
        <w:spacing w:before="200"/>
        <w:ind w:firstLine="540"/>
        <w:jc w:val="both"/>
        <w:rPr>
          <w:rFonts w:ascii="Times New Roman" w:hAnsi="Times New Roman" w:cs="Times New Roman"/>
          <w:sz w:val="28"/>
          <w:szCs w:val="28"/>
        </w:rPr>
      </w:pPr>
      <w:hyperlink r:id="rId3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29</w:t>
        </w:r>
      </w:hyperlink>
      <w:r w:rsidR="0067240E" w:rsidRPr="00462EA3">
        <w:rPr>
          <w:rFonts w:ascii="Times New Roman" w:hAnsi="Times New Roman" w:cs="Times New Roman"/>
          <w:sz w:val="28"/>
          <w:szCs w:val="28"/>
        </w:rPr>
        <w:t xml:space="preserve">. Лицевой счет считается переоформленным с момента внесения уполномоченным </w:t>
      </w:r>
      <w:r w:rsidR="00576FE3">
        <w:rPr>
          <w:rFonts w:ascii="Times New Roman" w:hAnsi="Times New Roman" w:cs="Times New Roman"/>
          <w:sz w:val="28"/>
          <w:szCs w:val="28"/>
        </w:rPr>
        <w:t xml:space="preserve">работником </w:t>
      </w:r>
      <w:r w:rsidR="00576FE3" w:rsidRPr="00462EA3">
        <w:rPr>
          <w:rFonts w:ascii="Times New Roman" w:hAnsi="Times New Roman" w:cs="Times New Roman"/>
          <w:sz w:val="28"/>
          <w:szCs w:val="28"/>
        </w:rPr>
        <w:t xml:space="preserve">Администрации </w:t>
      </w:r>
      <w:r w:rsidR="00576FE3">
        <w:rPr>
          <w:rFonts w:ascii="Times New Roman" w:hAnsi="Times New Roman" w:cs="Times New Roman"/>
          <w:sz w:val="28"/>
          <w:szCs w:val="28"/>
        </w:rPr>
        <w:t xml:space="preserve">сельского поселения </w:t>
      </w:r>
      <w:r w:rsidR="0067240E" w:rsidRPr="00462EA3">
        <w:rPr>
          <w:rFonts w:ascii="Times New Roman" w:hAnsi="Times New Roman" w:cs="Times New Roman"/>
          <w:sz w:val="28"/>
          <w:szCs w:val="28"/>
        </w:rPr>
        <w:t xml:space="preserve">записи о его переоформлении в </w:t>
      </w:r>
      <w:hyperlink w:anchor="P1345" w:tooltip="Книга регистрации лицевых счетов">
        <w:r w:rsidR="0067240E" w:rsidRPr="00462EA3">
          <w:rPr>
            <w:rFonts w:ascii="Times New Roman" w:hAnsi="Times New Roman" w:cs="Times New Roman"/>
            <w:sz w:val="28"/>
            <w:szCs w:val="28"/>
          </w:rPr>
          <w:t>Книгу</w:t>
        </w:r>
      </w:hyperlink>
      <w:r w:rsidR="0067240E" w:rsidRPr="00462EA3">
        <w:rPr>
          <w:rFonts w:ascii="Times New Roman" w:hAnsi="Times New Roman" w:cs="Times New Roman"/>
          <w:sz w:val="28"/>
          <w:szCs w:val="28"/>
        </w:rPr>
        <w:t xml:space="preserve"> регистрации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графе "Примечание" </w:t>
      </w:r>
      <w:hyperlink w:anchor="P1345" w:tooltip="Книга регистрации лицевых счетов">
        <w:r w:rsidRPr="00462EA3">
          <w:rPr>
            <w:rFonts w:ascii="Times New Roman" w:hAnsi="Times New Roman" w:cs="Times New Roman"/>
            <w:sz w:val="28"/>
            <w:szCs w:val="28"/>
          </w:rPr>
          <w:t>Книги</w:t>
        </w:r>
      </w:hyperlink>
      <w:r w:rsidRPr="00462EA3">
        <w:rPr>
          <w:rFonts w:ascii="Times New Roman" w:hAnsi="Times New Roman" w:cs="Times New Roman"/>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Проверенные документы, соответствующие установленным </w:t>
      </w:r>
      <w:hyperlink w:anchor="P309"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r w:rsidRPr="00462EA3">
          <w:rPr>
            <w:rFonts w:ascii="Times New Roman" w:hAnsi="Times New Roman" w:cs="Times New Roman"/>
            <w:sz w:val="28"/>
            <w:szCs w:val="28"/>
          </w:rPr>
          <w:t>пунктом 27</w:t>
        </w:r>
      </w:hyperlink>
      <w:r w:rsidRPr="00462EA3">
        <w:rPr>
          <w:rFonts w:ascii="Times New Roman" w:hAnsi="Times New Roman" w:cs="Times New Roman"/>
          <w:sz w:val="28"/>
          <w:szCs w:val="28"/>
        </w:rPr>
        <w:t xml:space="preserve"> настоящего Порядка требованиям, хранятся в деле клиента.</w:t>
      </w:r>
    </w:p>
    <w:p w:rsidR="00D607F9" w:rsidRDefault="00D607F9">
      <w:pPr>
        <w:pStyle w:val="ConsPlusTitle0"/>
        <w:jc w:val="center"/>
        <w:outlineLvl w:val="2"/>
        <w:rPr>
          <w:rFonts w:ascii="Times New Roman" w:hAnsi="Times New Roman" w:cs="Times New Roman"/>
          <w:sz w:val="28"/>
          <w:szCs w:val="28"/>
        </w:rPr>
      </w:pPr>
    </w:p>
    <w:p w:rsidR="00990EC1" w:rsidRPr="00462EA3" w:rsidRDefault="0067240E">
      <w:pPr>
        <w:pStyle w:val="ConsPlusTitle0"/>
        <w:jc w:val="center"/>
        <w:outlineLvl w:val="2"/>
        <w:rPr>
          <w:rFonts w:ascii="Times New Roman" w:hAnsi="Times New Roman" w:cs="Times New Roman"/>
          <w:sz w:val="28"/>
          <w:szCs w:val="28"/>
        </w:rPr>
      </w:pPr>
      <w:r w:rsidRPr="00462EA3">
        <w:rPr>
          <w:rFonts w:ascii="Times New Roman" w:hAnsi="Times New Roman" w:cs="Times New Roman"/>
          <w:sz w:val="28"/>
          <w:szCs w:val="28"/>
        </w:rPr>
        <w:t>Порядок и сроки представления документов,</w:t>
      </w:r>
    </w:p>
    <w:p w:rsidR="00990EC1" w:rsidRPr="00462EA3" w:rsidRDefault="0067240E">
      <w:pPr>
        <w:pStyle w:val="ConsPlusTitle0"/>
        <w:jc w:val="center"/>
        <w:rPr>
          <w:rFonts w:ascii="Times New Roman" w:hAnsi="Times New Roman" w:cs="Times New Roman"/>
          <w:sz w:val="28"/>
          <w:szCs w:val="28"/>
        </w:rPr>
      </w:pPr>
      <w:r w:rsidRPr="00462EA3">
        <w:rPr>
          <w:rFonts w:ascii="Times New Roman" w:hAnsi="Times New Roman" w:cs="Times New Roman"/>
          <w:sz w:val="28"/>
          <w:szCs w:val="28"/>
        </w:rPr>
        <w:t>необходимых для закрытия лицевых счетов</w:t>
      </w:r>
    </w:p>
    <w:p w:rsidR="00990EC1" w:rsidRPr="00462EA3" w:rsidRDefault="00990EC1">
      <w:pPr>
        <w:pStyle w:val="ConsPlusNormal0"/>
        <w:jc w:val="center"/>
        <w:rPr>
          <w:rFonts w:ascii="Times New Roman" w:hAnsi="Times New Roman" w:cs="Times New Roman"/>
          <w:sz w:val="28"/>
          <w:szCs w:val="28"/>
        </w:rPr>
      </w:pPr>
    </w:p>
    <w:bookmarkStart w:id="13" w:name="P325"/>
    <w:bookmarkEnd w:id="13"/>
    <w:p w:rsidR="00990EC1" w:rsidRPr="00462EA3" w:rsidRDefault="004D4855">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30</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Закрытие соответствующего лицевого счета в случаях, установленных настоящим Порядком, осуществляется 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w:t>
      </w:r>
      <w:r w:rsidR="0067240E" w:rsidRPr="00462EA3">
        <w:rPr>
          <w:rFonts w:ascii="Times New Roman" w:hAnsi="Times New Roman" w:cs="Times New Roman"/>
          <w:sz w:val="28"/>
          <w:szCs w:val="28"/>
        </w:rPr>
        <w:lastRenderedPageBreak/>
        <w:t xml:space="preserve">лицевого счета по форме согласно приложению N 6 к настоящему Порядку (далее - Заявление на закрытие лицевого счета), представленного клиентом (ликвидационной комиссией) в </w:t>
      </w:r>
      <w:r w:rsidR="00611E76" w:rsidRPr="00462EA3">
        <w:rPr>
          <w:rFonts w:ascii="Times New Roman" w:hAnsi="Times New Roman" w:cs="Times New Roman"/>
          <w:sz w:val="28"/>
          <w:szCs w:val="28"/>
        </w:rPr>
        <w:t>Администраци</w:t>
      </w:r>
      <w:r w:rsidR="00611E76">
        <w:rPr>
          <w:rFonts w:ascii="Times New Roman" w:hAnsi="Times New Roman" w:cs="Times New Roman"/>
          <w:sz w:val="28"/>
          <w:szCs w:val="28"/>
        </w:rPr>
        <w:t>ю</w:t>
      </w:r>
      <w:r w:rsidR="00D92AEA">
        <w:rPr>
          <w:rFonts w:ascii="Times New Roman" w:hAnsi="Times New Roman" w:cs="Times New Roman"/>
          <w:sz w:val="28"/>
          <w:szCs w:val="28"/>
        </w:rPr>
        <w:t xml:space="preserve"> </w:t>
      </w:r>
      <w:r w:rsidR="00611E76">
        <w:rPr>
          <w:rFonts w:ascii="Times New Roman" w:hAnsi="Times New Roman" w:cs="Times New Roman"/>
          <w:sz w:val="28"/>
          <w:szCs w:val="28"/>
        </w:rPr>
        <w:t xml:space="preserve">сельского поселения </w:t>
      </w:r>
      <w:r w:rsidR="0067240E" w:rsidRPr="00462EA3">
        <w:rPr>
          <w:rFonts w:ascii="Times New Roman" w:hAnsi="Times New Roman" w:cs="Times New Roman"/>
          <w:sz w:val="28"/>
          <w:szCs w:val="28"/>
        </w:rPr>
        <w:t xml:space="preserve">или оформленного уполномоченным </w:t>
      </w:r>
      <w:r w:rsidR="00611E76">
        <w:rPr>
          <w:rFonts w:ascii="Times New Roman" w:hAnsi="Times New Roman" w:cs="Times New Roman"/>
          <w:sz w:val="28"/>
          <w:szCs w:val="28"/>
        </w:rPr>
        <w:t xml:space="preserve">работником </w:t>
      </w:r>
      <w:r w:rsidR="00611E76" w:rsidRPr="00462EA3">
        <w:rPr>
          <w:rFonts w:ascii="Times New Roman" w:hAnsi="Times New Roman" w:cs="Times New Roman"/>
          <w:sz w:val="28"/>
          <w:szCs w:val="28"/>
        </w:rPr>
        <w:t xml:space="preserve">Администрации </w:t>
      </w:r>
      <w:r w:rsidR="00611E76">
        <w:rPr>
          <w:rFonts w:ascii="Times New Roman" w:hAnsi="Times New Roman" w:cs="Times New Roman"/>
          <w:sz w:val="28"/>
          <w:szCs w:val="28"/>
        </w:rPr>
        <w:t>сельского поселения</w:t>
      </w:r>
      <w:r w:rsidR="0067240E" w:rsidRPr="00462EA3">
        <w:rPr>
          <w:rFonts w:ascii="Times New Roman" w:hAnsi="Times New Roman" w:cs="Times New Roman"/>
          <w:sz w:val="28"/>
          <w:szCs w:val="28"/>
        </w:rPr>
        <w:t>.</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1662"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закрытие лицевого счета составляется отдельно на закрытие каждого лицевого счета, открытого клиенту </w:t>
      </w:r>
      <w:r w:rsidR="00611E76" w:rsidRPr="00462EA3">
        <w:rPr>
          <w:rFonts w:ascii="Times New Roman" w:hAnsi="Times New Roman" w:cs="Times New Roman"/>
          <w:sz w:val="28"/>
          <w:szCs w:val="28"/>
        </w:rPr>
        <w:t xml:space="preserve">Администрации </w:t>
      </w:r>
      <w:r w:rsidR="00611E76">
        <w:rPr>
          <w:rFonts w:ascii="Times New Roman" w:hAnsi="Times New Roman" w:cs="Times New Roman"/>
          <w:sz w:val="28"/>
          <w:szCs w:val="28"/>
        </w:rPr>
        <w:t>сельского поселения</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bookmarkStart w:id="14" w:name="P329"/>
    <w:bookmarkEnd w:id="14"/>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31</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hyperlink w:anchor="P1662"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закрытие лицевого счета заполняется следующим образом.</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1662"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закрытие лицевого счета заполняется клиентом (ликвидационной комиссией или уполномоченным </w:t>
      </w:r>
      <w:r w:rsidR="00611E76">
        <w:rPr>
          <w:rFonts w:ascii="Times New Roman" w:hAnsi="Times New Roman" w:cs="Times New Roman"/>
          <w:sz w:val="28"/>
          <w:szCs w:val="28"/>
        </w:rPr>
        <w:t xml:space="preserve">работником </w:t>
      </w:r>
      <w:r w:rsidR="00611E76" w:rsidRPr="00462EA3">
        <w:rPr>
          <w:rFonts w:ascii="Times New Roman" w:hAnsi="Times New Roman" w:cs="Times New Roman"/>
          <w:sz w:val="28"/>
          <w:szCs w:val="28"/>
        </w:rPr>
        <w:t xml:space="preserve">Администрации </w:t>
      </w:r>
      <w:r w:rsidR="00611E76">
        <w:rPr>
          <w:rFonts w:ascii="Times New Roman" w:hAnsi="Times New Roman" w:cs="Times New Roman"/>
          <w:sz w:val="28"/>
          <w:szCs w:val="28"/>
        </w:rPr>
        <w:t>сельского поселения</w:t>
      </w:r>
      <w:r w:rsidR="0067240E" w:rsidRPr="00462EA3">
        <w:rPr>
          <w:rFonts w:ascii="Times New Roman" w:hAnsi="Times New Roman" w:cs="Times New Roman"/>
          <w:sz w:val="28"/>
          <w:szCs w:val="28"/>
        </w:rPr>
        <w:t xml:space="preserve">) за исключением части "Отметка </w:t>
      </w:r>
      <w:r w:rsidR="00611E76" w:rsidRPr="00462EA3">
        <w:rPr>
          <w:rFonts w:ascii="Times New Roman" w:hAnsi="Times New Roman" w:cs="Times New Roman"/>
          <w:sz w:val="28"/>
          <w:szCs w:val="28"/>
        </w:rPr>
        <w:t xml:space="preserve">Администрации </w:t>
      </w:r>
      <w:r w:rsidR="00611E76">
        <w:rPr>
          <w:rFonts w:ascii="Times New Roman" w:hAnsi="Times New Roman" w:cs="Times New Roman"/>
          <w:sz w:val="28"/>
          <w:szCs w:val="28"/>
        </w:rPr>
        <w:t xml:space="preserve">сельского поселения </w:t>
      </w:r>
      <w:r w:rsidR="00C84AA2">
        <w:rPr>
          <w:rFonts w:ascii="Times New Roman" w:hAnsi="Times New Roman" w:cs="Times New Roman"/>
          <w:sz w:val="28"/>
          <w:szCs w:val="28"/>
        </w:rPr>
        <w:t>о закрытии лицевого счета N</w:t>
      </w:r>
      <w:r w:rsidR="0067240E" w:rsidRPr="00462EA3">
        <w:rPr>
          <w:rFonts w:ascii="Times New Roman" w:hAnsi="Times New Roman" w:cs="Times New Roman"/>
          <w:sz w:val="28"/>
          <w:szCs w:val="28"/>
        </w:rPr>
        <w:t xml:space="preserve">______", которая заполняется </w:t>
      </w:r>
      <w:r w:rsidR="00611E76" w:rsidRPr="00462EA3">
        <w:rPr>
          <w:rFonts w:ascii="Times New Roman" w:hAnsi="Times New Roman" w:cs="Times New Roman"/>
          <w:sz w:val="28"/>
          <w:szCs w:val="28"/>
        </w:rPr>
        <w:t>Администраци</w:t>
      </w:r>
      <w:r w:rsidR="00611E76">
        <w:rPr>
          <w:rFonts w:ascii="Times New Roman" w:hAnsi="Times New Roman" w:cs="Times New Roman"/>
          <w:sz w:val="28"/>
          <w:szCs w:val="28"/>
        </w:rPr>
        <w:t>ей</w:t>
      </w:r>
      <w:r w:rsidR="00D92AEA">
        <w:rPr>
          <w:rFonts w:ascii="Times New Roman" w:hAnsi="Times New Roman" w:cs="Times New Roman"/>
          <w:sz w:val="28"/>
          <w:szCs w:val="28"/>
        </w:rPr>
        <w:t xml:space="preserve"> </w:t>
      </w:r>
      <w:r w:rsidR="00611E76">
        <w:rPr>
          <w:rFonts w:ascii="Times New Roman" w:hAnsi="Times New Roman" w:cs="Times New Roman"/>
          <w:sz w:val="28"/>
          <w:szCs w:val="28"/>
        </w:rPr>
        <w:t>сельского поселения</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наименовании формы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указывается номер лицевого счета, подлежащего закрытию.</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заголовочной части формы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клиентом указываются: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дата составления документа с отражением в кодовой зоне даты в формате "день, месяц, год" (00.00.0000);</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"Наименование главного распорядителя бюджетных средств, главного администратора источников финансирования дефицита бюджета" указывается полное наименование главного распорядителя бюджетных средств, </w:t>
      </w:r>
      <w:r w:rsidRPr="00462EA3">
        <w:rPr>
          <w:rFonts w:ascii="Times New Roman" w:hAnsi="Times New Roman" w:cs="Times New Roman"/>
          <w:sz w:val="28"/>
          <w:szCs w:val="28"/>
        </w:rPr>
        <w:lastRenderedPageBreak/>
        <w:t xml:space="preserve">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бюджетным (автономным) учреждением, получателем средств из бюджета данная строка не заполняется;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обособленным подразделением бюджетного (автономного) учреждения, получателя средств из бюджета.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получателем средств из бюджета, бюджетным (автономным) учреждением;</w:t>
      </w:r>
    </w:p>
    <w:p w:rsidR="00D607F9" w:rsidRDefault="00D607F9">
      <w:pPr>
        <w:pStyle w:val="ConsPlusNormal0"/>
        <w:spacing w:before="200"/>
        <w:ind w:firstLine="540"/>
        <w:jc w:val="both"/>
        <w:rPr>
          <w:rFonts w:ascii="Times New Roman" w:hAnsi="Times New Roman" w:cs="Times New Roman"/>
          <w:sz w:val="28"/>
          <w:szCs w:val="28"/>
        </w:rPr>
      </w:pPr>
    </w:p>
    <w:p w:rsidR="00990EC1" w:rsidRPr="00611E76"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"Финансовый орган" - полное наименование </w:t>
      </w:r>
      <w:r w:rsidR="00611E76" w:rsidRPr="00611E76">
        <w:rPr>
          <w:rFonts w:ascii="Times New Roman" w:hAnsi="Times New Roman" w:cs="Times New Roman"/>
          <w:sz w:val="28"/>
          <w:szCs w:val="28"/>
        </w:rPr>
        <w:t>Администрации сельского поселения</w:t>
      </w:r>
      <w:r w:rsidRPr="00611E76">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Содержательная часть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заполняется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заявительной надписи "Прошу сообщить о закрытии лицевого счета на адрес электронной почты" указывается адрес электронной почты.</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Указывается перечень документов, представленных вместе с </w:t>
      </w:r>
      <w:hyperlink w:anchor="P1662"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закрытие лицевого счета по номеру приложений.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Раздел "Реквизиты для перечисления средств, поступивших после закрытия лицевого счета" заполняется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графе 1 указываются реквизиты счета для перечисления средств, поступивших после закрытия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Возможность перечисления средств, поступивших после закрытия лицевого </w:t>
      </w:r>
      <w:r w:rsidRPr="00462EA3">
        <w:rPr>
          <w:rFonts w:ascii="Times New Roman" w:hAnsi="Times New Roman" w:cs="Times New Roman"/>
          <w:sz w:val="28"/>
          <w:szCs w:val="28"/>
        </w:rPr>
        <w:lastRenderedPageBreak/>
        <w:t xml:space="preserve">счета, по реквизитам, указанным в </w:t>
      </w:r>
      <w:hyperlink w:anchor="P1662" w:tooltip="ЗАЯВЛЕНИЕ">
        <w:r w:rsidRPr="00462EA3">
          <w:rPr>
            <w:rFonts w:ascii="Times New Roman" w:hAnsi="Times New Roman" w:cs="Times New Roman"/>
            <w:sz w:val="28"/>
            <w:szCs w:val="28"/>
          </w:rPr>
          <w:t>Заявлении</w:t>
        </w:r>
      </w:hyperlink>
      <w:r w:rsidRPr="00462EA3">
        <w:rPr>
          <w:rFonts w:ascii="Times New Roman" w:hAnsi="Times New Roman" w:cs="Times New Roman"/>
          <w:sz w:val="28"/>
          <w:szCs w:val="28"/>
        </w:rPr>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 Документ, подтверждающий данное решение, должен быть приложен к Заявлению на закрытие лицевого счета с указанием его в качестве приложения.</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1662"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случае оформления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уполномоченным </w:t>
      </w:r>
      <w:r w:rsidR="00E82870">
        <w:rPr>
          <w:rFonts w:ascii="Times New Roman" w:hAnsi="Times New Roman" w:cs="Times New Roman"/>
          <w:sz w:val="28"/>
          <w:szCs w:val="28"/>
        </w:rPr>
        <w:t xml:space="preserve">работником </w:t>
      </w:r>
      <w:r w:rsidR="00E82870"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 xml:space="preserve"> Заявление на закрытие лицевого счета в заявительной части </w:t>
      </w:r>
      <w:r w:rsidR="00E82870">
        <w:rPr>
          <w:rFonts w:ascii="Times New Roman" w:hAnsi="Times New Roman" w:cs="Times New Roman"/>
          <w:sz w:val="28"/>
          <w:szCs w:val="28"/>
        </w:rPr>
        <w:t>главой сельского поселения</w:t>
      </w:r>
      <w:r w:rsidRPr="00462EA3">
        <w:rPr>
          <w:rFonts w:ascii="Times New Roman" w:hAnsi="Times New Roman" w:cs="Times New Roman"/>
          <w:sz w:val="28"/>
          <w:szCs w:val="28"/>
        </w:rPr>
        <w:t xml:space="preserve"> (или иным уполномоченным лицом) не подписывается.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Отметка </w:t>
      </w:r>
      <w:r w:rsidR="00E82870" w:rsidRPr="00E82870">
        <w:rPr>
          <w:rFonts w:ascii="Times New Roman" w:hAnsi="Times New Roman" w:cs="Times New Roman"/>
          <w:sz w:val="28"/>
          <w:szCs w:val="28"/>
        </w:rPr>
        <w:t>Администрации сельского поселения</w:t>
      </w:r>
      <w:r w:rsidR="00D92AEA">
        <w:rPr>
          <w:rFonts w:ascii="Times New Roman" w:hAnsi="Times New Roman" w:cs="Times New Roman"/>
          <w:sz w:val="28"/>
          <w:szCs w:val="28"/>
        </w:rPr>
        <w:t xml:space="preserve"> </w:t>
      </w:r>
      <w:r w:rsidRPr="00462EA3">
        <w:rPr>
          <w:rFonts w:ascii="Times New Roman" w:hAnsi="Times New Roman" w:cs="Times New Roman"/>
          <w:sz w:val="28"/>
          <w:szCs w:val="28"/>
        </w:rPr>
        <w:t>о закрытии лицевого счета заполняется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отметке </w:t>
      </w:r>
      <w:r w:rsidR="00E82870" w:rsidRPr="00E82870">
        <w:rPr>
          <w:rFonts w:ascii="Times New Roman" w:hAnsi="Times New Roman" w:cs="Times New Roman"/>
          <w:sz w:val="28"/>
          <w:szCs w:val="28"/>
        </w:rPr>
        <w:t>Администрации сельского поселения</w:t>
      </w:r>
      <w:r w:rsidR="00D92AEA">
        <w:rPr>
          <w:rFonts w:ascii="Times New Roman" w:hAnsi="Times New Roman" w:cs="Times New Roman"/>
          <w:sz w:val="28"/>
          <w:szCs w:val="28"/>
        </w:rPr>
        <w:t xml:space="preserve"> </w:t>
      </w:r>
      <w:r w:rsidRPr="00462EA3">
        <w:rPr>
          <w:rFonts w:ascii="Times New Roman" w:hAnsi="Times New Roman" w:cs="Times New Roman"/>
          <w:sz w:val="28"/>
          <w:szCs w:val="28"/>
        </w:rPr>
        <w:t xml:space="preserve">о закрытии лицевого счета указывается номер лицевого счета, который был закрыт в соответствии с </w:t>
      </w:r>
      <w:hyperlink w:anchor="P1662"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закрытие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Отметка </w:t>
      </w:r>
      <w:r w:rsidR="00E82870" w:rsidRPr="00E82870">
        <w:rPr>
          <w:rFonts w:ascii="Times New Roman" w:hAnsi="Times New Roman" w:cs="Times New Roman"/>
          <w:sz w:val="28"/>
          <w:szCs w:val="28"/>
        </w:rPr>
        <w:t>Администрации сельского поселения</w:t>
      </w:r>
      <w:r w:rsidR="00D92AEA">
        <w:rPr>
          <w:rFonts w:ascii="Times New Roman" w:hAnsi="Times New Roman" w:cs="Times New Roman"/>
          <w:sz w:val="28"/>
          <w:szCs w:val="28"/>
        </w:rPr>
        <w:t xml:space="preserve"> </w:t>
      </w:r>
      <w:r w:rsidRPr="00462EA3">
        <w:rPr>
          <w:rFonts w:ascii="Times New Roman" w:hAnsi="Times New Roman" w:cs="Times New Roman"/>
          <w:sz w:val="28"/>
          <w:szCs w:val="28"/>
        </w:rPr>
        <w:t>о закрытии лицевого счета подписывается:</w:t>
      </w:r>
    </w:p>
    <w:p w:rsidR="00990EC1" w:rsidRPr="00462EA3" w:rsidRDefault="00E82870">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t>Главой</w:t>
      </w:r>
      <w:r w:rsidRPr="00E82870">
        <w:rPr>
          <w:rFonts w:ascii="Times New Roman" w:hAnsi="Times New Roman" w:cs="Times New Roman"/>
          <w:sz w:val="28"/>
          <w:szCs w:val="28"/>
        </w:rPr>
        <w:t xml:space="preserve"> сельского поселени</w:t>
      </w:r>
      <w:proofErr w:type="gramStart"/>
      <w:r w:rsidRPr="00E82870">
        <w:rPr>
          <w:rFonts w:ascii="Times New Roman" w:hAnsi="Times New Roman" w:cs="Times New Roman"/>
          <w:sz w:val="28"/>
          <w:szCs w:val="28"/>
        </w:rPr>
        <w:t>я</w:t>
      </w:r>
      <w:r w:rsidR="0067240E" w:rsidRPr="00462EA3">
        <w:rPr>
          <w:rFonts w:ascii="Times New Roman" w:hAnsi="Times New Roman" w:cs="Times New Roman"/>
          <w:sz w:val="28"/>
          <w:szCs w:val="28"/>
        </w:rPr>
        <w:t>(</w:t>
      </w:r>
      <w:proofErr w:type="gramEnd"/>
      <w:r w:rsidR="0067240E" w:rsidRPr="00462EA3">
        <w:rPr>
          <w:rFonts w:ascii="Times New Roman" w:hAnsi="Times New Roman" w:cs="Times New Roman"/>
          <w:sz w:val="28"/>
          <w:szCs w:val="28"/>
        </w:rPr>
        <w:t>или иным уполномоченным лицом) с указанием расшифровки подписи, содержащей фамилию и инициалы;</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990EC1" w:rsidRPr="00462EA3" w:rsidRDefault="00990EC1">
      <w:pPr>
        <w:pStyle w:val="ConsPlusNormal0"/>
        <w:jc w:val="center"/>
        <w:rPr>
          <w:rFonts w:ascii="Times New Roman" w:hAnsi="Times New Roman" w:cs="Times New Roman"/>
          <w:sz w:val="28"/>
          <w:szCs w:val="28"/>
        </w:rPr>
      </w:pPr>
    </w:p>
    <w:p w:rsidR="00990EC1" w:rsidRPr="00D92AEA" w:rsidRDefault="0067240E">
      <w:pPr>
        <w:pStyle w:val="ConsPlusTitle0"/>
        <w:jc w:val="center"/>
        <w:outlineLvl w:val="2"/>
        <w:rPr>
          <w:rFonts w:ascii="Times New Roman" w:hAnsi="Times New Roman" w:cs="Times New Roman"/>
          <w:b w:val="0"/>
          <w:sz w:val="28"/>
          <w:szCs w:val="28"/>
        </w:rPr>
      </w:pPr>
      <w:r w:rsidRPr="00D92AEA">
        <w:rPr>
          <w:rFonts w:ascii="Times New Roman" w:hAnsi="Times New Roman" w:cs="Times New Roman"/>
          <w:b w:val="0"/>
          <w:sz w:val="28"/>
          <w:szCs w:val="28"/>
        </w:rPr>
        <w:t xml:space="preserve">Порядок и сроки проверки </w:t>
      </w:r>
      <w:r w:rsidR="00E82870" w:rsidRPr="00D92AEA">
        <w:rPr>
          <w:rFonts w:ascii="Times New Roman" w:hAnsi="Times New Roman" w:cs="Times New Roman"/>
          <w:b w:val="0"/>
          <w:sz w:val="28"/>
          <w:szCs w:val="28"/>
        </w:rPr>
        <w:t>сельским поселением</w:t>
      </w:r>
    </w:p>
    <w:p w:rsidR="00990EC1" w:rsidRPr="00D92AEA" w:rsidRDefault="0067240E">
      <w:pPr>
        <w:pStyle w:val="ConsPlusTitle0"/>
        <w:jc w:val="center"/>
        <w:rPr>
          <w:rFonts w:ascii="Times New Roman" w:hAnsi="Times New Roman" w:cs="Times New Roman"/>
          <w:b w:val="0"/>
          <w:sz w:val="28"/>
          <w:szCs w:val="28"/>
        </w:rPr>
      </w:pPr>
      <w:r w:rsidRPr="00D92AEA">
        <w:rPr>
          <w:rFonts w:ascii="Times New Roman" w:hAnsi="Times New Roman" w:cs="Times New Roman"/>
          <w:b w:val="0"/>
          <w:sz w:val="28"/>
          <w:szCs w:val="28"/>
        </w:rPr>
        <w:t>документов, необходимых для закрытия лицевых счетов</w:t>
      </w:r>
    </w:p>
    <w:p w:rsidR="00990EC1" w:rsidRPr="00462EA3" w:rsidRDefault="00990EC1">
      <w:pPr>
        <w:pStyle w:val="ConsPlusNormal0"/>
        <w:jc w:val="center"/>
        <w:rPr>
          <w:rFonts w:ascii="Times New Roman" w:hAnsi="Times New Roman" w:cs="Times New Roman"/>
          <w:sz w:val="28"/>
          <w:szCs w:val="28"/>
        </w:rPr>
      </w:pPr>
    </w:p>
    <w:bookmarkStart w:id="15" w:name="P363"/>
    <w:bookmarkEnd w:id="15"/>
    <w:p w:rsidR="00990EC1" w:rsidRPr="00462EA3" w:rsidRDefault="004D4855">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32</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r w:rsidR="00E82870" w:rsidRPr="00E82870">
        <w:rPr>
          <w:rFonts w:ascii="Times New Roman" w:hAnsi="Times New Roman" w:cs="Times New Roman"/>
          <w:sz w:val="28"/>
          <w:szCs w:val="28"/>
        </w:rPr>
        <w:t>Администрации сельского поселения</w:t>
      </w:r>
      <w:r w:rsidR="00D92AEA">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осуществляет проверку реквизитов, предусмотренных к заполнению клиентом при представлении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в соответствии с </w:t>
      </w:r>
      <w:hyperlink w:anchor="P329" w:tooltip="31. Заявление на закрытие лицевого счета заполняется следующим образом.">
        <w:r w:rsidR="0067240E" w:rsidRPr="00462EA3">
          <w:rPr>
            <w:rFonts w:ascii="Times New Roman" w:hAnsi="Times New Roman" w:cs="Times New Roman"/>
            <w:sz w:val="28"/>
            <w:szCs w:val="28"/>
          </w:rPr>
          <w:t>пунктом 31</w:t>
        </w:r>
      </w:hyperlink>
      <w:r w:rsidR="0067240E" w:rsidRPr="00462EA3">
        <w:rPr>
          <w:rFonts w:ascii="Times New Roman" w:hAnsi="Times New Roman" w:cs="Times New Roman"/>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приеме документов на закрытие соответствующего лицевого счета клиенту </w:t>
      </w:r>
      <w:r w:rsidR="00E82870" w:rsidRPr="00E82870">
        <w:rPr>
          <w:rFonts w:ascii="Times New Roman" w:hAnsi="Times New Roman" w:cs="Times New Roman"/>
          <w:sz w:val="28"/>
          <w:szCs w:val="28"/>
        </w:rPr>
        <w:t>Администраци</w:t>
      </w:r>
      <w:r w:rsidR="00E82870">
        <w:rPr>
          <w:rFonts w:ascii="Times New Roman" w:hAnsi="Times New Roman" w:cs="Times New Roman"/>
          <w:sz w:val="28"/>
          <w:szCs w:val="28"/>
        </w:rPr>
        <w:t>я</w:t>
      </w:r>
      <w:r w:rsidR="00E82870" w:rsidRPr="00E82870">
        <w:rPr>
          <w:rFonts w:ascii="Times New Roman" w:hAnsi="Times New Roman" w:cs="Times New Roman"/>
          <w:sz w:val="28"/>
          <w:szCs w:val="28"/>
        </w:rPr>
        <w:t xml:space="preserve"> сельского поселения</w:t>
      </w:r>
      <w:r w:rsidR="00D92AEA">
        <w:rPr>
          <w:rFonts w:ascii="Times New Roman" w:hAnsi="Times New Roman" w:cs="Times New Roman"/>
          <w:sz w:val="28"/>
          <w:szCs w:val="28"/>
        </w:rPr>
        <w:t xml:space="preserve"> </w:t>
      </w:r>
      <w:r w:rsidRPr="00462EA3">
        <w:rPr>
          <w:rFonts w:ascii="Times New Roman" w:hAnsi="Times New Roman" w:cs="Times New Roman"/>
          <w:sz w:val="28"/>
          <w:szCs w:val="28"/>
        </w:rPr>
        <w:t>также проверяет: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соответствие формы представленного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форме согласно приложению N 6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наличие полного пакета документов, необходимых для закрытия соответствующего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Наличие исправлений в представленных в </w:t>
      </w:r>
      <w:r w:rsidR="00E82870" w:rsidRPr="00E82870">
        <w:rPr>
          <w:rFonts w:ascii="Times New Roman" w:hAnsi="Times New Roman" w:cs="Times New Roman"/>
          <w:sz w:val="28"/>
          <w:szCs w:val="28"/>
        </w:rPr>
        <w:t>сельско</w:t>
      </w:r>
      <w:r w:rsidR="00E82870">
        <w:rPr>
          <w:rFonts w:ascii="Times New Roman" w:hAnsi="Times New Roman" w:cs="Times New Roman"/>
          <w:sz w:val="28"/>
          <w:szCs w:val="28"/>
        </w:rPr>
        <w:t>е поселение</w:t>
      </w:r>
      <w:r w:rsidR="00D92AEA">
        <w:rPr>
          <w:rFonts w:ascii="Times New Roman" w:hAnsi="Times New Roman" w:cs="Times New Roman"/>
          <w:sz w:val="28"/>
          <w:szCs w:val="28"/>
        </w:rPr>
        <w:t xml:space="preserve"> </w:t>
      </w:r>
      <w:r w:rsidRPr="00462EA3">
        <w:rPr>
          <w:rFonts w:ascii="Times New Roman" w:hAnsi="Times New Roman" w:cs="Times New Roman"/>
          <w:sz w:val="28"/>
          <w:szCs w:val="28"/>
        </w:rPr>
        <w:t>документах на закрытие лицевого счета не допускается.</w:t>
      </w:r>
    </w:p>
    <w:p w:rsidR="00990EC1" w:rsidRPr="00462EA3" w:rsidRDefault="004D4855">
      <w:pPr>
        <w:pStyle w:val="ConsPlusNormal0"/>
        <w:spacing w:before="200"/>
        <w:ind w:firstLine="540"/>
        <w:jc w:val="both"/>
        <w:rPr>
          <w:rFonts w:ascii="Times New Roman" w:hAnsi="Times New Roman" w:cs="Times New Roman"/>
          <w:sz w:val="28"/>
          <w:szCs w:val="28"/>
        </w:rPr>
      </w:pPr>
      <w:hyperlink r:id="rId3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33</w:t>
        </w:r>
      </w:hyperlink>
      <w:r w:rsidR="0067240E" w:rsidRPr="00462EA3">
        <w:rPr>
          <w:rFonts w:ascii="Times New Roman" w:hAnsi="Times New Roman" w:cs="Times New Roman"/>
          <w:sz w:val="28"/>
          <w:szCs w:val="28"/>
        </w:rPr>
        <w:t xml:space="preserve">. Проверка представленных документов, необходимых для закрытия лицевого счета, осуществляется </w:t>
      </w:r>
      <w:r w:rsidR="00E82870" w:rsidRPr="00E82870">
        <w:rPr>
          <w:rFonts w:ascii="Times New Roman" w:hAnsi="Times New Roman" w:cs="Times New Roman"/>
          <w:sz w:val="28"/>
          <w:szCs w:val="28"/>
        </w:rPr>
        <w:t>Администраци</w:t>
      </w:r>
      <w:r w:rsidR="00E82870">
        <w:rPr>
          <w:rFonts w:ascii="Times New Roman" w:hAnsi="Times New Roman" w:cs="Times New Roman"/>
          <w:sz w:val="28"/>
          <w:szCs w:val="28"/>
        </w:rPr>
        <w:t>ей</w:t>
      </w:r>
      <w:r w:rsidR="00E82870" w:rsidRPr="00E82870">
        <w:rPr>
          <w:rFonts w:ascii="Times New Roman" w:hAnsi="Times New Roman" w:cs="Times New Roman"/>
          <w:sz w:val="28"/>
          <w:szCs w:val="28"/>
        </w:rPr>
        <w:t xml:space="preserve"> сельского поселения</w:t>
      </w:r>
      <w:r w:rsidR="00D92AEA">
        <w:rPr>
          <w:rFonts w:ascii="Times New Roman" w:hAnsi="Times New Roman" w:cs="Times New Roman"/>
          <w:sz w:val="28"/>
          <w:szCs w:val="28"/>
        </w:rPr>
        <w:t xml:space="preserve"> </w:t>
      </w:r>
      <w:r w:rsidR="0067240E" w:rsidRPr="00462EA3">
        <w:rPr>
          <w:rFonts w:ascii="Times New Roman" w:hAnsi="Times New Roman" w:cs="Times New Roman"/>
          <w:sz w:val="28"/>
          <w:szCs w:val="28"/>
        </w:rPr>
        <w:t>в течение пяти рабочих дней после их поступления.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Проверенные документы, соответствующие установленным </w:t>
      </w:r>
      <w:hyperlink w:anchor="P363"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r w:rsidRPr="00462EA3">
          <w:rPr>
            <w:rFonts w:ascii="Times New Roman" w:hAnsi="Times New Roman" w:cs="Times New Roman"/>
            <w:sz w:val="28"/>
            <w:szCs w:val="28"/>
          </w:rPr>
          <w:t>пунктом 32</w:t>
        </w:r>
      </w:hyperlink>
      <w:r w:rsidRPr="00462EA3">
        <w:rPr>
          <w:rFonts w:ascii="Times New Roman" w:hAnsi="Times New Roman" w:cs="Times New Roman"/>
          <w:sz w:val="28"/>
          <w:szCs w:val="28"/>
        </w:rPr>
        <w:t xml:space="preserve"> настоящего Порядка требованиям, хранятся в деле клиента.</w:t>
      </w:r>
    </w:p>
    <w:p w:rsidR="00990EC1" w:rsidRPr="00462EA3" w:rsidRDefault="004D4855">
      <w:pPr>
        <w:pStyle w:val="ConsPlusNormal0"/>
        <w:spacing w:before="200"/>
        <w:ind w:firstLine="540"/>
        <w:jc w:val="both"/>
        <w:rPr>
          <w:rFonts w:ascii="Times New Roman" w:hAnsi="Times New Roman" w:cs="Times New Roman"/>
          <w:sz w:val="28"/>
          <w:szCs w:val="28"/>
        </w:rPr>
      </w:pPr>
      <w:hyperlink r:id="rId3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34</w:t>
        </w:r>
      </w:hyperlink>
      <w:r w:rsidR="0067240E" w:rsidRPr="00462EA3">
        <w:rPr>
          <w:rFonts w:ascii="Times New Roman" w:hAnsi="Times New Roman" w:cs="Times New Roman"/>
          <w:sz w:val="28"/>
          <w:szCs w:val="28"/>
        </w:rPr>
        <w:t xml:space="preserve">. После закрытия лицевого счета клиента уполномоченный </w:t>
      </w:r>
      <w:r w:rsidR="00E82870">
        <w:rPr>
          <w:rFonts w:ascii="Times New Roman" w:hAnsi="Times New Roman" w:cs="Times New Roman"/>
          <w:sz w:val="28"/>
          <w:szCs w:val="28"/>
        </w:rPr>
        <w:t>работник</w:t>
      </w:r>
      <w:r w:rsidR="00E82870" w:rsidRPr="00E82870">
        <w:rPr>
          <w:rFonts w:ascii="Times New Roman" w:hAnsi="Times New Roman" w:cs="Times New Roman"/>
          <w:sz w:val="28"/>
          <w:szCs w:val="28"/>
        </w:rPr>
        <w:t xml:space="preserve"> Администрации сельского поселения</w:t>
      </w:r>
      <w:r w:rsidR="0067240E" w:rsidRPr="00462EA3">
        <w:rPr>
          <w:rFonts w:ascii="Times New Roman" w:hAnsi="Times New Roman" w:cs="Times New Roman"/>
          <w:sz w:val="28"/>
          <w:szCs w:val="28"/>
        </w:rPr>
        <w:t xml:space="preserve"> вносит запись о закрытии лицевого счета в </w:t>
      </w:r>
      <w:hyperlink w:anchor="P1345" w:tooltip="Книга регистрации лицевых счетов">
        <w:r w:rsidR="0067240E" w:rsidRPr="00462EA3">
          <w:rPr>
            <w:rFonts w:ascii="Times New Roman" w:hAnsi="Times New Roman" w:cs="Times New Roman"/>
            <w:sz w:val="28"/>
            <w:szCs w:val="28"/>
          </w:rPr>
          <w:t>Книгу</w:t>
        </w:r>
      </w:hyperlink>
      <w:r w:rsidR="0067240E" w:rsidRPr="00462EA3">
        <w:rPr>
          <w:rFonts w:ascii="Times New Roman" w:hAnsi="Times New Roman" w:cs="Times New Roman"/>
          <w:sz w:val="28"/>
          <w:szCs w:val="28"/>
        </w:rPr>
        <w:t xml:space="preserve"> регистрации лицевых счетов.</w:t>
      </w:r>
    </w:p>
    <w:p w:rsidR="00990EC1" w:rsidRPr="00462EA3" w:rsidRDefault="00E82870">
      <w:pPr>
        <w:pStyle w:val="ConsPlusNormal0"/>
        <w:spacing w:before="200"/>
        <w:ind w:firstLine="540"/>
        <w:jc w:val="both"/>
        <w:rPr>
          <w:rFonts w:ascii="Times New Roman" w:hAnsi="Times New Roman" w:cs="Times New Roman"/>
          <w:sz w:val="28"/>
          <w:szCs w:val="28"/>
        </w:rPr>
      </w:pPr>
      <w:r w:rsidRPr="00E82870">
        <w:rPr>
          <w:rFonts w:ascii="Times New Roman" w:hAnsi="Times New Roman" w:cs="Times New Roman"/>
          <w:sz w:val="28"/>
          <w:szCs w:val="28"/>
        </w:rPr>
        <w:t>Администраци</w:t>
      </w:r>
      <w:r>
        <w:rPr>
          <w:rFonts w:ascii="Times New Roman" w:hAnsi="Times New Roman" w:cs="Times New Roman"/>
          <w:sz w:val="28"/>
          <w:szCs w:val="28"/>
        </w:rPr>
        <w:t>я</w:t>
      </w:r>
      <w:r w:rsidRPr="00E82870">
        <w:rPr>
          <w:rFonts w:ascii="Times New Roman" w:hAnsi="Times New Roman" w:cs="Times New Roman"/>
          <w:sz w:val="28"/>
          <w:szCs w:val="28"/>
        </w:rPr>
        <w:t xml:space="preserve"> сельского поселения</w:t>
      </w:r>
      <w:r w:rsidR="00D92AEA">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 течение пяти рабочих дней после закрытия лицевого счета направляет в электронном виде с применением ЭП клиенту или ликвидационной комиссии </w:t>
      </w:r>
      <w:hyperlink w:anchor="P1843" w:tooltip="                                 Извещение">
        <w:r w:rsidR="0067240E" w:rsidRPr="00462EA3">
          <w:rPr>
            <w:rFonts w:ascii="Times New Roman" w:hAnsi="Times New Roman" w:cs="Times New Roman"/>
            <w:sz w:val="28"/>
            <w:szCs w:val="28"/>
          </w:rPr>
          <w:t>Извещение</w:t>
        </w:r>
      </w:hyperlink>
      <w:r w:rsidR="0067240E" w:rsidRPr="00462EA3">
        <w:rPr>
          <w:rFonts w:ascii="Times New Roman" w:hAnsi="Times New Roman" w:cs="Times New Roman"/>
          <w:sz w:val="28"/>
          <w:szCs w:val="28"/>
        </w:rPr>
        <w:t xml:space="preserve"> о закрытии лицевого счета по форме согласно приложению N 7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Извещение о закрытии соответствующего лицевого счета хранится в деле клиента.</w:t>
      </w:r>
    </w:p>
    <w:p w:rsidR="00990EC1" w:rsidRPr="00462EA3" w:rsidRDefault="004D4855">
      <w:pPr>
        <w:pStyle w:val="ConsPlusNormal0"/>
        <w:spacing w:before="200"/>
        <w:ind w:firstLine="540"/>
        <w:jc w:val="both"/>
        <w:rPr>
          <w:rFonts w:ascii="Times New Roman" w:hAnsi="Times New Roman" w:cs="Times New Roman"/>
          <w:sz w:val="28"/>
          <w:szCs w:val="28"/>
        </w:rPr>
      </w:pPr>
      <w:hyperlink r:id="rId3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35</w:t>
        </w:r>
      </w:hyperlink>
      <w:r w:rsidR="0067240E" w:rsidRPr="00462EA3">
        <w:rPr>
          <w:rFonts w:ascii="Times New Roman" w:hAnsi="Times New Roman" w:cs="Times New Roman"/>
          <w:sz w:val="28"/>
          <w:szCs w:val="28"/>
        </w:rPr>
        <w:t xml:space="preserve">. </w:t>
      </w:r>
      <w:r w:rsidR="00E82870" w:rsidRPr="00E82870">
        <w:rPr>
          <w:rFonts w:ascii="Times New Roman" w:hAnsi="Times New Roman" w:cs="Times New Roman"/>
          <w:sz w:val="28"/>
          <w:szCs w:val="28"/>
        </w:rPr>
        <w:t>Администраци</w:t>
      </w:r>
      <w:r w:rsidR="00E82870">
        <w:rPr>
          <w:rFonts w:ascii="Times New Roman" w:hAnsi="Times New Roman" w:cs="Times New Roman"/>
          <w:sz w:val="28"/>
          <w:szCs w:val="28"/>
        </w:rPr>
        <w:t>я</w:t>
      </w:r>
      <w:r w:rsidR="00E82870" w:rsidRPr="00E82870">
        <w:rPr>
          <w:rFonts w:ascii="Times New Roman" w:hAnsi="Times New Roman" w:cs="Times New Roman"/>
          <w:sz w:val="28"/>
          <w:szCs w:val="28"/>
        </w:rPr>
        <w:t xml:space="preserve"> сельского поселения</w:t>
      </w:r>
      <w:r w:rsidR="00D92AEA">
        <w:rPr>
          <w:rFonts w:ascii="Times New Roman" w:hAnsi="Times New Roman" w:cs="Times New Roman"/>
          <w:sz w:val="28"/>
          <w:szCs w:val="28"/>
        </w:rPr>
        <w:t xml:space="preserve"> </w:t>
      </w:r>
      <w:r w:rsidR="0067240E" w:rsidRPr="00462EA3">
        <w:rPr>
          <w:rFonts w:ascii="Times New Roman" w:hAnsi="Times New Roman" w:cs="Times New Roman"/>
          <w:sz w:val="28"/>
          <w:szCs w:val="28"/>
        </w:rPr>
        <w:t>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w:t>
      </w:r>
      <w:hyperlink w:anchor="P1345" w:tooltip="Книга регистрации лицевых счетов">
        <w:r w:rsidRPr="00462EA3">
          <w:rPr>
            <w:rFonts w:ascii="Times New Roman" w:hAnsi="Times New Roman" w:cs="Times New Roman"/>
            <w:sz w:val="28"/>
            <w:szCs w:val="28"/>
          </w:rPr>
          <w:t>Книги</w:t>
        </w:r>
      </w:hyperlink>
      <w:r w:rsidRPr="00462EA3">
        <w:rPr>
          <w:rFonts w:ascii="Times New Roman" w:hAnsi="Times New Roman" w:cs="Times New Roman"/>
          <w:sz w:val="28"/>
          <w:szCs w:val="28"/>
        </w:rPr>
        <w:t xml:space="preserve"> регистрации лицевых счетов производится запись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Копии сообщений, направленных в налоговый орган, хранятся в деле клиента.</w:t>
      </w:r>
    </w:p>
    <w:p w:rsidR="00990EC1" w:rsidRPr="00462EA3" w:rsidRDefault="004D4855">
      <w:pPr>
        <w:pStyle w:val="ConsPlusNormal0"/>
        <w:spacing w:before="200"/>
        <w:ind w:firstLine="540"/>
        <w:jc w:val="both"/>
        <w:rPr>
          <w:rFonts w:ascii="Times New Roman" w:hAnsi="Times New Roman" w:cs="Times New Roman"/>
          <w:sz w:val="28"/>
          <w:szCs w:val="28"/>
        </w:rPr>
      </w:pPr>
      <w:hyperlink r:id="rId4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36</w:t>
        </w:r>
      </w:hyperlink>
      <w:r w:rsidR="0067240E" w:rsidRPr="00462EA3">
        <w:rPr>
          <w:rFonts w:ascii="Times New Roman" w:hAnsi="Times New Roman" w:cs="Times New Roman"/>
          <w:sz w:val="28"/>
          <w:szCs w:val="28"/>
        </w:rPr>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990EC1" w:rsidRPr="00462EA3" w:rsidRDefault="00990EC1">
      <w:pPr>
        <w:pStyle w:val="ConsPlusNormal0"/>
        <w:jc w:val="center"/>
        <w:rPr>
          <w:rFonts w:ascii="Times New Roman" w:hAnsi="Times New Roman" w:cs="Times New Roman"/>
          <w:sz w:val="28"/>
          <w:szCs w:val="28"/>
        </w:rPr>
      </w:pPr>
    </w:p>
    <w:p w:rsidR="00990EC1" w:rsidRPr="00D92AEA" w:rsidRDefault="0067240E">
      <w:pPr>
        <w:pStyle w:val="ConsPlusTitle0"/>
        <w:jc w:val="center"/>
        <w:outlineLvl w:val="2"/>
        <w:rPr>
          <w:rFonts w:ascii="Times New Roman" w:hAnsi="Times New Roman" w:cs="Times New Roman"/>
          <w:b w:val="0"/>
          <w:sz w:val="28"/>
          <w:szCs w:val="28"/>
        </w:rPr>
      </w:pPr>
      <w:r w:rsidRPr="00D92AEA">
        <w:rPr>
          <w:rFonts w:ascii="Times New Roman" w:hAnsi="Times New Roman" w:cs="Times New Roman"/>
          <w:b w:val="0"/>
          <w:sz w:val="28"/>
          <w:szCs w:val="28"/>
        </w:rPr>
        <w:t>Особенности открытия лицевых счетов клиентам,</w:t>
      </w:r>
    </w:p>
    <w:p w:rsidR="00990EC1" w:rsidRPr="00D92AEA" w:rsidRDefault="0067240E">
      <w:pPr>
        <w:pStyle w:val="ConsPlusTitle0"/>
        <w:jc w:val="center"/>
        <w:rPr>
          <w:rFonts w:ascii="Times New Roman" w:hAnsi="Times New Roman" w:cs="Times New Roman"/>
          <w:b w:val="0"/>
          <w:sz w:val="28"/>
          <w:szCs w:val="28"/>
        </w:rPr>
      </w:pPr>
      <w:r w:rsidRPr="00D92AEA">
        <w:rPr>
          <w:rFonts w:ascii="Times New Roman" w:hAnsi="Times New Roman" w:cs="Times New Roman"/>
          <w:b w:val="0"/>
          <w:sz w:val="28"/>
          <w:szCs w:val="28"/>
        </w:rPr>
        <w:t>являющимся участниками бюджетного процесса</w:t>
      </w:r>
    </w:p>
    <w:p w:rsidR="00990EC1" w:rsidRPr="00D92AEA" w:rsidRDefault="00990EC1">
      <w:pPr>
        <w:pStyle w:val="ConsPlusNormal0"/>
        <w:jc w:val="center"/>
        <w:rPr>
          <w:rFonts w:ascii="Times New Roman" w:hAnsi="Times New Roman" w:cs="Times New Roman"/>
          <w:sz w:val="28"/>
          <w:szCs w:val="28"/>
        </w:rPr>
      </w:pPr>
    </w:p>
    <w:p w:rsidR="00990EC1" w:rsidRPr="00462EA3" w:rsidRDefault="004D4855">
      <w:pPr>
        <w:pStyle w:val="ConsPlusNormal0"/>
        <w:ind w:firstLine="540"/>
        <w:jc w:val="both"/>
        <w:rPr>
          <w:rFonts w:ascii="Times New Roman" w:hAnsi="Times New Roman" w:cs="Times New Roman"/>
          <w:sz w:val="28"/>
          <w:szCs w:val="28"/>
        </w:rPr>
      </w:pPr>
      <w:hyperlink r:id="rId4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37</w:t>
        </w:r>
      </w:hyperlink>
      <w:r w:rsidR="0067240E" w:rsidRPr="00462EA3">
        <w:rPr>
          <w:rFonts w:ascii="Times New Roman" w:hAnsi="Times New Roman" w:cs="Times New Roman"/>
          <w:sz w:val="28"/>
          <w:szCs w:val="28"/>
        </w:rPr>
        <w:t xml:space="preserve">. Открытие лицевых счетов участникам бюджетного процесса </w:t>
      </w:r>
      <w:r w:rsidR="0067240E" w:rsidRPr="00462EA3">
        <w:rPr>
          <w:rFonts w:ascii="Times New Roman" w:hAnsi="Times New Roman" w:cs="Times New Roman"/>
          <w:sz w:val="28"/>
          <w:szCs w:val="28"/>
        </w:rPr>
        <w:lastRenderedPageBreak/>
        <w:t xml:space="preserve">осуществляется в соответствии с бюджетными полномочиями, указанными в Сводном реестре, на основании документов, указанных в </w:t>
      </w:r>
      <w:hyperlink w:anchor="P158" w:tooltip="14. Для открытия соответствующего лицевого счета клиентом представляются следующие документы:">
        <w:r w:rsidR="0067240E" w:rsidRPr="00462EA3">
          <w:rPr>
            <w:rFonts w:ascii="Times New Roman" w:hAnsi="Times New Roman" w:cs="Times New Roman"/>
            <w:sz w:val="28"/>
            <w:szCs w:val="28"/>
          </w:rPr>
          <w:t>пункте 14</w:t>
        </w:r>
      </w:hyperlink>
      <w:r w:rsidR="0067240E" w:rsidRPr="00462EA3">
        <w:rPr>
          <w:rFonts w:ascii="Times New Roman" w:hAnsi="Times New Roman" w:cs="Times New Roman"/>
          <w:sz w:val="28"/>
          <w:szCs w:val="28"/>
        </w:rPr>
        <w:t xml:space="preserve"> настоящего Порядка, представленных в </w:t>
      </w:r>
      <w:r w:rsidR="006A017B" w:rsidRPr="00462EA3">
        <w:rPr>
          <w:rFonts w:ascii="Times New Roman" w:hAnsi="Times New Roman" w:cs="Times New Roman"/>
          <w:sz w:val="28"/>
          <w:szCs w:val="28"/>
        </w:rPr>
        <w:t>Финансовое управление</w:t>
      </w:r>
      <w:r w:rsidR="0067240E" w:rsidRPr="00462EA3">
        <w:rPr>
          <w:rFonts w:ascii="Times New Roman" w:hAnsi="Times New Roman" w:cs="Times New Roman"/>
          <w:sz w:val="28"/>
          <w:szCs w:val="28"/>
        </w:rPr>
        <w:t xml:space="preserve"> не позднее пятого рабочего дня со дня включения в Сводный реестр.</w:t>
      </w:r>
    </w:p>
    <w:bookmarkStart w:id="16" w:name="P387"/>
    <w:bookmarkEnd w:id="16"/>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38</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Для открытия лицевого счета иного получателя бюджетных сре</w:t>
      </w:r>
      <w:proofErr w:type="gramStart"/>
      <w:r w:rsidR="0067240E" w:rsidRPr="00462EA3">
        <w:rPr>
          <w:rFonts w:ascii="Times New Roman" w:hAnsi="Times New Roman" w:cs="Times New Roman"/>
          <w:sz w:val="28"/>
          <w:szCs w:val="28"/>
        </w:rPr>
        <w:t>дств гл</w:t>
      </w:r>
      <w:proofErr w:type="gramEnd"/>
      <w:r w:rsidR="0067240E" w:rsidRPr="00462EA3">
        <w:rPr>
          <w:rFonts w:ascii="Times New Roman" w:hAnsi="Times New Roman" w:cs="Times New Roman"/>
          <w:sz w:val="28"/>
          <w:szCs w:val="28"/>
        </w:rPr>
        <w:t xml:space="preserve">авный распорядитель (распорядитель) бюджетных средств, в ведении которого находится иной получатель бюджетных средств, представляет </w:t>
      </w:r>
      <w:hyperlink w:anchor="P1873" w:tooltip="РАЗРЕШЕНИЕ НА ОТКРЫТИЕ СЧЕТА">
        <w:r w:rsidR="0067240E" w:rsidRPr="00462EA3">
          <w:rPr>
            <w:rFonts w:ascii="Times New Roman" w:hAnsi="Times New Roman" w:cs="Times New Roman"/>
            <w:sz w:val="28"/>
            <w:szCs w:val="28"/>
          </w:rPr>
          <w:t>Разрешение</w:t>
        </w:r>
      </w:hyperlink>
      <w:r w:rsidR="0067240E" w:rsidRPr="00462EA3">
        <w:rPr>
          <w:rFonts w:ascii="Times New Roman" w:hAnsi="Times New Roman" w:cs="Times New Roman"/>
          <w:sz w:val="28"/>
          <w:szCs w:val="28"/>
        </w:rPr>
        <w:t xml:space="preserve">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N 8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Для оформления Разрешения на открытие лицевого счета главный распорядитель (распорядитель) бюджетных средств представляет в </w:t>
      </w:r>
      <w:r w:rsidR="00E82870" w:rsidRPr="00E82870">
        <w:rPr>
          <w:rFonts w:ascii="Times New Roman" w:hAnsi="Times New Roman" w:cs="Times New Roman"/>
          <w:sz w:val="28"/>
          <w:szCs w:val="28"/>
        </w:rPr>
        <w:t>Администраци</w:t>
      </w:r>
      <w:r w:rsidR="00E82870">
        <w:rPr>
          <w:rFonts w:ascii="Times New Roman" w:hAnsi="Times New Roman" w:cs="Times New Roman"/>
          <w:sz w:val="28"/>
          <w:szCs w:val="28"/>
        </w:rPr>
        <w:t>ю</w:t>
      </w:r>
      <w:r w:rsidR="00E82870"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бюджета </w:t>
      </w:r>
      <w:r w:rsidR="00E82870" w:rsidRPr="00E82870">
        <w:rPr>
          <w:rFonts w:ascii="Times New Roman" w:hAnsi="Times New Roman" w:cs="Times New Roman"/>
          <w:sz w:val="28"/>
          <w:szCs w:val="28"/>
        </w:rPr>
        <w:t>сельского поселения</w:t>
      </w:r>
      <w:r w:rsidR="00EC3EA5">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E82870">
        <w:rPr>
          <w:rFonts w:ascii="Times New Roman" w:hAnsi="Times New Roman" w:cs="Times New Roman"/>
          <w:sz w:val="28"/>
          <w:szCs w:val="28"/>
        </w:rPr>
        <w:t xml:space="preserve"> сельсовет </w:t>
      </w:r>
      <w:r w:rsidR="006A017B"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6A017B"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Республики Башкортостан через счет, открытый ему в учреждении банка;</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заполненный в двух экземплярах бланк Разрешения на открытие лицевого счета.</w:t>
      </w:r>
    </w:p>
    <w:p w:rsidR="00E82870" w:rsidRDefault="00E82870">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t>Администрация</w:t>
      </w:r>
      <w:r w:rsidRPr="00E82870">
        <w:rPr>
          <w:rFonts w:ascii="Times New Roman" w:hAnsi="Times New Roman" w:cs="Times New Roman"/>
          <w:sz w:val="28"/>
          <w:szCs w:val="28"/>
        </w:rPr>
        <w:t xml:space="preserve"> сельского поселения</w:t>
      </w:r>
      <w:r w:rsidR="00EC3EA5">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визируется </w:t>
      </w:r>
      <w:r w:rsidRPr="00E82870">
        <w:rPr>
          <w:rFonts w:ascii="Times New Roman" w:hAnsi="Times New Roman" w:cs="Times New Roman"/>
          <w:sz w:val="28"/>
          <w:szCs w:val="28"/>
        </w:rPr>
        <w:t>Администраци</w:t>
      </w:r>
      <w:r w:rsidR="00EC3EA5">
        <w:rPr>
          <w:rFonts w:ascii="Times New Roman" w:hAnsi="Times New Roman" w:cs="Times New Roman"/>
          <w:sz w:val="28"/>
          <w:szCs w:val="28"/>
        </w:rPr>
        <w:t>ей</w:t>
      </w:r>
      <w:r w:rsidRPr="00E82870">
        <w:rPr>
          <w:rFonts w:ascii="Times New Roman" w:hAnsi="Times New Roman" w:cs="Times New Roman"/>
          <w:sz w:val="28"/>
          <w:szCs w:val="28"/>
        </w:rPr>
        <w:t xml:space="preserve"> сельского поселения</w:t>
      </w:r>
      <w:r>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Все экземпляры бланков Разрешения на открытие лицевого счета вместе с письмом главного распорядителя бюджетных средств передаются на подпись </w:t>
      </w:r>
      <w:r w:rsidR="00E82870">
        <w:rPr>
          <w:rFonts w:ascii="Times New Roman" w:hAnsi="Times New Roman" w:cs="Times New Roman"/>
          <w:sz w:val="28"/>
          <w:szCs w:val="28"/>
        </w:rPr>
        <w:t>Главе</w:t>
      </w:r>
      <w:r w:rsidR="00EC3EA5">
        <w:rPr>
          <w:rFonts w:ascii="Times New Roman" w:hAnsi="Times New Roman" w:cs="Times New Roman"/>
          <w:sz w:val="28"/>
          <w:szCs w:val="28"/>
        </w:rPr>
        <w:t xml:space="preserve"> </w:t>
      </w:r>
      <w:r w:rsidR="00E82870" w:rsidRPr="00E82870">
        <w:rPr>
          <w:rFonts w:ascii="Times New Roman" w:hAnsi="Times New Roman" w:cs="Times New Roman"/>
          <w:sz w:val="28"/>
          <w:szCs w:val="28"/>
        </w:rPr>
        <w:t>сельского поселения</w:t>
      </w:r>
      <w:r w:rsidRPr="00462EA3">
        <w:rPr>
          <w:rFonts w:ascii="Times New Roman" w:hAnsi="Times New Roman" w:cs="Times New Roman"/>
          <w:sz w:val="28"/>
          <w:szCs w:val="28"/>
        </w:rPr>
        <w:t xml:space="preserve"> в соответствии с установленным распределением полномочий.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Первый экземпляр Разрешения на открытие лицевого счета, подписанный </w:t>
      </w:r>
      <w:r w:rsidR="00E82870">
        <w:rPr>
          <w:rFonts w:ascii="Times New Roman" w:hAnsi="Times New Roman" w:cs="Times New Roman"/>
          <w:sz w:val="28"/>
          <w:szCs w:val="28"/>
        </w:rPr>
        <w:t xml:space="preserve">Главой </w:t>
      </w:r>
      <w:r w:rsidR="00E82870"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xml:space="preserve">, заверяется оттиском гербовой печати </w:t>
      </w:r>
      <w:r w:rsidR="00E82870"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 xml:space="preserve"> и передается главному распорядителю (распорядителю) бюджетных сре</w:t>
      </w:r>
      <w:proofErr w:type="gramStart"/>
      <w:r w:rsidRPr="00462EA3">
        <w:rPr>
          <w:rFonts w:ascii="Times New Roman" w:hAnsi="Times New Roman" w:cs="Times New Roman"/>
          <w:sz w:val="28"/>
          <w:szCs w:val="28"/>
        </w:rPr>
        <w:t>дств дл</w:t>
      </w:r>
      <w:proofErr w:type="gramEnd"/>
      <w:r w:rsidRPr="00462EA3">
        <w:rPr>
          <w:rFonts w:ascii="Times New Roman" w:hAnsi="Times New Roman" w:cs="Times New Roman"/>
          <w:sz w:val="28"/>
          <w:szCs w:val="28"/>
        </w:rPr>
        <w:t xml:space="preserve">я последующего представления в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ю</w:t>
      </w:r>
      <w:r w:rsidR="006963CE"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xml:space="preserve">.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w:t>
      </w:r>
      <w:r w:rsidR="006963CE"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средств с сопроводительным письмом, содержащим обоснование причин возврата.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bookmarkStart w:id="17" w:name="P396"/>
    <w:bookmarkEnd w:id="17"/>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39</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w:t>
      </w:r>
      <w:hyperlink w:anchor="P158" w:tooltip="14. Для открытия соответствующего лицевого счета клиентом представляются следующие документы:">
        <w:r w:rsidR="0067240E" w:rsidRPr="00462EA3">
          <w:rPr>
            <w:rFonts w:ascii="Times New Roman" w:hAnsi="Times New Roman" w:cs="Times New Roman"/>
            <w:sz w:val="28"/>
            <w:szCs w:val="28"/>
          </w:rPr>
          <w:t>пункте 14</w:t>
        </w:r>
      </w:hyperlink>
      <w:r w:rsidR="0067240E" w:rsidRPr="00462EA3">
        <w:rPr>
          <w:rFonts w:ascii="Times New Roman" w:hAnsi="Times New Roman" w:cs="Times New Roman"/>
          <w:sz w:val="28"/>
          <w:szCs w:val="28"/>
        </w:rPr>
        <w:t xml:space="preserve"> настоящего Порядка, представляют в </w:t>
      </w:r>
      <w:r w:rsidR="006963CE" w:rsidRPr="00E82870">
        <w:rPr>
          <w:rFonts w:ascii="Times New Roman" w:hAnsi="Times New Roman" w:cs="Times New Roman"/>
          <w:sz w:val="28"/>
          <w:szCs w:val="28"/>
        </w:rPr>
        <w:t>Администраци</w:t>
      </w:r>
      <w:r w:rsidR="00EC3EA5">
        <w:rPr>
          <w:rFonts w:ascii="Times New Roman" w:hAnsi="Times New Roman" w:cs="Times New Roman"/>
          <w:sz w:val="28"/>
          <w:szCs w:val="28"/>
        </w:rPr>
        <w:t>ю</w:t>
      </w:r>
      <w:r w:rsidR="006963CE"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копию документа о передаче бюджетных полномочий, заверенную получателем бюджетных</w:t>
      </w:r>
      <w:proofErr w:type="gramEnd"/>
      <w:r w:rsidR="0067240E" w:rsidRPr="00462EA3">
        <w:rPr>
          <w:rFonts w:ascii="Times New Roman" w:hAnsi="Times New Roman" w:cs="Times New Roman"/>
          <w:sz w:val="28"/>
          <w:szCs w:val="28"/>
        </w:rPr>
        <w:t xml:space="preserve"> средств, </w:t>
      </w:r>
      <w:proofErr w:type="gramStart"/>
      <w:r w:rsidR="0067240E" w:rsidRPr="00462EA3">
        <w:rPr>
          <w:rFonts w:ascii="Times New Roman" w:hAnsi="Times New Roman" w:cs="Times New Roman"/>
          <w:sz w:val="28"/>
          <w:szCs w:val="28"/>
        </w:rPr>
        <w:t>передающим</w:t>
      </w:r>
      <w:proofErr w:type="gramEnd"/>
      <w:r w:rsidR="0067240E" w:rsidRPr="00462EA3">
        <w:rPr>
          <w:rFonts w:ascii="Times New Roman" w:hAnsi="Times New Roman" w:cs="Times New Roman"/>
          <w:sz w:val="28"/>
          <w:szCs w:val="28"/>
        </w:rPr>
        <w:t xml:space="preserve"> свои бюджетные полномочия, либо нотариально.</w:t>
      </w:r>
    </w:p>
    <w:bookmarkStart w:id="18" w:name="P398"/>
    <w:bookmarkEnd w:id="18"/>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40</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bookmarkStart w:id="19" w:name="P399"/>
    <w:bookmarkEnd w:id="19"/>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41</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бюджета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дефицита бюджета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дефицита бюджета</w:t>
      </w:r>
      <w:proofErr w:type="gramEnd"/>
      <w:r w:rsidR="0067240E" w:rsidRPr="00462EA3">
        <w:rPr>
          <w:rFonts w:ascii="Times New Roman" w:hAnsi="Times New Roman" w:cs="Times New Roman"/>
          <w:sz w:val="28"/>
          <w:szCs w:val="28"/>
        </w:rPr>
        <w:t xml:space="preserve"> на подписях указанных лиц на лицевой стороне Карточки образцов подписей. Заверения Карточки образцов подписей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bookmarkStart w:id="20" w:name="P400"/>
      <w:bookmarkEnd w:id="20"/>
      <w:r w:rsidRPr="00462EA3">
        <w:rPr>
          <w:rFonts w:ascii="Times New Roman" w:hAnsi="Times New Roman" w:cs="Times New Roman"/>
          <w:sz w:val="28"/>
          <w:szCs w:val="28"/>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образцов подписей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открытии лицевого счета администратора источников внутреннего (внешнего) финансирования дефицита бюджета главному администратору источников финансирования дефицита бюджета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подписывается руководителем и главным бухгалтером главного администратора </w:t>
      </w:r>
      <w:r w:rsidRPr="00462EA3">
        <w:rPr>
          <w:rFonts w:ascii="Times New Roman" w:hAnsi="Times New Roman" w:cs="Times New Roman"/>
          <w:sz w:val="28"/>
          <w:szCs w:val="28"/>
        </w:rPr>
        <w:lastRenderedPageBreak/>
        <w:t>источников финансирования дефицита бюджета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bookmarkStart w:id="21" w:name="P402"/>
    <w:bookmarkEnd w:id="21"/>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\l "P1114" \o "КАРТОЧКА ОБРАЗЦОВ ПОДПИСЕЙ N"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Карточка</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roofErr w:type="gramEnd"/>
    </w:p>
    <w:p w:rsidR="00990EC1" w:rsidRPr="00462EA3" w:rsidRDefault="004D4855">
      <w:pPr>
        <w:pStyle w:val="ConsPlusNormal0"/>
        <w:spacing w:before="200"/>
        <w:ind w:firstLine="540"/>
        <w:jc w:val="both"/>
        <w:rPr>
          <w:rFonts w:ascii="Times New Roman" w:hAnsi="Times New Roman" w:cs="Times New Roman"/>
          <w:sz w:val="28"/>
          <w:szCs w:val="28"/>
        </w:rPr>
      </w:pP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 печати на подписи вышеуказанного лица или нотариально.</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лицевого счета администратора источников внутреннего (внешнего) финансирования дефицита бюджета подписывается руководителем и главным бухгалтером (уполномоченными руководителем лицами) администратора источников финансирования дефицита бюджета и заверяется на оборотной стороне подписью руководителя (уполномоченного им лица) главного администратора источников финансирования дефицита бюджета и оттиском печати на подписи указанного лица или нотариально.</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hyperlink w:anchor="P400" w:tooltip="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
        <w:r w:rsidR="0067240E" w:rsidRPr="00462EA3">
          <w:rPr>
            <w:rFonts w:ascii="Times New Roman" w:hAnsi="Times New Roman" w:cs="Times New Roman"/>
            <w:sz w:val="28"/>
            <w:szCs w:val="28"/>
          </w:rPr>
          <w:t>абзаце втором</w:t>
        </w:r>
      </w:hyperlink>
      <w:r w:rsidR="0067240E" w:rsidRPr="00462EA3">
        <w:rPr>
          <w:rFonts w:ascii="Times New Roman" w:hAnsi="Times New Roman" w:cs="Times New Roman"/>
          <w:sz w:val="28"/>
          <w:szCs w:val="28"/>
        </w:rPr>
        <w:t xml:space="preserve"> или </w:t>
      </w:r>
      <w:hyperlink w:anchor="P402" w:tooltip="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
        <w:r w:rsidR="0067240E" w:rsidRPr="00462EA3">
          <w:rPr>
            <w:rFonts w:ascii="Times New Roman" w:hAnsi="Times New Roman" w:cs="Times New Roman"/>
            <w:sz w:val="28"/>
            <w:szCs w:val="28"/>
          </w:rPr>
          <w:t>четвертом</w:t>
        </w:r>
      </w:hyperlink>
      <w:r w:rsidR="0067240E" w:rsidRPr="00462EA3">
        <w:rPr>
          <w:rFonts w:ascii="Times New Roman" w:hAnsi="Times New Roman" w:cs="Times New Roman"/>
          <w:sz w:val="28"/>
          <w:szCs w:val="28"/>
        </w:rPr>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 лица) получателя </w:t>
      </w:r>
      <w:r w:rsidR="0067240E" w:rsidRPr="00462EA3">
        <w:rPr>
          <w:rFonts w:ascii="Times New Roman" w:hAnsi="Times New Roman" w:cs="Times New Roman"/>
          <w:sz w:val="28"/>
          <w:szCs w:val="28"/>
        </w:rPr>
        <w:lastRenderedPageBreak/>
        <w:t>бюджетных средств, передающего свои бюджетные полномочия, и оттиском печати на подписи указанного лица или нотариально.</w:t>
      </w:r>
    </w:p>
    <w:p w:rsidR="00990EC1" w:rsidRPr="00462EA3" w:rsidRDefault="004D4855">
      <w:pPr>
        <w:pStyle w:val="ConsPlusNormal0"/>
        <w:spacing w:before="200"/>
        <w:ind w:firstLine="540"/>
        <w:jc w:val="both"/>
        <w:rPr>
          <w:rFonts w:ascii="Times New Roman" w:hAnsi="Times New Roman" w:cs="Times New Roman"/>
          <w:sz w:val="28"/>
          <w:szCs w:val="28"/>
        </w:rPr>
      </w:pPr>
      <w:hyperlink r:id="rId4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42</w:t>
        </w:r>
      </w:hyperlink>
      <w:r w:rsidR="0067240E" w:rsidRPr="00462EA3">
        <w:rPr>
          <w:rFonts w:ascii="Times New Roman" w:hAnsi="Times New Roman" w:cs="Times New Roman"/>
          <w:sz w:val="28"/>
          <w:szCs w:val="28"/>
        </w:rPr>
        <w:t xml:space="preserve">. При наличии документов, представленных клиентом в соответствии с </w:t>
      </w:r>
      <w:hyperlink w:anchor="P158" w:tooltip="14. Для открытия соответствующего лицевого счета клиентом представляются следующие документы:">
        <w:r w:rsidR="0067240E" w:rsidRPr="00462EA3">
          <w:rPr>
            <w:rFonts w:ascii="Times New Roman" w:hAnsi="Times New Roman" w:cs="Times New Roman"/>
            <w:sz w:val="28"/>
            <w:szCs w:val="28"/>
          </w:rPr>
          <w:t>пунктами 14</w:t>
        </w:r>
      </w:hyperlink>
      <w:r w:rsidR="0067240E" w:rsidRPr="00462EA3">
        <w:rPr>
          <w:rFonts w:ascii="Times New Roman" w:hAnsi="Times New Roman" w:cs="Times New Roman"/>
          <w:sz w:val="28"/>
          <w:szCs w:val="28"/>
        </w:rPr>
        <w:t xml:space="preserve">, </w:t>
      </w:r>
      <w:hyperlink w:anchor="P387" w:tooltip="38.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w:r w:rsidR="0067240E" w:rsidRPr="00462EA3">
          <w:rPr>
            <w:rFonts w:ascii="Times New Roman" w:hAnsi="Times New Roman" w:cs="Times New Roman"/>
            <w:sz w:val="28"/>
            <w:szCs w:val="28"/>
          </w:rPr>
          <w:t>38</w:t>
        </w:r>
      </w:hyperlink>
      <w:r w:rsidR="0067240E" w:rsidRPr="00462EA3">
        <w:rPr>
          <w:rFonts w:ascii="Times New Roman" w:hAnsi="Times New Roman" w:cs="Times New Roman"/>
          <w:sz w:val="28"/>
          <w:szCs w:val="28"/>
        </w:rPr>
        <w:t xml:space="preserve"> - </w:t>
      </w:r>
      <w:hyperlink w:anchor="P398" w:tooltip="40.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w:r w:rsidR="0067240E" w:rsidRPr="00462EA3">
          <w:rPr>
            <w:rFonts w:ascii="Times New Roman" w:hAnsi="Times New Roman" w:cs="Times New Roman"/>
            <w:sz w:val="28"/>
            <w:szCs w:val="28"/>
          </w:rPr>
          <w:t>40</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248"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r w:rsidR="0067240E" w:rsidRPr="00462EA3">
          <w:rPr>
            <w:rFonts w:ascii="Times New Roman" w:hAnsi="Times New Roman" w:cs="Times New Roman"/>
            <w:sz w:val="28"/>
            <w:szCs w:val="28"/>
          </w:rPr>
          <w:t>пунктом 20</w:t>
        </w:r>
      </w:hyperlink>
      <w:r w:rsidR="0067240E" w:rsidRPr="00462EA3">
        <w:rPr>
          <w:rFonts w:ascii="Times New Roman" w:hAnsi="Times New Roman" w:cs="Times New Roman"/>
          <w:sz w:val="28"/>
          <w:szCs w:val="28"/>
        </w:rPr>
        <w:t xml:space="preserve"> настоящего Порядка,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я</w:t>
      </w:r>
      <w:r w:rsidR="006963CE"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6963CE" w:rsidRPr="00E82870">
        <w:rPr>
          <w:rFonts w:ascii="Times New Roman" w:hAnsi="Times New Roman" w:cs="Times New Roman"/>
          <w:sz w:val="28"/>
          <w:szCs w:val="28"/>
        </w:rPr>
        <w:t>Администрации сельского поселения</w:t>
      </w:r>
      <w:r w:rsidR="00EC3EA5">
        <w:rPr>
          <w:rFonts w:ascii="Times New Roman" w:hAnsi="Times New Roman" w:cs="Times New Roman"/>
          <w:sz w:val="28"/>
          <w:szCs w:val="28"/>
        </w:rPr>
        <w:t xml:space="preserve"> </w:t>
      </w:r>
      <w:r w:rsidRPr="00462EA3">
        <w:rPr>
          <w:rFonts w:ascii="Times New Roman" w:hAnsi="Times New Roman" w:cs="Times New Roman"/>
          <w:sz w:val="28"/>
          <w:szCs w:val="28"/>
        </w:rPr>
        <w:t>представленных документов.</w:t>
      </w:r>
    </w:p>
    <w:p w:rsidR="00990EC1" w:rsidRPr="00462EA3" w:rsidRDefault="004D4855">
      <w:pPr>
        <w:pStyle w:val="ConsPlusNormal0"/>
        <w:spacing w:before="200"/>
        <w:ind w:firstLine="540"/>
        <w:jc w:val="both"/>
        <w:rPr>
          <w:rFonts w:ascii="Times New Roman" w:hAnsi="Times New Roman" w:cs="Times New Roman"/>
          <w:sz w:val="28"/>
          <w:szCs w:val="28"/>
        </w:rPr>
      </w:pPr>
      <w:hyperlink r:id="rId4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43</w:t>
        </w:r>
      </w:hyperlink>
      <w:r w:rsidR="0067240E" w:rsidRPr="00462EA3">
        <w:rPr>
          <w:rFonts w:ascii="Times New Roman" w:hAnsi="Times New Roman" w:cs="Times New Roman"/>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248"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r w:rsidR="0067240E" w:rsidRPr="00462EA3">
          <w:rPr>
            <w:rFonts w:ascii="Times New Roman" w:hAnsi="Times New Roman" w:cs="Times New Roman"/>
            <w:sz w:val="28"/>
            <w:szCs w:val="28"/>
          </w:rPr>
          <w:t>пунктом 20</w:t>
        </w:r>
      </w:hyperlink>
      <w:r w:rsidR="0067240E" w:rsidRPr="00462EA3">
        <w:rPr>
          <w:rFonts w:ascii="Times New Roman" w:hAnsi="Times New Roman" w:cs="Times New Roman"/>
          <w:sz w:val="28"/>
          <w:szCs w:val="28"/>
        </w:rPr>
        <w:t xml:space="preserve"> настоящего Порядка, при наличии данного клиента в Сводном реестре с соответствующими полномочиями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я</w:t>
      </w:r>
      <w:r w:rsidR="006963CE" w:rsidRPr="00E82870">
        <w:rPr>
          <w:rFonts w:ascii="Times New Roman" w:hAnsi="Times New Roman" w:cs="Times New Roman"/>
          <w:sz w:val="28"/>
          <w:szCs w:val="28"/>
        </w:rPr>
        <w:t xml:space="preserve"> сельского поселения</w:t>
      </w:r>
      <w:r w:rsidR="00C84AA2">
        <w:rPr>
          <w:rFonts w:ascii="Times New Roman" w:hAnsi="Times New Roman" w:cs="Times New Roman"/>
          <w:sz w:val="28"/>
          <w:szCs w:val="28"/>
        </w:rPr>
        <w:t xml:space="preserve"> </w:t>
      </w:r>
      <w:r w:rsidR="0067240E" w:rsidRPr="00462EA3">
        <w:rPr>
          <w:rFonts w:ascii="Times New Roman" w:hAnsi="Times New Roman" w:cs="Times New Roman"/>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990EC1" w:rsidRPr="00462EA3" w:rsidRDefault="004D4855">
      <w:pPr>
        <w:pStyle w:val="ConsPlusNormal0"/>
        <w:spacing w:before="200"/>
        <w:ind w:firstLine="540"/>
        <w:jc w:val="both"/>
        <w:rPr>
          <w:rFonts w:ascii="Times New Roman" w:hAnsi="Times New Roman" w:cs="Times New Roman"/>
          <w:sz w:val="28"/>
          <w:szCs w:val="28"/>
        </w:rPr>
      </w:pPr>
      <w:hyperlink r:id="rId4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44</w:t>
        </w:r>
      </w:hyperlink>
      <w:r w:rsidR="0067240E" w:rsidRPr="00462EA3">
        <w:rPr>
          <w:rFonts w:ascii="Times New Roman" w:hAnsi="Times New Roman" w:cs="Times New Roman"/>
          <w:sz w:val="28"/>
          <w:szCs w:val="28"/>
        </w:rPr>
        <w:t>. Лицевому счету присваивается номер, который указывается в:</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1958" w:tooltip="                                ВЫПИСКА                           ┌───────┐">
        <w:r w:rsidR="0067240E" w:rsidRPr="00462EA3">
          <w:rPr>
            <w:rFonts w:ascii="Times New Roman" w:hAnsi="Times New Roman" w:cs="Times New Roman"/>
            <w:sz w:val="28"/>
            <w:szCs w:val="28"/>
          </w:rPr>
          <w:t>Выписке</w:t>
        </w:r>
      </w:hyperlink>
      <w:r w:rsidR="0067240E" w:rsidRPr="00462EA3">
        <w:rPr>
          <w:rFonts w:ascii="Times New Roman" w:hAnsi="Times New Roman" w:cs="Times New Roman"/>
          <w:sz w:val="28"/>
          <w:szCs w:val="28"/>
        </w:rPr>
        <w:t xml:space="preserve"> из лицевого счета главного распорядителя (распорядителя) бюджетных средств по форме согласно приложению N 9 к настоящему Порядку;</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2175" w:tooltip="                                 ВЫПИСКА                                            ┌───────┐">
        <w:r w:rsidR="0067240E" w:rsidRPr="00462EA3">
          <w:rPr>
            <w:rFonts w:ascii="Times New Roman" w:hAnsi="Times New Roman" w:cs="Times New Roman"/>
            <w:sz w:val="28"/>
            <w:szCs w:val="28"/>
          </w:rPr>
          <w:t>Выписке</w:t>
        </w:r>
      </w:hyperlink>
      <w:r w:rsidR="0067240E" w:rsidRPr="00462EA3">
        <w:rPr>
          <w:rFonts w:ascii="Times New Roman" w:hAnsi="Times New Roman" w:cs="Times New Roman"/>
          <w:sz w:val="28"/>
          <w:szCs w:val="28"/>
        </w:rPr>
        <w:t xml:space="preserve"> из лицевого счета получателя бюджетных средств по форме согласно приложению N 10 к настоящему Порядку (далее - Выписка из лицевого счета получателя);</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2478" w:tooltip="                               ВЫПИСКА">
        <w:r w:rsidR="0067240E" w:rsidRPr="00462EA3">
          <w:rPr>
            <w:rFonts w:ascii="Times New Roman" w:hAnsi="Times New Roman" w:cs="Times New Roman"/>
            <w:sz w:val="28"/>
            <w:szCs w:val="28"/>
          </w:rPr>
          <w:t>Выписке</w:t>
        </w:r>
      </w:hyperlink>
      <w:r w:rsidR="0067240E" w:rsidRPr="00462EA3">
        <w:rPr>
          <w:rFonts w:ascii="Times New Roman" w:hAnsi="Times New Roman" w:cs="Times New Roman"/>
          <w:sz w:val="28"/>
          <w:szCs w:val="28"/>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N 11 к настоящему Порядку;</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2572" w:tooltip="                              ВЫПИСКА">
        <w:r w:rsidR="0067240E" w:rsidRPr="00462EA3">
          <w:rPr>
            <w:rFonts w:ascii="Times New Roman" w:hAnsi="Times New Roman" w:cs="Times New Roman"/>
            <w:sz w:val="28"/>
            <w:szCs w:val="28"/>
          </w:rPr>
          <w:t>Выписке</w:t>
        </w:r>
      </w:hyperlink>
      <w:r w:rsidR="0067240E" w:rsidRPr="00462EA3">
        <w:rPr>
          <w:rFonts w:ascii="Times New Roman" w:hAnsi="Times New Roman" w:cs="Times New Roman"/>
          <w:sz w:val="28"/>
          <w:szCs w:val="28"/>
        </w:rPr>
        <w:t xml:space="preserve"> из лицевого счета главного администратора источников финансирования дефицита бюджета по форме согласно приложению N 12 к настоящему Порядку;</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2771" w:tooltip="                            ВЫПИСКА                               ┌───────┐">
        <w:r w:rsidR="0067240E" w:rsidRPr="00462EA3">
          <w:rPr>
            <w:rFonts w:ascii="Times New Roman" w:hAnsi="Times New Roman" w:cs="Times New Roman"/>
            <w:sz w:val="28"/>
            <w:szCs w:val="28"/>
          </w:rPr>
          <w:t>Выписке</w:t>
        </w:r>
      </w:hyperlink>
      <w:r w:rsidR="0067240E" w:rsidRPr="00462EA3">
        <w:rPr>
          <w:rFonts w:ascii="Times New Roman" w:hAnsi="Times New Roman" w:cs="Times New Roman"/>
          <w:sz w:val="28"/>
          <w:szCs w:val="28"/>
        </w:rPr>
        <w:t xml:space="preserve"> из лицевого счета администратора источников финансирования дефицита бюджета по форме согласно приложению N 13 к настоящему Порядку;</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2995" w:tooltip="                                ВЫПИСКА                            ┌──────┐">
        <w:r w:rsidR="0067240E" w:rsidRPr="00462EA3">
          <w:rPr>
            <w:rFonts w:ascii="Times New Roman" w:hAnsi="Times New Roman" w:cs="Times New Roman"/>
            <w:sz w:val="28"/>
            <w:szCs w:val="28"/>
          </w:rPr>
          <w:t>Выписке</w:t>
        </w:r>
      </w:hyperlink>
      <w:r w:rsidR="0067240E" w:rsidRPr="00462EA3">
        <w:rPr>
          <w:rFonts w:ascii="Times New Roman" w:hAnsi="Times New Roman" w:cs="Times New Roman"/>
          <w:sz w:val="28"/>
          <w:szCs w:val="28"/>
        </w:rPr>
        <w:t xml:space="preserve"> из лицевого счета иного получателя бюджетных средств по форме согласно приложению N 14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Выписка из лицевого счета для учета операций по переданным полномочиям получателя бюджетных средств представляется по форме </w:t>
      </w:r>
      <w:hyperlink w:anchor="P2175" w:tooltip="                                 ВЫПИСКА                                            ┌───────┐">
        <w:r w:rsidRPr="00462EA3">
          <w:rPr>
            <w:rFonts w:ascii="Times New Roman" w:hAnsi="Times New Roman" w:cs="Times New Roman"/>
            <w:sz w:val="28"/>
            <w:szCs w:val="28"/>
          </w:rPr>
          <w:t>Выписки</w:t>
        </w:r>
      </w:hyperlink>
      <w:r w:rsidRPr="00462EA3">
        <w:rPr>
          <w:rFonts w:ascii="Times New Roman" w:hAnsi="Times New Roman" w:cs="Times New Roman"/>
          <w:sz w:val="28"/>
          <w:szCs w:val="28"/>
        </w:rPr>
        <w:t xml:space="preserve"> из лицевого </w:t>
      </w:r>
      <w:r w:rsidRPr="00462EA3">
        <w:rPr>
          <w:rFonts w:ascii="Times New Roman" w:hAnsi="Times New Roman" w:cs="Times New Roman"/>
          <w:sz w:val="28"/>
          <w:szCs w:val="28"/>
        </w:rPr>
        <w:lastRenderedPageBreak/>
        <w:t>счета получателя.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этом содержательная часть Выписки из соответствующего лицевого счета не заполняется.</w:t>
      </w:r>
    </w:p>
    <w:p w:rsidR="00990EC1" w:rsidRPr="00462EA3" w:rsidRDefault="004D4855">
      <w:pPr>
        <w:pStyle w:val="ConsPlusNormal0"/>
        <w:spacing w:before="200"/>
        <w:ind w:firstLine="540"/>
        <w:jc w:val="both"/>
        <w:rPr>
          <w:rFonts w:ascii="Times New Roman" w:hAnsi="Times New Roman" w:cs="Times New Roman"/>
          <w:sz w:val="28"/>
          <w:szCs w:val="28"/>
        </w:rPr>
      </w:pPr>
      <w:hyperlink r:id="rId4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45</w:t>
        </w:r>
      </w:hyperlink>
      <w:r w:rsidR="0067240E" w:rsidRPr="00462EA3">
        <w:rPr>
          <w:rFonts w:ascii="Times New Roman" w:hAnsi="Times New Roman" w:cs="Times New Roman"/>
          <w:sz w:val="28"/>
          <w:szCs w:val="28"/>
        </w:rPr>
        <w:t xml:space="preserve">.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я</w:t>
      </w:r>
      <w:r w:rsidR="006963CE" w:rsidRPr="00E82870">
        <w:rPr>
          <w:rFonts w:ascii="Times New Roman" w:hAnsi="Times New Roman" w:cs="Times New Roman"/>
          <w:sz w:val="28"/>
          <w:szCs w:val="28"/>
        </w:rPr>
        <w:t xml:space="preserve"> сельского поселения</w:t>
      </w:r>
      <w:r w:rsidR="00EC3EA5">
        <w:rPr>
          <w:rFonts w:ascii="Times New Roman" w:hAnsi="Times New Roman" w:cs="Times New Roman"/>
          <w:sz w:val="28"/>
          <w:szCs w:val="28"/>
        </w:rPr>
        <w:t xml:space="preserve"> </w:t>
      </w:r>
      <w:r w:rsidR="0067240E" w:rsidRPr="00462EA3">
        <w:rPr>
          <w:rFonts w:ascii="Times New Roman" w:hAnsi="Times New Roman" w:cs="Times New Roman"/>
          <w:sz w:val="28"/>
          <w:szCs w:val="28"/>
        </w:rPr>
        <w:t>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Копии сообщений об открытии лицевого счета для учета операций по переданным полномочиям получателя бюджетных сре</w:t>
      </w:r>
      <w:proofErr w:type="gramStart"/>
      <w:r w:rsidRPr="00462EA3">
        <w:rPr>
          <w:rFonts w:ascii="Times New Roman" w:hAnsi="Times New Roman" w:cs="Times New Roman"/>
          <w:sz w:val="28"/>
          <w:szCs w:val="28"/>
        </w:rPr>
        <w:t>дств</w:t>
      </w:r>
      <w:r w:rsidR="00EC3EA5">
        <w:rPr>
          <w:rFonts w:ascii="Times New Roman" w:hAnsi="Times New Roman" w:cs="Times New Roman"/>
          <w:sz w:val="28"/>
          <w:szCs w:val="28"/>
        </w:rPr>
        <w:t xml:space="preserve"> </w:t>
      </w:r>
      <w:r w:rsidRPr="00462EA3">
        <w:rPr>
          <w:rFonts w:ascii="Times New Roman" w:hAnsi="Times New Roman" w:cs="Times New Roman"/>
          <w:sz w:val="28"/>
          <w:szCs w:val="28"/>
        </w:rPr>
        <w:t xml:space="preserve"> хр</w:t>
      </w:r>
      <w:proofErr w:type="gramEnd"/>
      <w:r w:rsidRPr="00462EA3">
        <w:rPr>
          <w:rFonts w:ascii="Times New Roman" w:hAnsi="Times New Roman" w:cs="Times New Roman"/>
          <w:sz w:val="28"/>
          <w:szCs w:val="28"/>
        </w:rPr>
        <w:t>анятся в деле клиента.</w:t>
      </w:r>
    </w:p>
    <w:p w:rsidR="00990EC1" w:rsidRPr="00462EA3" w:rsidRDefault="00990EC1">
      <w:pPr>
        <w:pStyle w:val="ConsPlusNormal0"/>
        <w:jc w:val="center"/>
        <w:rPr>
          <w:rFonts w:ascii="Times New Roman" w:hAnsi="Times New Roman" w:cs="Times New Roman"/>
          <w:sz w:val="28"/>
          <w:szCs w:val="28"/>
        </w:rPr>
      </w:pPr>
    </w:p>
    <w:p w:rsidR="00990EC1" w:rsidRPr="00EC3EA5" w:rsidRDefault="0067240E">
      <w:pPr>
        <w:pStyle w:val="ConsPlusTitle0"/>
        <w:jc w:val="center"/>
        <w:outlineLvl w:val="2"/>
        <w:rPr>
          <w:rFonts w:ascii="Times New Roman" w:hAnsi="Times New Roman" w:cs="Times New Roman"/>
          <w:b w:val="0"/>
          <w:sz w:val="28"/>
          <w:szCs w:val="28"/>
        </w:rPr>
      </w:pPr>
      <w:r w:rsidRPr="00EC3EA5">
        <w:rPr>
          <w:rFonts w:ascii="Times New Roman" w:hAnsi="Times New Roman" w:cs="Times New Roman"/>
          <w:b w:val="0"/>
          <w:sz w:val="28"/>
          <w:szCs w:val="28"/>
        </w:rPr>
        <w:t>Особенности переоформления лицевых счетов клиентам,</w:t>
      </w:r>
    </w:p>
    <w:p w:rsidR="00990EC1" w:rsidRPr="00462EA3" w:rsidRDefault="0067240E">
      <w:pPr>
        <w:pStyle w:val="ConsPlusTitle0"/>
        <w:jc w:val="center"/>
        <w:rPr>
          <w:rFonts w:ascii="Times New Roman" w:hAnsi="Times New Roman" w:cs="Times New Roman"/>
          <w:sz w:val="28"/>
          <w:szCs w:val="28"/>
        </w:rPr>
      </w:pPr>
      <w:r w:rsidRPr="00EC3EA5">
        <w:rPr>
          <w:rFonts w:ascii="Times New Roman" w:hAnsi="Times New Roman" w:cs="Times New Roman"/>
          <w:b w:val="0"/>
          <w:sz w:val="28"/>
          <w:szCs w:val="28"/>
        </w:rPr>
        <w:t>являющимся участниками бюджетного процесса</w:t>
      </w:r>
    </w:p>
    <w:p w:rsidR="00990EC1" w:rsidRPr="00462EA3" w:rsidRDefault="00990EC1">
      <w:pPr>
        <w:pStyle w:val="ConsPlusNormal0"/>
        <w:jc w:val="center"/>
        <w:rPr>
          <w:rFonts w:ascii="Times New Roman" w:hAnsi="Times New Roman" w:cs="Times New Roman"/>
          <w:sz w:val="28"/>
          <w:szCs w:val="28"/>
        </w:rPr>
      </w:pPr>
    </w:p>
    <w:p w:rsidR="00990EC1" w:rsidRPr="00462EA3" w:rsidRDefault="004D4855">
      <w:pPr>
        <w:pStyle w:val="ConsPlusNormal0"/>
        <w:ind w:firstLine="540"/>
        <w:jc w:val="both"/>
        <w:rPr>
          <w:rFonts w:ascii="Times New Roman" w:hAnsi="Times New Roman" w:cs="Times New Roman"/>
          <w:sz w:val="28"/>
          <w:szCs w:val="28"/>
        </w:rPr>
      </w:pPr>
      <w:hyperlink r:id="rId4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46</w:t>
        </w:r>
      </w:hyperlink>
      <w:r w:rsidR="0067240E" w:rsidRPr="00462EA3">
        <w:rPr>
          <w:rFonts w:ascii="Times New Roman" w:hAnsi="Times New Roman" w:cs="Times New Roman"/>
          <w:sz w:val="28"/>
          <w:szCs w:val="28"/>
        </w:rPr>
        <w:t xml:space="preserve">. Переоформление лицевых счетов клиентам - участникам бюджетного процесса осуществляется на основании </w:t>
      </w:r>
      <w:hyperlink w:anchor="P40" w:tooltip="ПОРЯДОК">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переоформление лицевых счетов, соответствующего требованиям, установленным </w:t>
      </w:r>
      <w:hyperlink w:anchor="P282" w:tooltip="26. Заполнение Заявления на переоформление лицевых счетов осуществляется следующим образом.">
        <w:r w:rsidR="0067240E" w:rsidRPr="00462EA3">
          <w:rPr>
            <w:rFonts w:ascii="Times New Roman" w:hAnsi="Times New Roman" w:cs="Times New Roman"/>
            <w:sz w:val="28"/>
            <w:szCs w:val="28"/>
          </w:rPr>
          <w:t>пунктом 26</w:t>
        </w:r>
      </w:hyperlink>
      <w:r w:rsidR="0067240E" w:rsidRPr="00462EA3">
        <w:rPr>
          <w:rFonts w:ascii="Times New Roman" w:hAnsi="Times New Roman" w:cs="Times New Roman"/>
          <w:sz w:val="28"/>
          <w:szCs w:val="28"/>
        </w:rPr>
        <w:t xml:space="preserve"> настоящего Порядка, в случае: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изменения структуры номеров лицевых счетов клиента.</w:t>
      </w:r>
    </w:p>
    <w:p w:rsidR="00990EC1" w:rsidRPr="00462EA3" w:rsidRDefault="004D4855">
      <w:pPr>
        <w:pStyle w:val="ConsPlusNormal0"/>
        <w:spacing w:before="200"/>
        <w:ind w:firstLine="540"/>
        <w:jc w:val="both"/>
        <w:rPr>
          <w:rFonts w:ascii="Times New Roman" w:hAnsi="Times New Roman" w:cs="Times New Roman"/>
          <w:sz w:val="28"/>
          <w:szCs w:val="28"/>
        </w:rPr>
      </w:pPr>
      <w:hyperlink r:id="rId4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47</w:t>
        </w:r>
      </w:hyperlink>
      <w:r w:rsidR="0067240E" w:rsidRPr="00462EA3">
        <w:rPr>
          <w:rFonts w:ascii="Times New Roman" w:hAnsi="Times New Roman" w:cs="Times New Roman"/>
          <w:sz w:val="28"/>
          <w:szCs w:val="28"/>
        </w:rPr>
        <w:t>.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22" w:name="P434"/>
    <w:bookmarkEnd w:id="22"/>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48</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Клиент обязан не позднее пятого рабочего дня со дня внесения изменений в Сводный реестр представить в </w:t>
      </w:r>
      <w:r w:rsidR="006963CE">
        <w:rPr>
          <w:rFonts w:ascii="Times New Roman" w:hAnsi="Times New Roman" w:cs="Times New Roman"/>
          <w:sz w:val="28"/>
          <w:szCs w:val="28"/>
        </w:rPr>
        <w:t>Администрацию</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hyperlink w:anchor="P1481"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переоформление лицевых счетов и </w:t>
      </w:r>
      <w:hyperlink w:anchor="P1114" w:tooltip="КАРТОЧКА ОБРАЗЦОВ ПОДПИСЕЙ N">
        <w:r w:rsidR="0067240E" w:rsidRPr="00462EA3">
          <w:rPr>
            <w:rFonts w:ascii="Times New Roman" w:hAnsi="Times New Roman" w:cs="Times New Roman"/>
            <w:sz w:val="28"/>
            <w:szCs w:val="28"/>
          </w:rPr>
          <w:t>Карточку</w:t>
        </w:r>
      </w:hyperlink>
      <w:r w:rsidR="0067240E" w:rsidRPr="00462EA3">
        <w:rPr>
          <w:rFonts w:ascii="Times New Roman" w:hAnsi="Times New Roman" w:cs="Times New Roman"/>
          <w:sz w:val="28"/>
          <w:szCs w:val="28"/>
        </w:rPr>
        <w:t xml:space="preserve"> образцов подписей, оформленную и заверенную в соответствии с </w:t>
      </w:r>
      <w:hyperlink w:anchor="P212" w:tooltip="19. Формирование Карточки образцов подписей осуществляется следующим образом.">
        <w:r w:rsidR="0067240E" w:rsidRPr="00462EA3">
          <w:rPr>
            <w:rFonts w:ascii="Times New Roman" w:hAnsi="Times New Roman" w:cs="Times New Roman"/>
            <w:sz w:val="28"/>
            <w:szCs w:val="28"/>
          </w:rPr>
          <w:t>пунктами 19</w:t>
        </w:r>
      </w:hyperlink>
      <w:r w:rsidR="0067240E" w:rsidRPr="00462EA3">
        <w:rPr>
          <w:rFonts w:ascii="Times New Roman" w:hAnsi="Times New Roman" w:cs="Times New Roman"/>
          <w:sz w:val="28"/>
          <w:szCs w:val="28"/>
        </w:rPr>
        <w:t xml:space="preserve"> и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0067240E" w:rsidRPr="00462EA3">
          <w:rPr>
            <w:rFonts w:ascii="Times New Roman" w:hAnsi="Times New Roman" w:cs="Times New Roman"/>
            <w:sz w:val="28"/>
            <w:szCs w:val="28"/>
          </w:rPr>
          <w:t>41</w:t>
        </w:r>
      </w:hyperlink>
      <w:r w:rsidR="0067240E" w:rsidRPr="00462EA3">
        <w:rPr>
          <w:rFonts w:ascii="Times New Roman" w:hAnsi="Times New Roman" w:cs="Times New Roman"/>
          <w:sz w:val="28"/>
          <w:szCs w:val="28"/>
        </w:rPr>
        <w:t xml:space="preserve"> настоящего Порядка.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изменении полного наименования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не вызванного реорганизацией и не связанного с изменением подведомственности и типа учреждения, в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ю</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Pr="00462EA3">
        <w:rPr>
          <w:rFonts w:ascii="Times New Roman" w:hAnsi="Times New Roman" w:cs="Times New Roman"/>
          <w:sz w:val="28"/>
          <w:szCs w:val="28"/>
        </w:rPr>
        <w:t xml:space="preserve">получателем бюджетных средств, бюджетным (автономным) учреждением, получателем средств из бюджета </w:t>
      </w:r>
      <w:r w:rsidRPr="00462EA3">
        <w:rPr>
          <w:rFonts w:ascii="Times New Roman" w:hAnsi="Times New Roman" w:cs="Times New Roman"/>
          <w:sz w:val="28"/>
          <w:szCs w:val="28"/>
        </w:rPr>
        <w:lastRenderedPageBreak/>
        <w:t xml:space="preserve">(за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396"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r w:rsidRPr="00462EA3">
          <w:rPr>
            <w:rFonts w:ascii="Times New Roman" w:hAnsi="Times New Roman" w:cs="Times New Roman"/>
            <w:sz w:val="28"/>
            <w:szCs w:val="28"/>
          </w:rPr>
          <w:t>пунктом 39</w:t>
        </w:r>
      </w:hyperlink>
      <w:r w:rsidRPr="00462EA3">
        <w:rPr>
          <w:rFonts w:ascii="Times New Roman" w:hAnsi="Times New Roman" w:cs="Times New Roman"/>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случае внесения в Сводный реестр изменений, связанных с изменением сокращенного наименования клиента, указанного в </w:t>
      </w:r>
      <w:hyperlink w:anchor="P1114" w:tooltip="КАРТОЧКА ОБРАЗЦОВ ПОДПИСЕЙ N">
        <w:r w:rsidRPr="00462EA3">
          <w:rPr>
            <w:rFonts w:ascii="Times New Roman" w:hAnsi="Times New Roman" w:cs="Times New Roman"/>
            <w:sz w:val="28"/>
            <w:szCs w:val="28"/>
          </w:rPr>
          <w:t>Карточке</w:t>
        </w:r>
      </w:hyperlink>
      <w:r w:rsidRPr="00462EA3">
        <w:rPr>
          <w:rFonts w:ascii="Times New Roman" w:hAnsi="Times New Roman" w:cs="Times New Roman"/>
          <w:sz w:val="28"/>
          <w:szCs w:val="28"/>
        </w:rPr>
        <w:t xml:space="preserve"> образцов подписей, клиент представляет в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ю</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Pr="00462EA3">
        <w:rPr>
          <w:rFonts w:ascii="Times New Roman" w:hAnsi="Times New Roman" w:cs="Times New Roman"/>
          <w:sz w:val="28"/>
          <w:szCs w:val="28"/>
        </w:rPr>
        <w:t xml:space="preserve">новую Карточку образцов подписей, оформленную и заверенную в соответствии с </w:t>
      </w:r>
      <w:hyperlink w:anchor="P212" w:tooltip="19. Формирование Карточки образцов подписей осуществляется следующим образом.">
        <w:r w:rsidRPr="00462EA3">
          <w:rPr>
            <w:rFonts w:ascii="Times New Roman" w:hAnsi="Times New Roman" w:cs="Times New Roman"/>
            <w:sz w:val="28"/>
            <w:szCs w:val="28"/>
          </w:rPr>
          <w:t>пунктами 19</w:t>
        </w:r>
      </w:hyperlink>
      <w:r w:rsidRPr="00462EA3">
        <w:rPr>
          <w:rFonts w:ascii="Times New Roman" w:hAnsi="Times New Roman" w:cs="Times New Roman"/>
          <w:sz w:val="28"/>
          <w:szCs w:val="28"/>
        </w:rPr>
        <w:t xml:space="preserve"> и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Pr="00462EA3">
          <w:rPr>
            <w:rFonts w:ascii="Times New Roman" w:hAnsi="Times New Roman" w:cs="Times New Roman"/>
            <w:sz w:val="28"/>
            <w:szCs w:val="28"/>
          </w:rPr>
          <w:t>41</w:t>
        </w:r>
      </w:hyperlink>
      <w:r w:rsidRPr="00462EA3">
        <w:rPr>
          <w:rFonts w:ascii="Times New Roman" w:hAnsi="Times New Roman" w:cs="Times New Roman"/>
          <w:sz w:val="28"/>
          <w:szCs w:val="28"/>
        </w:rPr>
        <w:t xml:space="preserve"> настоящего Порядка. При этом переоформления соответствующих лицевых счетов клиента не требуется.</w:t>
      </w:r>
    </w:p>
    <w:p w:rsidR="00990EC1" w:rsidRPr="00462EA3" w:rsidRDefault="004D4855">
      <w:pPr>
        <w:pStyle w:val="ConsPlusNormal0"/>
        <w:spacing w:before="200"/>
        <w:ind w:firstLine="540"/>
        <w:jc w:val="both"/>
        <w:rPr>
          <w:rFonts w:ascii="Times New Roman" w:hAnsi="Times New Roman" w:cs="Times New Roman"/>
          <w:sz w:val="28"/>
          <w:szCs w:val="28"/>
        </w:rPr>
      </w:pPr>
      <w:hyperlink r:id="rId4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49</w:t>
        </w:r>
      </w:hyperlink>
      <w:r w:rsidR="0067240E" w:rsidRPr="00462EA3">
        <w:rPr>
          <w:rFonts w:ascii="Times New Roman" w:hAnsi="Times New Roman" w:cs="Times New Roman"/>
          <w:sz w:val="28"/>
          <w:szCs w:val="28"/>
        </w:rPr>
        <w:t>.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roofErr w:type="gramEnd"/>
    </w:p>
    <w:p w:rsidR="00990EC1" w:rsidRPr="00462EA3" w:rsidRDefault="004D4855">
      <w:pPr>
        <w:pStyle w:val="ConsPlusNormal0"/>
        <w:spacing w:before="200"/>
        <w:ind w:firstLine="540"/>
        <w:jc w:val="both"/>
        <w:rPr>
          <w:rFonts w:ascii="Times New Roman" w:hAnsi="Times New Roman" w:cs="Times New Roman"/>
          <w:sz w:val="28"/>
          <w:szCs w:val="28"/>
        </w:rPr>
      </w:pPr>
      <w:hyperlink r:id="rId4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50</w:t>
        </w:r>
      </w:hyperlink>
      <w:r w:rsidR="0067240E" w:rsidRPr="00462EA3">
        <w:rPr>
          <w:rFonts w:ascii="Times New Roman" w:hAnsi="Times New Roman" w:cs="Times New Roman"/>
          <w:sz w:val="28"/>
          <w:szCs w:val="28"/>
        </w:rPr>
        <w:t xml:space="preserve">. В случае изменения структуры номеров лицевых счетов клиента уполномоченный </w:t>
      </w:r>
      <w:r w:rsidR="006963CE">
        <w:rPr>
          <w:rFonts w:ascii="Times New Roman" w:hAnsi="Times New Roman" w:cs="Times New Roman"/>
          <w:sz w:val="28"/>
          <w:szCs w:val="28"/>
        </w:rPr>
        <w:t xml:space="preserve">работник </w:t>
      </w:r>
      <w:r w:rsidR="006963CE" w:rsidRPr="00E82870">
        <w:rPr>
          <w:rFonts w:ascii="Times New Roman" w:hAnsi="Times New Roman" w:cs="Times New Roman"/>
          <w:sz w:val="28"/>
          <w:szCs w:val="28"/>
        </w:rPr>
        <w:t>Администрации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на </w:t>
      </w:r>
      <w:hyperlink w:anchor="P1481" w:tooltip="ЗАЯВЛЕНИЕ">
        <w:r w:rsidR="0067240E" w:rsidRPr="00462EA3">
          <w:rPr>
            <w:rFonts w:ascii="Times New Roman" w:hAnsi="Times New Roman" w:cs="Times New Roman"/>
            <w:sz w:val="28"/>
            <w:szCs w:val="28"/>
          </w:rPr>
          <w:t>Заявлении</w:t>
        </w:r>
      </w:hyperlink>
      <w:r w:rsidR="0067240E" w:rsidRPr="00462EA3">
        <w:rPr>
          <w:rFonts w:ascii="Times New Roman" w:hAnsi="Times New Roman" w:cs="Times New Roman"/>
          <w:sz w:val="28"/>
          <w:szCs w:val="28"/>
        </w:rPr>
        <w:t xml:space="preserve"> на переоформление лицевых счетов, представленном клиентом, в </w:t>
      </w:r>
      <w:hyperlink w:anchor="P1114" w:tooltip="КАРТОЧКА ОБРАЗЦОВ ПОДПИСЕЙ N">
        <w:r w:rsidR="0067240E" w:rsidRPr="00462EA3">
          <w:rPr>
            <w:rFonts w:ascii="Times New Roman" w:hAnsi="Times New Roman" w:cs="Times New Roman"/>
            <w:sz w:val="28"/>
            <w:szCs w:val="28"/>
          </w:rPr>
          <w:t>Карточке</w:t>
        </w:r>
      </w:hyperlink>
      <w:r w:rsidR="0067240E" w:rsidRPr="00462EA3">
        <w:rPr>
          <w:rFonts w:ascii="Times New Roman" w:hAnsi="Times New Roman" w:cs="Times New Roman"/>
          <w:sz w:val="28"/>
          <w:szCs w:val="28"/>
        </w:rPr>
        <w:t xml:space="preserve"> образцов подписей и в </w:t>
      </w:r>
      <w:hyperlink w:anchor="P1345" w:tooltip="Книга регистрации лицевых счетов">
        <w:r w:rsidR="0067240E" w:rsidRPr="00462EA3">
          <w:rPr>
            <w:rFonts w:ascii="Times New Roman" w:hAnsi="Times New Roman" w:cs="Times New Roman"/>
            <w:sz w:val="28"/>
            <w:szCs w:val="28"/>
          </w:rPr>
          <w:t>Книге</w:t>
        </w:r>
      </w:hyperlink>
      <w:r w:rsidR="0067240E" w:rsidRPr="00462EA3">
        <w:rPr>
          <w:rFonts w:ascii="Times New Roman" w:hAnsi="Times New Roman" w:cs="Times New Roman"/>
          <w:sz w:val="28"/>
          <w:szCs w:val="28"/>
        </w:rPr>
        <w:t xml:space="preserve"> регистрации лицевых счетов указывает новые номера лицевых счетов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этом каждое изменение в </w:t>
      </w:r>
      <w:hyperlink w:anchor="P1114" w:tooltip="КАРТОЧКА ОБРАЗЦОВ ПОДПИСЕЙ N">
        <w:r w:rsidRPr="00462EA3">
          <w:rPr>
            <w:rFonts w:ascii="Times New Roman" w:hAnsi="Times New Roman" w:cs="Times New Roman"/>
            <w:sz w:val="28"/>
            <w:szCs w:val="28"/>
          </w:rPr>
          <w:t>Карточке</w:t>
        </w:r>
      </w:hyperlink>
      <w:r w:rsidRPr="00462EA3">
        <w:rPr>
          <w:rFonts w:ascii="Times New Roman" w:hAnsi="Times New Roman" w:cs="Times New Roman"/>
          <w:sz w:val="28"/>
          <w:szCs w:val="28"/>
        </w:rPr>
        <w:t xml:space="preserve"> образцов подписей должно быть подтверждено подписью уполномоченного </w:t>
      </w:r>
      <w:r w:rsidR="006963CE">
        <w:rPr>
          <w:rFonts w:ascii="Times New Roman" w:hAnsi="Times New Roman" w:cs="Times New Roman"/>
          <w:sz w:val="28"/>
          <w:szCs w:val="28"/>
        </w:rPr>
        <w:t xml:space="preserve">работника </w:t>
      </w:r>
      <w:r w:rsidR="006963CE" w:rsidRPr="00E82870">
        <w:rPr>
          <w:rFonts w:ascii="Times New Roman" w:hAnsi="Times New Roman" w:cs="Times New Roman"/>
          <w:sz w:val="28"/>
          <w:szCs w:val="28"/>
        </w:rPr>
        <w:t>сельского поселения</w:t>
      </w:r>
      <w:r w:rsidRPr="00462EA3">
        <w:rPr>
          <w:rFonts w:ascii="Times New Roman" w:hAnsi="Times New Roman" w:cs="Times New Roman"/>
          <w:sz w:val="28"/>
          <w:szCs w:val="28"/>
        </w:rPr>
        <w:t xml:space="preserve"> с указанием даты изменения.</w:t>
      </w:r>
    </w:p>
    <w:bookmarkStart w:id="23" w:name="P445"/>
    <w:bookmarkEnd w:id="23"/>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51</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r w:rsidR="006963CE">
        <w:rPr>
          <w:rFonts w:ascii="Times New Roman" w:hAnsi="Times New Roman" w:cs="Times New Roman"/>
          <w:sz w:val="28"/>
          <w:szCs w:val="28"/>
        </w:rPr>
        <w:t>Администрация</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осуществляет проверку реквизитов, предусмотренных к заполнению в представленной </w:t>
      </w:r>
      <w:hyperlink w:anchor="P1114" w:tooltip="КАРТОЧКА ОБРАЗЦОВ ПОДПИСЕЙ N">
        <w:r w:rsidR="0067240E" w:rsidRPr="00462EA3">
          <w:rPr>
            <w:rFonts w:ascii="Times New Roman" w:hAnsi="Times New Roman" w:cs="Times New Roman"/>
            <w:sz w:val="28"/>
            <w:szCs w:val="28"/>
          </w:rPr>
          <w:t>Карточке</w:t>
        </w:r>
      </w:hyperlink>
      <w:r w:rsidR="0067240E" w:rsidRPr="00462EA3">
        <w:rPr>
          <w:rFonts w:ascii="Times New Roman" w:hAnsi="Times New Roman" w:cs="Times New Roman"/>
          <w:sz w:val="28"/>
          <w:szCs w:val="28"/>
        </w:rPr>
        <w:t xml:space="preserve"> образцов подписей (в случае ее представления вместе с </w:t>
      </w:r>
      <w:hyperlink w:anchor="P1481" w:tooltip="ЗАЯВЛЕНИЕ">
        <w:r w:rsidR="0067240E" w:rsidRPr="00462EA3">
          <w:rPr>
            <w:rFonts w:ascii="Times New Roman" w:hAnsi="Times New Roman" w:cs="Times New Roman"/>
            <w:sz w:val="28"/>
            <w:szCs w:val="28"/>
          </w:rPr>
          <w:t>Заявлением</w:t>
        </w:r>
      </w:hyperlink>
      <w:r w:rsidR="0067240E" w:rsidRPr="00462EA3">
        <w:rPr>
          <w:rFonts w:ascii="Times New Roman" w:hAnsi="Times New Roman" w:cs="Times New Roman"/>
          <w:sz w:val="28"/>
          <w:szCs w:val="28"/>
        </w:rPr>
        <w:t xml:space="preserve"> на переоформление лицевых счетов) в соответствии с </w:t>
      </w:r>
      <w:hyperlink w:anchor="P212" w:tooltip="19. Формирование Карточки образцов подписей осуществляется следующим образом.">
        <w:r w:rsidR="0067240E" w:rsidRPr="00462EA3">
          <w:rPr>
            <w:rFonts w:ascii="Times New Roman" w:hAnsi="Times New Roman" w:cs="Times New Roman"/>
            <w:sz w:val="28"/>
            <w:szCs w:val="28"/>
          </w:rPr>
          <w:t>пунктами 19</w:t>
        </w:r>
      </w:hyperlink>
      <w:r w:rsidR="0067240E" w:rsidRPr="00462EA3">
        <w:rPr>
          <w:rFonts w:ascii="Times New Roman" w:hAnsi="Times New Roman" w:cs="Times New Roman"/>
          <w:sz w:val="28"/>
          <w:szCs w:val="28"/>
        </w:rPr>
        <w:t xml:space="preserve"> и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0067240E" w:rsidRPr="00462EA3">
          <w:rPr>
            <w:rFonts w:ascii="Times New Roman" w:hAnsi="Times New Roman" w:cs="Times New Roman"/>
            <w:sz w:val="28"/>
            <w:szCs w:val="28"/>
          </w:rPr>
          <w:t>41</w:t>
        </w:r>
      </w:hyperlink>
      <w:r w:rsidR="0067240E" w:rsidRPr="00462EA3">
        <w:rPr>
          <w:rFonts w:ascii="Times New Roman" w:hAnsi="Times New Roman" w:cs="Times New Roman"/>
          <w:sz w:val="28"/>
          <w:szCs w:val="28"/>
        </w:rPr>
        <w:t xml:space="preserve"> настоящего Порядка, а также их соответствие реквизитам Заявления на переоформление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приеме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w:t>
      </w:r>
      <w:r w:rsidR="006963CE">
        <w:rPr>
          <w:rFonts w:ascii="Times New Roman" w:hAnsi="Times New Roman" w:cs="Times New Roman"/>
          <w:sz w:val="28"/>
          <w:szCs w:val="28"/>
        </w:rPr>
        <w:t>Администрация</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Pr="00462EA3">
        <w:rPr>
          <w:rFonts w:ascii="Times New Roman" w:hAnsi="Times New Roman" w:cs="Times New Roman"/>
          <w:sz w:val="28"/>
          <w:szCs w:val="28"/>
        </w:rPr>
        <w:t>также проверяется соответствие формы представленной Карточки образцов подписей форме согласно приложению N 2 к настоящему Порядку.</w:t>
      </w:r>
    </w:p>
    <w:p w:rsidR="00990EC1" w:rsidRPr="00462EA3" w:rsidRDefault="004D4855">
      <w:pPr>
        <w:pStyle w:val="ConsPlusNormal0"/>
        <w:spacing w:before="200"/>
        <w:ind w:firstLine="540"/>
        <w:jc w:val="both"/>
        <w:rPr>
          <w:rFonts w:ascii="Times New Roman" w:hAnsi="Times New Roman" w:cs="Times New Roman"/>
          <w:sz w:val="28"/>
          <w:szCs w:val="28"/>
        </w:rPr>
      </w:pPr>
      <w:hyperlink r:id="rId5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52</w:t>
        </w:r>
      </w:hyperlink>
      <w:r w:rsidR="0067240E" w:rsidRPr="00462EA3">
        <w:rPr>
          <w:rFonts w:ascii="Times New Roman" w:hAnsi="Times New Roman" w:cs="Times New Roman"/>
          <w:sz w:val="28"/>
          <w:szCs w:val="28"/>
        </w:rPr>
        <w:t xml:space="preserve">. При наличии документов, представленных клиентом в соответствии с </w:t>
      </w:r>
      <w:hyperlink w:anchor="P280"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r w:rsidR="0067240E" w:rsidRPr="00462EA3">
          <w:rPr>
            <w:rFonts w:ascii="Times New Roman" w:hAnsi="Times New Roman" w:cs="Times New Roman"/>
            <w:sz w:val="28"/>
            <w:szCs w:val="28"/>
          </w:rPr>
          <w:t>пунктами 25</w:t>
        </w:r>
      </w:hyperlink>
      <w:r w:rsidR="0067240E" w:rsidRPr="00462EA3">
        <w:rPr>
          <w:rFonts w:ascii="Times New Roman" w:hAnsi="Times New Roman" w:cs="Times New Roman"/>
          <w:sz w:val="28"/>
          <w:szCs w:val="28"/>
        </w:rPr>
        <w:t xml:space="preserve"> и </w:t>
      </w:r>
      <w:hyperlink w:anchor="P434" w:tooltip="48. Клиент обязан не позднее пятого рабочего дня со дня внесения изменений в Сводный реестр представить в отдел Управления Заявление на переоформление лицевых счетов и Карточку образцов подписей, оформленную и заверенную в соответствии с пунктами 19 и 41 насто">
        <w:r w:rsidR="0067240E" w:rsidRPr="00462EA3">
          <w:rPr>
            <w:rFonts w:ascii="Times New Roman" w:hAnsi="Times New Roman" w:cs="Times New Roman"/>
            <w:sz w:val="28"/>
            <w:szCs w:val="28"/>
          </w:rPr>
          <w:t>48</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309"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r w:rsidR="0067240E" w:rsidRPr="00462EA3">
          <w:rPr>
            <w:rFonts w:ascii="Times New Roman" w:hAnsi="Times New Roman" w:cs="Times New Roman"/>
            <w:sz w:val="28"/>
            <w:szCs w:val="28"/>
          </w:rPr>
          <w:t>пунктами 27</w:t>
        </w:r>
      </w:hyperlink>
      <w:r w:rsidR="0067240E" w:rsidRPr="00462EA3">
        <w:rPr>
          <w:rFonts w:ascii="Times New Roman" w:hAnsi="Times New Roman" w:cs="Times New Roman"/>
          <w:sz w:val="28"/>
          <w:szCs w:val="28"/>
        </w:rPr>
        <w:t xml:space="preserve"> и </w:t>
      </w:r>
      <w:hyperlink w:anchor="P445"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r w:rsidR="0067240E" w:rsidRPr="00462EA3">
          <w:rPr>
            <w:rFonts w:ascii="Times New Roman" w:hAnsi="Times New Roman" w:cs="Times New Roman"/>
            <w:sz w:val="28"/>
            <w:szCs w:val="28"/>
          </w:rPr>
          <w:t>51</w:t>
        </w:r>
      </w:hyperlink>
      <w:r w:rsidR="0067240E" w:rsidRPr="00462EA3">
        <w:rPr>
          <w:rFonts w:ascii="Times New Roman" w:hAnsi="Times New Roman" w:cs="Times New Roman"/>
          <w:sz w:val="28"/>
          <w:szCs w:val="28"/>
        </w:rPr>
        <w:t xml:space="preserve"> настоящего Порядка,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я</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990EC1" w:rsidRPr="00462EA3" w:rsidRDefault="00990EC1">
      <w:pPr>
        <w:pStyle w:val="ConsPlusNormal0"/>
        <w:jc w:val="both"/>
        <w:rPr>
          <w:rFonts w:ascii="Times New Roman" w:hAnsi="Times New Roman" w:cs="Times New Roman"/>
          <w:sz w:val="28"/>
          <w:szCs w:val="28"/>
        </w:rPr>
      </w:pPr>
    </w:p>
    <w:p w:rsidR="00990EC1" w:rsidRPr="00462EA3" w:rsidRDefault="004D4855">
      <w:pPr>
        <w:pStyle w:val="ConsPlusNormal0"/>
        <w:spacing w:before="200"/>
        <w:ind w:firstLine="540"/>
        <w:jc w:val="both"/>
        <w:rPr>
          <w:rFonts w:ascii="Times New Roman" w:hAnsi="Times New Roman" w:cs="Times New Roman"/>
          <w:sz w:val="28"/>
          <w:szCs w:val="28"/>
        </w:rPr>
      </w:pPr>
      <w:hyperlink r:id="rId5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53</w:t>
        </w:r>
      </w:hyperlink>
      <w:r w:rsidR="0067240E" w:rsidRPr="00462EA3">
        <w:rPr>
          <w:rFonts w:ascii="Times New Roman" w:hAnsi="Times New Roman" w:cs="Times New Roman"/>
          <w:sz w:val="28"/>
          <w:szCs w:val="28"/>
        </w:rPr>
        <w:t xml:space="preserve">. Переоформление соответствующих лицевых счетов осуществляется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ей</w:t>
      </w:r>
      <w:r w:rsidR="006963CE"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309"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r w:rsidR="0067240E" w:rsidRPr="00462EA3">
          <w:rPr>
            <w:rFonts w:ascii="Times New Roman" w:hAnsi="Times New Roman" w:cs="Times New Roman"/>
            <w:sz w:val="28"/>
            <w:szCs w:val="28"/>
          </w:rPr>
          <w:t>пунктами 27</w:t>
        </w:r>
      </w:hyperlink>
      <w:r w:rsidR="0067240E" w:rsidRPr="00462EA3">
        <w:rPr>
          <w:rFonts w:ascii="Times New Roman" w:hAnsi="Times New Roman" w:cs="Times New Roman"/>
          <w:sz w:val="28"/>
          <w:szCs w:val="28"/>
        </w:rPr>
        <w:t xml:space="preserve"> и </w:t>
      </w:r>
      <w:hyperlink w:anchor="P445"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r w:rsidR="0067240E" w:rsidRPr="00462EA3">
          <w:rPr>
            <w:rFonts w:ascii="Times New Roman" w:hAnsi="Times New Roman" w:cs="Times New Roman"/>
            <w:sz w:val="28"/>
            <w:szCs w:val="28"/>
          </w:rPr>
          <w:t>51</w:t>
        </w:r>
      </w:hyperlink>
      <w:r w:rsidR="0067240E" w:rsidRPr="00462EA3">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990EC1" w:rsidRPr="00462EA3" w:rsidRDefault="004D4855">
      <w:pPr>
        <w:pStyle w:val="ConsPlusNormal0"/>
        <w:spacing w:before="200"/>
        <w:ind w:firstLine="540"/>
        <w:jc w:val="both"/>
        <w:rPr>
          <w:rFonts w:ascii="Times New Roman" w:hAnsi="Times New Roman" w:cs="Times New Roman"/>
          <w:sz w:val="28"/>
          <w:szCs w:val="28"/>
        </w:rPr>
      </w:pPr>
      <w:hyperlink r:id="rId5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54</w:t>
        </w:r>
      </w:hyperlink>
      <w:r w:rsidR="0067240E" w:rsidRPr="00462EA3">
        <w:rPr>
          <w:rFonts w:ascii="Times New Roman" w:hAnsi="Times New Roman" w:cs="Times New Roman"/>
          <w:sz w:val="28"/>
          <w:szCs w:val="28"/>
        </w:rPr>
        <w:t xml:space="preserve">.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я</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бюджета (за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 полномочия.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Копии сообщений о переоформлении лицевого счета для учета операций по переданным полномочиям получателя бюджетных средств хранятся в деле клиента.</w:t>
      </w:r>
    </w:p>
    <w:p w:rsidR="00990EC1" w:rsidRPr="00462EA3" w:rsidRDefault="00990EC1">
      <w:pPr>
        <w:pStyle w:val="ConsPlusNormal0"/>
        <w:jc w:val="center"/>
        <w:rPr>
          <w:rFonts w:ascii="Times New Roman" w:hAnsi="Times New Roman" w:cs="Times New Roman"/>
          <w:sz w:val="28"/>
          <w:szCs w:val="28"/>
        </w:rPr>
      </w:pPr>
    </w:p>
    <w:p w:rsidR="00990EC1" w:rsidRPr="00EF2B72" w:rsidRDefault="0067240E">
      <w:pPr>
        <w:pStyle w:val="ConsPlusTitle0"/>
        <w:jc w:val="center"/>
        <w:outlineLvl w:val="2"/>
        <w:rPr>
          <w:rFonts w:ascii="Times New Roman" w:hAnsi="Times New Roman" w:cs="Times New Roman"/>
          <w:b w:val="0"/>
          <w:sz w:val="28"/>
          <w:szCs w:val="28"/>
        </w:rPr>
      </w:pPr>
      <w:r w:rsidRPr="00EF2B72">
        <w:rPr>
          <w:rFonts w:ascii="Times New Roman" w:hAnsi="Times New Roman" w:cs="Times New Roman"/>
          <w:b w:val="0"/>
          <w:sz w:val="28"/>
          <w:szCs w:val="28"/>
        </w:rPr>
        <w:t>Особенности закрытия лицевых счетов клиентам,</w:t>
      </w:r>
    </w:p>
    <w:p w:rsidR="00990EC1" w:rsidRPr="00EF2B72" w:rsidRDefault="0067240E">
      <w:pPr>
        <w:pStyle w:val="ConsPlusTitle0"/>
        <w:jc w:val="center"/>
        <w:rPr>
          <w:rFonts w:ascii="Times New Roman" w:hAnsi="Times New Roman" w:cs="Times New Roman"/>
          <w:b w:val="0"/>
          <w:sz w:val="28"/>
          <w:szCs w:val="28"/>
        </w:rPr>
      </w:pPr>
      <w:r w:rsidRPr="00EF2B72">
        <w:rPr>
          <w:rFonts w:ascii="Times New Roman" w:hAnsi="Times New Roman" w:cs="Times New Roman"/>
          <w:b w:val="0"/>
          <w:sz w:val="28"/>
          <w:szCs w:val="28"/>
        </w:rPr>
        <w:t>являющимся участниками бюджетного процесса</w:t>
      </w:r>
    </w:p>
    <w:p w:rsidR="00990EC1" w:rsidRPr="00462EA3" w:rsidRDefault="00990EC1">
      <w:pPr>
        <w:pStyle w:val="ConsPlusNormal0"/>
        <w:jc w:val="center"/>
        <w:rPr>
          <w:rFonts w:ascii="Times New Roman" w:hAnsi="Times New Roman" w:cs="Times New Roman"/>
          <w:sz w:val="28"/>
          <w:szCs w:val="28"/>
        </w:rPr>
      </w:pPr>
    </w:p>
    <w:p w:rsidR="00990EC1" w:rsidRPr="00462EA3" w:rsidRDefault="004D4855">
      <w:pPr>
        <w:pStyle w:val="ConsPlusNormal0"/>
        <w:ind w:firstLine="540"/>
        <w:jc w:val="both"/>
        <w:rPr>
          <w:rFonts w:ascii="Times New Roman" w:hAnsi="Times New Roman" w:cs="Times New Roman"/>
          <w:sz w:val="28"/>
          <w:szCs w:val="28"/>
        </w:rPr>
      </w:pPr>
      <w:hyperlink r:id="rId5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55</w:t>
        </w:r>
      </w:hyperlink>
      <w:r w:rsidR="0067240E" w:rsidRPr="00462EA3">
        <w:rPr>
          <w:rFonts w:ascii="Times New Roman" w:hAnsi="Times New Roman" w:cs="Times New Roman"/>
          <w:sz w:val="28"/>
          <w:szCs w:val="28"/>
        </w:rPr>
        <w:t xml:space="preserve">. Закрытие лицевых счетов клиентам - участникам бюджетного процесса осуществляется 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соответствующего требованиям, установленным </w:t>
      </w:r>
      <w:hyperlink w:anchor="P329" w:tooltip="31. Заявление на закрытие лицевого счета заполняется следующим образом.">
        <w:r w:rsidR="0067240E" w:rsidRPr="00462EA3">
          <w:rPr>
            <w:rFonts w:ascii="Times New Roman" w:hAnsi="Times New Roman" w:cs="Times New Roman"/>
            <w:sz w:val="28"/>
            <w:szCs w:val="28"/>
          </w:rPr>
          <w:t>пунктом 31</w:t>
        </w:r>
      </w:hyperlink>
      <w:r w:rsidR="0067240E" w:rsidRPr="00462EA3">
        <w:rPr>
          <w:rFonts w:ascii="Times New Roman" w:hAnsi="Times New Roman" w:cs="Times New Roman"/>
          <w:sz w:val="28"/>
          <w:szCs w:val="28"/>
        </w:rPr>
        <w:t xml:space="preserve"> настоящего Порядка, в связи с:</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реорганизацией (ликвидацией)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отменой бюджетных полномочий клиента для отражения операций, по выполнению которых открывался лицевой счет;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изменением типа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г) изменением подведомственности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 в иных случаях, предусмотренных бюджетным законодательством Российской Федерации и Республики Башкортостан</w:t>
      </w:r>
      <w:r w:rsidR="007468CD" w:rsidRPr="00462EA3">
        <w:rPr>
          <w:rFonts w:ascii="Times New Roman" w:hAnsi="Times New Roman" w:cs="Times New Roman"/>
          <w:sz w:val="28"/>
          <w:szCs w:val="28"/>
        </w:rPr>
        <w:t xml:space="preserve">, нормативными правовыми актами </w:t>
      </w:r>
      <w:r w:rsidR="006963CE" w:rsidRPr="00E82870">
        <w:rPr>
          <w:rFonts w:ascii="Times New Roman" w:hAnsi="Times New Roman" w:cs="Times New Roman"/>
          <w:sz w:val="28"/>
          <w:szCs w:val="28"/>
        </w:rPr>
        <w:t>Администрации сельского поселения</w:t>
      </w:r>
      <w:r w:rsidR="00EF2B72">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C84AA2">
        <w:rPr>
          <w:rFonts w:ascii="Times New Roman" w:hAnsi="Times New Roman" w:cs="Times New Roman"/>
          <w:sz w:val="28"/>
          <w:szCs w:val="28"/>
        </w:rPr>
        <w:t xml:space="preserve"> </w:t>
      </w:r>
      <w:r w:rsidR="006963CE">
        <w:rPr>
          <w:rFonts w:ascii="Times New Roman" w:hAnsi="Times New Roman" w:cs="Times New Roman"/>
          <w:sz w:val="28"/>
          <w:szCs w:val="28"/>
        </w:rPr>
        <w:t xml:space="preserve">сельсовет </w:t>
      </w:r>
      <w:r w:rsidR="007468CD" w:rsidRPr="00462EA3">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7468CD" w:rsidRPr="00462EA3">
        <w:rPr>
          <w:rFonts w:ascii="Times New Roman" w:hAnsi="Times New Roman" w:cs="Times New Roman"/>
          <w:sz w:val="28"/>
          <w:szCs w:val="28"/>
        </w:rPr>
        <w:t xml:space="preserve"> район Республики Башкортостан.</w:t>
      </w:r>
    </w:p>
    <w:bookmarkStart w:id="24" w:name="P466"/>
    <w:bookmarkEnd w:id="24"/>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56</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в </w:t>
      </w:r>
      <w:r w:rsidR="006963CE">
        <w:rPr>
          <w:rFonts w:ascii="Times New Roman" w:hAnsi="Times New Roman" w:cs="Times New Roman"/>
          <w:sz w:val="28"/>
          <w:szCs w:val="28"/>
        </w:rPr>
        <w:t>Администрацию</w:t>
      </w:r>
      <w:r w:rsidR="006963CE"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получателем бюджетных средств, бюджетным (автономным) учреждением, получателем средств из бюджета (за исключением индивидуального предпринимателя и физического лица - производителя товаров, работ, услуг), </w:t>
      </w:r>
      <w:r w:rsidR="0067240E" w:rsidRPr="00462EA3">
        <w:rPr>
          <w:rFonts w:ascii="Times New Roman" w:hAnsi="Times New Roman" w:cs="Times New Roman"/>
          <w:sz w:val="28"/>
          <w:szCs w:val="28"/>
        </w:rPr>
        <w:lastRenderedPageBreak/>
        <w:t>принимающими бюджетные полномочия, представляется копия документа о внесении</w:t>
      </w:r>
      <w:proofErr w:type="gramEnd"/>
      <w:r w:rsidR="0067240E" w:rsidRPr="00462EA3">
        <w:rPr>
          <w:rFonts w:ascii="Times New Roman" w:hAnsi="Times New Roman" w:cs="Times New Roman"/>
          <w:sz w:val="28"/>
          <w:szCs w:val="28"/>
        </w:rPr>
        <w:t xml:space="preserve"> изменений в документ о передаче полномочий, </w:t>
      </w:r>
      <w:proofErr w:type="gramStart"/>
      <w:r w:rsidR="0067240E" w:rsidRPr="00462EA3">
        <w:rPr>
          <w:rFonts w:ascii="Times New Roman" w:hAnsi="Times New Roman" w:cs="Times New Roman"/>
          <w:sz w:val="28"/>
          <w:szCs w:val="28"/>
        </w:rPr>
        <w:t>заверенная</w:t>
      </w:r>
      <w:proofErr w:type="gramEnd"/>
      <w:r w:rsidR="0067240E" w:rsidRPr="00462EA3">
        <w:rPr>
          <w:rFonts w:ascii="Times New Roman" w:hAnsi="Times New Roman" w:cs="Times New Roman"/>
          <w:sz w:val="28"/>
          <w:szCs w:val="28"/>
        </w:rPr>
        <w:t xml:space="preserve"> в соответствии с </w:t>
      </w:r>
      <w:hyperlink w:anchor="P396"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r w:rsidR="0067240E" w:rsidRPr="00462EA3">
          <w:rPr>
            <w:rFonts w:ascii="Times New Roman" w:hAnsi="Times New Roman" w:cs="Times New Roman"/>
            <w:sz w:val="28"/>
            <w:szCs w:val="28"/>
          </w:rPr>
          <w:t>пунктом 39</w:t>
        </w:r>
      </w:hyperlink>
      <w:r w:rsidR="0067240E" w:rsidRPr="00462EA3">
        <w:rPr>
          <w:rFonts w:ascii="Times New Roman" w:hAnsi="Times New Roman" w:cs="Times New Roman"/>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bookmarkStart w:id="25" w:name="P468"/>
    <w:bookmarkEnd w:id="25"/>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57</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990EC1" w:rsidRPr="00462EA3" w:rsidRDefault="004D4855">
      <w:pPr>
        <w:pStyle w:val="ConsPlusNormal0"/>
        <w:spacing w:before="200"/>
        <w:ind w:firstLine="540"/>
        <w:jc w:val="both"/>
        <w:rPr>
          <w:rFonts w:ascii="Times New Roman" w:hAnsi="Times New Roman" w:cs="Times New Roman"/>
          <w:sz w:val="28"/>
          <w:szCs w:val="28"/>
        </w:rPr>
      </w:pPr>
      <w:hyperlink r:id="rId5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58</w:t>
        </w:r>
      </w:hyperlink>
      <w:r w:rsidR="0067240E" w:rsidRPr="00462EA3">
        <w:rPr>
          <w:rFonts w:ascii="Times New Roman" w:hAnsi="Times New Roman" w:cs="Times New Roman"/>
          <w:sz w:val="28"/>
          <w:szCs w:val="28"/>
        </w:rPr>
        <w:t>. Закрытие лицевых счетов клиента осуществляется после внесения соответствующих изменений в Сводный реестр.</w:t>
      </w:r>
    </w:p>
    <w:bookmarkStart w:id="26" w:name="P470"/>
    <w:bookmarkEnd w:id="26"/>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59</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При реорганизации (ликвидации) клиента в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ю</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этом заверения копии документа о реорганизации (ликвидации) клиента и о назначении ликвидационной комиссии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завершении работы ликвидационной комиссии </w:t>
      </w:r>
      <w:hyperlink w:anchor="P1662" w:tooltip="ЗАЯВЛЕНИЕ">
        <w:r w:rsidRPr="00462EA3">
          <w:rPr>
            <w:rFonts w:ascii="Times New Roman" w:hAnsi="Times New Roman" w:cs="Times New Roman"/>
            <w:sz w:val="28"/>
            <w:szCs w:val="28"/>
          </w:rPr>
          <w:t>Заявление</w:t>
        </w:r>
      </w:hyperlink>
      <w:r w:rsidRPr="00462EA3">
        <w:rPr>
          <w:rFonts w:ascii="Times New Roman" w:hAnsi="Times New Roman" w:cs="Times New Roman"/>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w:t>
      </w:r>
      <w:r w:rsidR="006963CE">
        <w:rPr>
          <w:rFonts w:ascii="Times New Roman" w:hAnsi="Times New Roman" w:cs="Times New Roman"/>
          <w:sz w:val="28"/>
          <w:szCs w:val="28"/>
        </w:rPr>
        <w:t xml:space="preserve">работником </w:t>
      </w:r>
      <w:r w:rsidR="006963CE"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w:t>
      </w:r>
    </w:p>
    <w:bookmarkStart w:id="27" w:name="P474"/>
    <w:bookmarkEnd w:id="27"/>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60</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При изменении типа учреждения в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ю</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клиентом представляется копия документа об изменении типа учреждения. При этом заверения копии указанного документа не требуется.</w:t>
      </w:r>
    </w:p>
    <w:p w:rsidR="00990EC1" w:rsidRPr="00462EA3" w:rsidRDefault="004D4855">
      <w:pPr>
        <w:pStyle w:val="ConsPlusNormal0"/>
        <w:spacing w:before="200"/>
        <w:ind w:firstLine="540"/>
        <w:jc w:val="both"/>
        <w:rPr>
          <w:rFonts w:ascii="Times New Roman" w:hAnsi="Times New Roman" w:cs="Times New Roman"/>
          <w:sz w:val="28"/>
          <w:szCs w:val="28"/>
        </w:rPr>
      </w:pPr>
      <w:hyperlink r:id="rId5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61</w:t>
        </w:r>
      </w:hyperlink>
      <w:r w:rsidR="0067240E" w:rsidRPr="00462EA3">
        <w:rPr>
          <w:rFonts w:ascii="Times New Roman" w:hAnsi="Times New Roman" w:cs="Times New Roman"/>
          <w:sz w:val="28"/>
          <w:szCs w:val="28"/>
        </w:rPr>
        <w:t>. 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rsidR="00990EC1" w:rsidRPr="00462EA3" w:rsidRDefault="004D4855">
      <w:pPr>
        <w:pStyle w:val="ConsPlusNormal0"/>
        <w:spacing w:before="200"/>
        <w:ind w:firstLine="540"/>
        <w:jc w:val="both"/>
        <w:rPr>
          <w:rFonts w:ascii="Times New Roman" w:hAnsi="Times New Roman" w:cs="Times New Roman"/>
          <w:sz w:val="28"/>
          <w:szCs w:val="28"/>
        </w:rPr>
      </w:pPr>
      <w:hyperlink r:id="rId5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62</w:t>
        </w:r>
      </w:hyperlink>
      <w:r w:rsidR="0067240E" w:rsidRPr="00462EA3">
        <w:rPr>
          <w:rFonts w:ascii="Times New Roman" w:hAnsi="Times New Roman" w:cs="Times New Roman"/>
          <w:sz w:val="28"/>
          <w:szCs w:val="28"/>
        </w:rPr>
        <w:t xml:space="preserve">. При наличии документов, представленных клиентом в соответствии с </w:t>
      </w:r>
      <w:hyperlink w:anchor="P325"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r w:rsidR="0067240E" w:rsidRPr="00462EA3">
          <w:rPr>
            <w:rFonts w:ascii="Times New Roman" w:hAnsi="Times New Roman" w:cs="Times New Roman"/>
            <w:sz w:val="28"/>
            <w:szCs w:val="28"/>
          </w:rPr>
          <w:t>пунктами 30</w:t>
        </w:r>
      </w:hyperlink>
      <w:r w:rsidR="0067240E" w:rsidRPr="00462EA3">
        <w:rPr>
          <w:rFonts w:ascii="Times New Roman" w:hAnsi="Times New Roman" w:cs="Times New Roman"/>
          <w:sz w:val="28"/>
          <w:szCs w:val="28"/>
        </w:rPr>
        <w:t xml:space="preserve">, </w:t>
      </w:r>
      <w:hyperlink w:anchor="P466" w:tooltip="56.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
        <w:r w:rsidR="0067240E" w:rsidRPr="00462EA3">
          <w:rPr>
            <w:rFonts w:ascii="Times New Roman" w:hAnsi="Times New Roman" w:cs="Times New Roman"/>
            <w:sz w:val="28"/>
            <w:szCs w:val="28"/>
          </w:rPr>
          <w:t>56</w:t>
        </w:r>
      </w:hyperlink>
      <w:r w:rsidR="0067240E" w:rsidRPr="00462EA3">
        <w:rPr>
          <w:rFonts w:ascii="Times New Roman" w:hAnsi="Times New Roman" w:cs="Times New Roman"/>
          <w:sz w:val="28"/>
          <w:szCs w:val="28"/>
        </w:rPr>
        <w:t xml:space="preserve"> - </w:t>
      </w:r>
      <w:hyperlink w:anchor="P468" w:tooltip="57.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есса,">
        <w:r w:rsidR="0067240E" w:rsidRPr="00462EA3">
          <w:rPr>
            <w:rFonts w:ascii="Times New Roman" w:hAnsi="Times New Roman" w:cs="Times New Roman"/>
            <w:sz w:val="28"/>
            <w:szCs w:val="28"/>
          </w:rPr>
          <w:t>57</w:t>
        </w:r>
      </w:hyperlink>
      <w:r w:rsidR="0067240E" w:rsidRPr="00462EA3">
        <w:rPr>
          <w:rFonts w:ascii="Times New Roman" w:hAnsi="Times New Roman" w:cs="Times New Roman"/>
          <w:sz w:val="28"/>
          <w:szCs w:val="28"/>
        </w:rPr>
        <w:t xml:space="preserve"> и </w:t>
      </w:r>
      <w:hyperlink w:anchor="P470" w:tooltip="59. При реорганизации (ликвидации) клиента в отдел Управ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
        <w:r w:rsidR="0067240E" w:rsidRPr="00462EA3">
          <w:rPr>
            <w:rFonts w:ascii="Times New Roman" w:hAnsi="Times New Roman" w:cs="Times New Roman"/>
            <w:sz w:val="28"/>
            <w:szCs w:val="28"/>
          </w:rPr>
          <w:t>59</w:t>
        </w:r>
      </w:hyperlink>
      <w:r w:rsidR="0067240E" w:rsidRPr="00462EA3">
        <w:rPr>
          <w:rFonts w:ascii="Times New Roman" w:hAnsi="Times New Roman" w:cs="Times New Roman"/>
          <w:sz w:val="28"/>
          <w:szCs w:val="28"/>
        </w:rPr>
        <w:t xml:space="preserve"> - </w:t>
      </w:r>
      <w:hyperlink w:anchor="P474" w:tooltip="60. При изменении типа учреждения в отдел Управления клиентом представляется копия документа об изменении типа учреждения. При этом заверения копии указанного документа не требуется.">
        <w:r w:rsidR="0067240E" w:rsidRPr="00462EA3">
          <w:rPr>
            <w:rFonts w:ascii="Times New Roman" w:hAnsi="Times New Roman" w:cs="Times New Roman"/>
            <w:sz w:val="28"/>
            <w:szCs w:val="28"/>
          </w:rPr>
          <w:t>60</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363"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r w:rsidR="0067240E" w:rsidRPr="00462EA3">
          <w:rPr>
            <w:rFonts w:ascii="Times New Roman" w:hAnsi="Times New Roman" w:cs="Times New Roman"/>
            <w:sz w:val="28"/>
            <w:szCs w:val="28"/>
          </w:rPr>
          <w:t>пунктом 32</w:t>
        </w:r>
      </w:hyperlink>
      <w:r w:rsidR="0067240E" w:rsidRPr="00462EA3">
        <w:rPr>
          <w:rFonts w:ascii="Times New Roman" w:hAnsi="Times New Roman" w:cs="Times New Roman"/>
          <w:sz w:val="28"/>
          <w:szCs w:val="28"/>
        </w:rPr>
        <w:t xml:space="preserve"> настоящего Порядка, </w:t>
      </w:r>
      <w:r w:rsidR="00CB27A5" w:rsidRPr="00E82870">
        <w:rPr>
          <w:rFonts w:ascii="Times New Roman" w:hAnsi="Times New Roman" w:cs="Times New Roman"/>
          <w:sz w:val="28"/>
          <w:szCs w:val="28"/>
        </w:rPr>
        <w:t>Администраци</w:t>
      </w:r>
      <w:r w:rsidR="00CB27A5">
        <w:rPr>
          <w:rFonts w:ascii="Times New Roman" w:hAnsi="Times New Roman" w:cs="Times New Roman"/>
          <w:sz w:val="28"/>
          <w:szCs w:val="28"/>
        </w:rPr>
        <w:t>я</w:t>
      </w:r>
      <w:r w:rsidR="00CB27A5"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990EC1" w:rsidRPr="00462EA3" w:rsidRDefault="004D4855">
      <w:pPr>
        <w:pStyle w:val="ConsPlusNormal0"/>
        <w:spacing w:before="200"/>
        <w:ind w:firstLine="540"/>
        <w:jc w:val="both"/>
        <w:rPr>
          <w:rFonts w:ascii="Times New Roman" w:hAnsi="Times New Roman" w:cs="Times New Roman"/>
          <w:sz w:val="28"/>
          <w:szCs w:val="28"/>
        </w:rPr>
      </w:pPr>
      <w:hyperlink r:id="rId5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63</w:t>
        </w:r>
      </w:hyperlink>
      <w:r w:rsidR="0067240E" w:rsidRPr="00462EA3">
        <w:rPr>
          <w:rFonts w:ascii="Times New Roman" w:hAnsi="Times New Roman" w:cs="Times New Roman"/>
          <w:sz w:val="28"/>
          <w:szCs w:val="28"/>
        </w:rPr>
        <w:t xml:space="preserve">. На основании документов, представленных клиентом для закрытия </w:t>
      </w:r>
      <w:r w:rsidR="0067240E" w:rsidRPr="00462EA3">
        <w:rPr>
          <w:rFonts w:ascii="Times New Roman" w:hAnsi="Times New Roman" w:cs="Times New Roman"/>
          <w:sz w:val="28"/>
          <w:szCs w:val="28"/>
        </w:rPr>
        <w:lastRenderedPageBreak/>
        <w:t xml:space="preserve">соответствующего лицевого счета и прошедших проверку в соответствии с требованиями, установленными </w:t>
      </w:r>
      <w:hyperlink w:anchor="P363"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r w:rsidR="0067240E" w:rsidRPr="00462EA3">
          <w:rPr>
            <w:rFonts w:ascii="Times New Roman" w:hAnsi="Times New Roman" w:cs="Times New Roman"/>
            <w:sz w:val="28"/>
            <w:szCs w:val="28"/>
          </w:rPr>
          <w:t>пунктом 32</w:t>
        </w:r>
      </w:hyperlink>
      <w:r w:rsidR="0067240E" w:rsidRPr="00462EA3">
        <w:rPr>
          <w:rFonts w:ascii="Times New Roman" w:hAnsi="Times New Roman" w:cs="Times New Roman"/>
          <w:sz w:val="28"/>
          <w:szCs w:val="28"/>
        </w:rPr>
        <w:t xml:space="preserve"> настоящего Порядка, </w:t>
      </w:r>
      <w:r w:rsidR="00CB27A5">
        <w:rPr>
          <w:rFonts w:ascii="Times New Roman" w:hAnsi="Times New Roman" w:cs="Times New Roman"/>
          <w:sz w:val="28"/>
          <w:szCs w:val="28"/>
        </w:rPr>
        <w:t>Администрация</w:t>
      </w:r>
      <w:r w:rsidR="00CB27A5"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Сверка показателей осуществляется путем предоставления клиенту:</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3192" w:tooltip="                            ОТЧЕТ О СОСТОЯНИИ                     ┌───────┐">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счета главного распорядителя (распорядителя) бюджетных средств по форме согласно приложению N 15 к настоящему Порядку;</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3396" w:tooltip="                          ОТЧЕТ О СОСТОЯНИИ">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счета получателя бюджетных средств по форме согласно приложению N 16 к настоящему Порядку (далее - Отчет о состоянии лицевого счета получателя);</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3685" w:tooltip="                           ОТЧЕТ О СОСТОЯНИИ                                  │ Коды │">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N 17 к настоящему Порядку;</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3735" w:tooltip="                   ОТЧЕТ О СОСТОЯНИИ">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счета главного администратора источников финансирования дефицита бюджета по форме согласно приложению N 18 к настоящему Порядку;</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3829" w:tooltip="                              ОТЧЕТ О СОСТОЯНИИ                   ┌───────┐">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счета администратора источников финансирования дефицита бюджета по форме согласно приложению N 19 к настоящему Порядку;</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3944" w:tooltip="                          ОТЧЕТ О СОСТОЯНИИ">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счета иного получателя бюджетных средств по форме согласно приложению N 20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3396" w:tooltip="                          ОТЧЕТ О СОСТОЯНИИ">
        <w:r w:rsidRPr="00462EA3">
          <w:rPr>
            <w:rFonts w:ascii="Times New Roman" w:hAnsi="Times New Roman" w:cs="Times New Roman"/>
            <w:sz w:val="28"/>
            <w:szCs w:val="28"/>
          </w:rPr>
          <w:t>Отчета</w:t>
        </w:r>
      </w:hyperlink>
      <w:r w:rsidRPr="00462EA3">
        <w:rPr>
          <w:rFonts w:ascii="Times New Roman" w:hAnsi="Times New Roman" w:cs="Times New Roman"/>
          <w:sz w:val="28"/>
          <w:szCs w:val="28"/>
        </w:rPr>
        <w:t xml:space="preserve"> о состоянии лицевого счета получателя.</w:t>
      </w:r>
    </w:p>
    <w:p w:rsidR="00990EC1" w:rsidRPr="00462EA3" w:rsidRDefault="004D4855">
      <w:pPr>
        <w:pStyle w:val="ConsPlusNormal0"/>
        <w:spacing w:before="200"/>
        <w:ind w:firstLine="540"/>
        <w:jc w:val="both"/>
        <w:rPr>
          <w:rFonts w:ascii="Times New Roman" w:hAnsi="Times New Roman" w:cs="Times New Roman"/>
          <w:sz w:val="28"/>
          <w:szCs w:val="28"/>
        </w:rPr>
      </w:pPr>
      <w:hyperlink r:id="rId5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64</w:t>
        </w:r>
      </w:hyperlink>
      <w:r w:rsidR="0067240E" w:rsidRPr="00462EA3">
        <w:rPr>
          <w:rFonts w:ascii="Times New Roman" w:hAnsi="Times New Roman" w:cs="Times New Roman"/>
          <w:sz w:val="28"/>
          <w:szCs w:val="28"/>
        </w:rPr>
        <w:t>. Лицевые счета клиентов закрываются при отсутствии учтенных показателей.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наличии на закрываемом лицевом счете показателей отражение операций на нем прекращается в соответствии с </w:t>
      </w:r>
      <w:hyperlink w:anchor="P503" w:tooltip="67. Министерство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
        <w:r w:rsidRPr="00462EA3">
          <w:rPr>
            <w:rFonts w:ascii="Times New Roman" w:hAnsi="Times New Roman" w:cs="Times New Roman"/>
            <w:sz w:val="28"/>
            <w:szCs w:val="28"/>
          </w:rPr>
          <w:t>пунктом 67</w:t>
        </w:r>
      </w:hyperlink>
      <w:r w:rsidRPr="00462EA3">
        <w:rPr>
          <w:rFonts w:ascii="Times New Roman" w:hAnsi="Times New Roman" w:cs="Times New Roman"/>
          <w:sz w:val="28"/>
          <w:szCs w:val="28"/>
        </w:rPr>
        <w:t xml:space="preserve"> настоящего Порядка.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оформленного уполномоченным</w:t>
      </w:r>
      <w:r w:rsidR="00CB27A5">
        <w:rPr>
          <w:rFonts w:ascii="Times New Roman" w:hAnsi="Times New Roman" w:cs="Times New Roman"/>
          <w:sz w:val="28"/>
          <w:szCs w:val="28"/>
        </w:rPr>
        <w:t xml:space="preserve"> работником </w:t>
      </w:r>
      <w:r w:rsidR="00CB27A5"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1662"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закрытие лицевого счета, оформленное уполномоченным</w:t>
      </w:r>
      <w:r w:rsidR="00CB27A5">
        <w:rPr>
          <w:rFonts w:ascii="Times New Roman" w:hAnsi="Times New Roman" w:cs="Times New Roman"/>
          <w:sz w:val="28"/>
          <w:szCs w:val="28"/>
        </w:rPr>
        <w:t xml:space="preserve"> работником</w:t>
      </w:r>
      <w:r w:rsidR="00EF2B72">
        <w:rPr>
          <w:rFonts w:ascii="Times New Roman" w:hAnsi="Times New Roman" w:cs="Times New Roman"/>
          <w:sz w:val="28"/>
          <w:szCs w:val="28"/>
        </w:rPr>
        <w:t xml:space="preserve"> </w:t>
      </w:r>
      <w:r w:rsidR="00CB27A5" w:rsidRPr="00E82870">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 и Заявление на закрытие лицевого счета, представленное клиентом, хранятся в деле клиента.</w:t>
      </w:r>
    </w:p>
    <w:p w:rsidR="00990EC1" w:rsidRPr="00462EA3" w:rsidRDefault="004D4855">
      <w:pPr>
        <w:pStyle w:val="ConsPlusNormal0"/>
        <w:spacing w:before="200"/>
        <w:ind w:firstLine="540"/>
        <w:jc w:val="both"/>
        <w:rPr>
          <w:rFonts w:ascii="Times New Roman" w:hAnsi="Times New Roman" w:cs="Times New Roman"/>
          <w:sz w:val="28"/>
          <w:szCs w:val="28"/>
        </w:rPr>
      </w:pPr>
      <w:hyperlink r:id="rId5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65</w:t>
        </w:r>
      </w:hyperlink>
      <w:r w:rsidR="0067240E" w:rsidRPr="00462EA3">
        <w:rPr>
          <w:rFonts w:ascii="Times New Roman" w:hAnsi="Times New Roman" w:cs="Times New Roman"/>
          <w:sz w:val="28"/>
          <w:szCs w:val="28"/>
        </w:rPr>
        <w:t xml:space="preserve">.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в </w:t>
      </w:r>
      <w:r w:rsidR="00CB27A5">
        <w:rPr>
          <w:rFonts w:ascii="Times New Roman" w:hAnsi="Times New Roman" w:cs="Times New Roman"/>
          <w:sz w:val="28"/>
          <w:szCs w:val="28"/>
        </w:rPr>
        <w:t>Администрацию</w:t>
      </w:r>
      <w:r w:rsidR="00CB27A5"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вместе с </w:t>
      </w:r>
      <w:hyperlink w:anchor="P1662" w:tooltip="ЗАЯВЛЕНИЕ">
        <w:r w:rsidR="0067240E" w:rsidRPr="00462EA3">
          <w:rPr>
            <w:rFonts w:ascii="Times New Roman" w:hAnsi="Times New Roman" w:cs="Times New Roman"/>
            <w:sz w:val="28"/>
            <w:szCs w:val="28"/>
          </w:rPr>
          <w:t>Заявлением</w:t>
        </w:r>
      </w:hyperlink>
      <w:r w:rsidR="0067240E" w:rsidRPr="00462EA3">
        <w:rPr>
          <w:rFonts w:ascii="Times New Roman" w:hAnsi="Times New Roman" w:cs="Times New Roman"/>
          <w:sz w:val="28"/>
          <w:szCs w:val="28"/>
        </w:rPr>
        <w:t xml:space="preserve"> на закрытие лицевого счета Распоряжение в установленном порядке, на перечисление остатка денежных средств по назначению.</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Если закрытие лицевого счета производится по </w:t>
      </w:r>
      <w:hyperlink w:anchor="P1662" w:tooltip="ЗАЯВЛЕНИЕ">
        <w:r w:rsidRPr="00462EA3">
          <w:rPr>
            <w:rFonts w:ascii="Times New Roman" w:hAnsi="Times New Roman" w:cs="Times New Roman"/>
            <w:sz w:val="28"/>
            <w:szCs w:val="28"/>
          </w:rPr>
          <w:t>Заявлению</w:t>
        </w:r>
      </w:hyperlink>
      <w:r w:rsidRPr="00462EA3">
        <w:rPr>
          <w:rFonts w:ascii="Times New Roman" w:hAnsi="Times New Roman" w:cs="Times New Roman"/>
          <w:sz w:val="28"/>
          <w:szCs w:val="28"/>
        </w:rPr>
        <w:t xml:space="preserve"> на закрытие лицевого счета, оформленному уполномоченным</w:t>
      </w:r>
      <w:r w:rsidR="00CB27A5">
        <w:rPr>
          <w:rFonts w:ascii="Times New Roman" w:hAnsi="Times New Roman" w:cs="Times New Roman"/>
          <w:sz w:val="28"/>
          <w:szCs w:val="28"/>
        </w:rPr>
        <w:t xml:space="preserve"> работником</w:t>
      </w:r>
      <w:r w:rsidR="00EF2B72">
        <w:rPr>
          <w:rFonts w:ascii="Times New Roman" w:hAnsi="Times New Roman" w:cs="Times New Roman"/>
          <w:sz w:val="28"/>
          <w:szCs w:val="28"/>
        </w:rPr>
        <w:t xml:space="preserve"> </w:t>
      </w:r>
      <w:r w:rsidR="00CB27A5"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 xml:space="preserve">,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w:t>
      </w:r>
      <w:r w:rsidR="00CB27A5">
        <w:rPr>
          <w:rFonts w:ascii="Times New Roman" w:hAnsi="Times New Roman" w:cs="Times New Roman"/>
          <w:sz w:val="28"/>
          <w:szCs w:val="28"/>
        </w:rPr>
        <w:t xml:space="preserve">работником </w:t>
      </w:r>
      <w:r w:rsidR="00CB27A5" w:rsidRPr="00E82870">
        <w:rPr>
          <w:rFonts w:ascii="Times New Roman" w:hAnsi="Times New Roman" w:cs="Times New Roman"/>
          <w:sz w:val="28"/>
          <w:szCs w:val="28"/>
        </w:rPr>
        <w:t>Администрации сельского поселения</w:t>
      </w:r>
      <w:r w:rsidR="00EF2B72">
        <w:rPr>
          <w:rFonts w:ascii="Times New Roman" w:hAnsi="Times New Roman" w:cs="Times New Roman"/>
          <w:sz w:val="28"/>
          <w:szCs w:val="28"/>
        </w:rPr>
        <w:t xml:space="preserve"> </w:t>
      </w:r>
      <w:r w:rsidRPr="00462EA3">
        <w:rPr>
          <w:rFonts w:ascii="Times New Roman" w:hAnsi="Times New Roman" w:cs="Times New Roman"/>
          <w:sz w:val="28"/>
          <w:szCs w:val="28"/>
        </w:rPr>
        <w:t>в соответствии с реквизитами, указанными в информации главного распорядителя (распорядителя) бюджетных средств (главного администратора источников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Денежные средства, поступившие на счет </w:t>
      </w:r>
      <w:r w:rsidR="00CB27A5" w:rsidRPr="00E82870">
        <w:rPr>
          <w:rFonts w:ascii="Times New Roman" w:hAnsi="Times New Roman" w:cs="Times New Roman"/>
          <w:sz w:val="28"/>
          <w:szCs w:val="28"/>
        </w:rPr>
        <w:t>Администрации сельского поселения</w:t>
      </w:r>
      <w:r w:rsidR="00EF2B72">
        <w:rPr>
          <w:rFonts w:ascii="Times New Roman" w:hAnsi="Times New Roman" w:cs="Times New Roman"/>
          <w:sz w:val="28"/>
          <w:szCs w:val="28"/>
        </w:rPr>
        <w:t xml:space="preserve"> </w:t>
      </w:r>
      <w:r w:rsidRPr="00462EA3">
        <w:rPr>
          <w:rFonts w:ascii="Times New Roman" w:hAnsi="Times New Roman" w:cs="Times New Roman"/>
          <w:sz w:val="28"/>
          <w:szCs w:val="28"/>
        </w:rPr>
        <w:t xml:space="preserve">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w:t>
      </w:r>
      <w:r w:rsidR="00CB27A5">
        <w:rPr>
          <w:rFonts w:ascii="Times New Roman" w:hAnsi="Times New Roman" w:cs="Times New Roman"/>
          <w:sz w:val="28"/>
          <w:szCs w:val="28"/>
        </w:rPr>
        <w:t xml:space="preserve">работником </w:t>
      </w:r>
      <w:r w:rsidR="00CB27A5" w:rsidRPr="00E82870">
        <w:rPr>
          <w:rFonts w:ascii="Times New Roman" w:hAnsi="Times New Roman" w:cs="Times New Roman"/>
          <w:sz w:val="28"/>
          <w:szCs w:val="28"/>
        </w:rPr>
        <w:t>Администрации сельского поселения</w:t>
      </w:r>
      <w:r w:rsidR="00EF2B72">
        <w:rPr>
          <w:rFonts w:ascii="Times New Roman" w:hAnsi="Times New Roman" w:cs="Times New Roman"/>
          <w:sz w:val="28"/>
          <w:szCs w:val="28"/>
        </w:rPr>
        <w:t xml:space="preserve"> </w:t>
      </w:r>
      <w:r w:rsidRPr="00462EA3">
        <w:rPr>
          <w:rFonts w:ascii="Times New Roman" w:hAnsi="Times New Roman" w:cs="Times New Roman"/>
          <w:sz w:val="28"/>
          <w:szCs w:val="28"/>
        </w:rPr>
        <w:t xml:space="preserve">в соответствии с реквизитами, указанными в </w:t>
      </w:r>
      <w:hyperlink w:anchor="P1662" w:tooltip="ЗАЯВЛЕНИЕ">
        <w:r w:rsidRPr="00462EA3">
          <w:rPr>
            <w:rFonts w:ascii="Times New Roman" w:hAnsi="Times New Roman" w:cs="Times New Roman"/>
            <w:sz w:val="28"/>
            <w:szCs w:val="28"/>
          </w:rPr>
          <w:t>Заявлении</w:t>
        </w:r>
      </w:hyperlink>
      <w:r w:rsidRPr="00462EA3">
        <w:rPr>
          <w:rFonts w:ascii="Times New Roman" w:hAnsi="Times New Roman" w:cs="Times New Roman"/>
          <w:sz w:val="28"/>
          <w:szCs w:val="28"/>
        </w:rPr>
        <w:t xml:space="preserve"> на закрытие лицевого счета, представленном клиентом, а в случае их отсутствия возвращаются отправителю.</w:t>
      </w:r>
    </w:p>
    <w:p w:rsidR="00990EC1" w:rsidRPr="00462EA3" w:rsidRDefault="004D4855">
      <w:pPr>
        <w:pStyle w:val="ConsPlusNormal0"/>
        <w:spacing w:before="200"/>
        <w:ind w:firstLine="540"/>
        <w:jc w:val="both"/>
        <w:rPr>
          <w:rFonts w:ascii="Times New Roman" w:hAnsi="Times New Roman" w:cs="Times New Roman"/>
          <w:sz w:val="28"/>
          <w:szCs w:val="28"/>
        </w:rPr>
      </w:pPr>
      <w:hyperlink r:id="rId6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66</w:t>
        </w:r>
      </w:hyperlink>
      <w:r w:rsidR="0067240E" w:rsidRPr="00462EA3">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оформленного уполномоченным сотрудником отдела </w:t>
      </w:r>
      <w:r w:rsidR="0032092E" w:rsidRPr="00462EA3">
        <w:rPr>
          <w:rFonts w:ascii="Times New Roman" w:hAnsi="Times New Roman" w:cs="Times New Roman"/>
          <w:sz w:val="28"/>
          <w:szCs w:val="28"/>
        </w:rPr>
        <w:t>Финансового управления</w:t>
      </w:r>
      <w:r w:rsidR="0067240E" w:rsidRPr="00462EA3">
        <w:rPr>
          <w:rFonts w:ascii="Times New Roman" w:hAnsi="Times New Roman" w:cs="Times New Roman"/>
          <w:sz w:val="28"/>
          <w:szCs w:val="28"/>
        </w:rPr>
        <w:t>.</w:t>
      </w:r>
    </w:p>
    <w:bookmarkStart w:id="28" w:name="P503"/>
    <w:bookmarkEnd w:id="28"/>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67</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r w:rsidR="00CB27A5" w:rsidRPr="00E82870">
        <w:rPr>
          <w:rFonts w:ascii="Times New Roman" w:hAnsi="Times New Roman" w:cs="Times New Roman"/>
          <w:sz w:val="28"/>
          <w:szCs w:val="28"/>
        </w:rPr>
        <w:t>Администраци</w:t>
      </w:r>
      <w:r w:rsidR="00CB27A5">
        <w:rPr>
          <w:rFonts w:ascii="Times New Roman" w:hAnsi="Times New Roman" w:cs="Times New Roman"/>
          <w:sz w:val="28"/>
          <w:szCs w:val="28"/>
        </w:rPr>
        <w:t>я</w:t>
      </w:r>
      <w:r w:rsidR="00CB27A5"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дефицита бюджета соответствующих лимитов бюджетных обязательств (бюджетных ассигнований).</w:t>
      </w:r>
      <w:proofErr w:type="gramEnd"/>
    </w:p>
    <w:p w:rsidR="00990EC1" w:rsidRPr="00462EA3" w:rsidRDefault="00CB27A5">
      <w:pPr>
        <w:pStyle w:val="ConsPlusNormal0"/>
        <w:spacing w:before="200"/>
        <w:ind w:firstLine="540"/>
        <w:jc w:val="both"/>
        <w:rPr>
          <w:rFonts w:ascii="Times New Roman" w:hAnsi="Times New Roman" w:cs="Times New Roman"/>
          <w:sz w:val="28"/>
          <w:szCs w:val="28"/>
        </w:rPr>
      </w:pPr>
      <w:r w:rsidRPr="00E82870">
        <w:rPr>
          <w:rFonts w:ascii="Times New Roman" w:hAnsi="Times New Roman" w:cs="Times New Roman"/>
          <w:sz w:val="28"/>
          <w:szCs w:val="28"/>
        </w:rPr>
        <w:t>Администраци</w:t>
      </w:r>
      <w:r>
        <w:rPr>
          <w:rFonts w:ascii="Times New Roman" w:hAnsi="Times New Roman" w:cs="Times New Roman"/>
          <w:sz w:val="28"/>
          <w:szCs w:val="28"/>
        </w:rPr>
        <w:t>я</w:t>
      </w:r>
      <w:r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w:t>
      </w:r>
      <w:r w:rsidR="0067240E" w:rsidRPr="00462EA3">
        <w:rPr>
          <w:rFonts w:ascii="Times New Roman" w:hAnsi="Times New Roman" w:cs="Times New Roman"/>
          <w:sz w:val="28"/>
          <w:szCs w:val="28"/>
        </w:rPr>
        <w:lastRenderedPageBreak/>
        <w:t xml:space="preserve">счета для учета операций со средствами, поступающими во временное распоряжение получателя бюджетных средств, по Распоряжению клиента либо </w:t>
      </w:r>
      <w:r w:rsidRPr="00E82870">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w:t>
      </w:r>
    </w:p>
    <w:p w:rsidR="00990EC1" w:rsidRPr="00462EA3" w:rsidRDefault="004D4855">
      <w:pPr>
        <w:pStyle w:val="ConsPlusNormal0"/>
        <w:spacing w:before="200"/>
        <w:ind w:firstLine="540"/>
        <w:jc w:val="both"/>
        <w:rPr>
          <w:rFonts w:ascii="Times New Roman" w:hAnsi="Times New Roman" w:cs="Times New Roman"/>
          <w:sz w:val="28"/>
          <w:szCs w:val="28"/>
        </w:rPr>
      </w:pPr>
      <w:hyperlink r:id="rId6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68</w:t>
        </w:r>
      </w:hyperlink>
      <w:r w:rsidR="0067240E" w:rsidRPr="00462EA3">
        <w:rPr>
          <w:rFonts w:ascii="Times New Roman" w:hAnsi="Times New Roman" w:cs="Times New Roman"/>
          <w:sz w:val="28"/>
          <w:szCs w:val="28"/>
        </w:rPr>
        <w:t>. 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rsidR="00990EC1" w:rsidRPr="00462EA3" w:rsidRDefault="004D4855">
      <w:pPr>
        <w:pStyle w:val="ConsPlusNormal0"/>
        <w:spacing w:before="200"/>
        <w:ind w:firstLine="540"/>
        <w:jc w:val="both"/>
        <w:rPr>
          <w:rFonts w:ascii="Times New Roman" w:hAnsi="Times New Roman" w:cs="Times New Roman"/>
          <w:sz w:val="28"/>
          <w:szCs w:val="28"/>
        </w:rPr>
      </w:pPr>
      <w:hyperlink r:id="rId6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69</w:t>
        </w:r>
      </w:hyperlink>
      <w:r w:rsidR="0067240E" w:rsidRPr="00462EA3">
        <w:rPr>
          <w:rFonts w:ascii="Times New Roman" w:hAnsi="Times New Roman" w:cs="Times New Roman"/>
          <w:sz w:val="28"/>
          <w:szCs w:val="28"/>
        </w:rPr>
        <w:t xml:space="preserve">. Если клиенту в </w:t>
      </w:r>
      <w:r w:rsidR="00CB27A5" w:rsidRPr="00E82870">
        <w:rPr>
          <w:rFonts w:ascii="Times New Roman" w:hAnsi="Times New Roman" w:cs="Times New Roman"/>
          <w:sz w:val="28"/>
          <w:szCs w:val="28"/>
        </w:rPr>
        <w:t>Администрации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 соответствии с настоящим Порядком закрывается лицевой счет, его номер исключается уполномоченным сотрудником отдела </w:t>
      </w:r>
      <w:r w:rsidR="00355724" w:rsidRPr="00462EA3">
        <w:rPr>
          <w:rFonts w:ascii="Times New Roman" w:hAnsi="Times New Roman" w:cs="Times New Roman"/>
          <w:sz w:val="28"/>
          <w:szCs w:val="28"/>
        </w:rPr>
        <w:t>Финансового управления</w:t>
      </w:r>
      <w:r w:rsidR="0067240E" w:rsidRPr="00462EA3">
        <w:rPr>
          <w:rFonts w:ascii="Times New Roman" w:hAnsi="Times New Roman" w:cs="Times New Roman"/>
          <w:sz w:val="28"/>
          <w:szCs w:val="28"/>
        </w:rPr>
        <w:t xml:space="preserve"> из </w:t>
      </w:r>
      <w:hyperlink w:anchor="P1114" w:tooltip="КАРТОЧКА ОБРАЗЦОВ ПОДПИСЕЙ N">
        <w:r w:rsidR="0067240E" w:rsidRPr="00462EA3">
          <w:rPr>
            <w:rFonts w:ascii="Times New Roman" w:hAnsi="Times New Roman" w:cs="Times New Roman"/>
            <w:sz w:val="28"/>
            <w:szCs w:val="28"/>
          </w:rPr>
          <w:t>Карточки</w:t>
        </w:r>
      </w:hyperlink>
      <w:r w:rsidR="0067240E" w:rsidRPr="00462EA3">
        <w:rPr>
          <w:rFonts w:ascii="Times New Roman" w:hAnsi="Times New Roman" w:cs="Times New Roman"/>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990EC1" w:rsidRPr="00462EA3" w:rsidRDefault="004D4855">
      <w:pPr>
        <w:pStyle w:val="ConsPlusNormal0"/>
        <w:spacing w:before="200"/>
        <w:ind w:firstLine="540"/>
        <w:jc w:val="both"/>
        <w:rPr>
          <w:rFonts w:ascii="Times New Roman" w:hAnsi="Times New Roman" w:cs="Times New Roman"/>
          <w:sz w:val="28"/>
          <w:szCs w:val="28"/>
        </w:rPr>
      </w:pPr>
      <w:hyperlink r:id="rId6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70</w:t>
        </w:r>
      </w:hyperlink>
      <w:r w:rsidR="0067240E" w:rsidRPr="00462EA3">
        <w:rPr>
          <w:rFonts w:ascii="Times New Roman" w:hAnsi="Times New Roman" w:cs="Times New Roman"/>
          <w:sz w:val="28"/>
          <w:szCs w:val="28"/>
        </w:rPr>
        <w:t xml:space="preserve">. </w:t>
      </w:r>
      <w:r w:rsidR="00CB27A5" w:rsidRPr="00E82870">
        <w:rPr>
          <w:rFonts w:ascii="Times New Roman" w:hAnsi="Times New Roman" w:cs="Times New Roman"/>
          <w:sz w:val="28"/>
          <w:szCs w:val="28"/>
        </w:rPr>
        <w:t>Администраци</w:t>
      </w:r>
      <w:r w:rsidR="00CB27A5">
        <w:rPr>
          <w:rFonts w:ascii="Times New Roman" w:hAnsi="Times New Roman" w:cs="Times New Roman"/>
          <w:sz w:val="28"/>
          <w:szCs w:val="28"/>
        </w:rPr>
        <w:t>я</w:t>
      </w:r>
      <w:r w:rsidR="00CB27A5"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получателю средств из бюджета, принимающим бюджетные полномочия, получателю бюджетных средств, передающему свои бюджетные полномочия.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Копии сообщений о закрытии лицевого счета для учета операций по переданным полномочиям получателя бюджетных средств хранятся в деле клиента.</w:t>
      </w:r>
    </w:p>
    <w:p w:rsidR="00990EC1" w:rsidRPr="00462EA3" w:rsidRDefault="00990EC1">
      <w:pPr>
        <w:pStyle w:val="ConsPlusNormal0"/>
        <w:jc w:val="center"/>
        <w:rPr>
          <w:rFonts w:ascii="Times New Roman" w:hAnsi="Times New Roman" w:cs="Times New Roman"/>
          <w:sz w:val="28"/>
          <w:szCs w:val="28"/>
        </w:rPr>
      </w:pPr>
    </w:p>
    <w:p w:rsidR="00990EC1" w:rsidRPr="00EF2B72" w:rsidRDefault="0067240E">
      <w:pPr>
        <w:pStyle w:val="ConsPlusTitle0"/>
        <w:jc w:val="center"/>
        <w:outlineLvl w:val="2"/>
        <w:rPr>
          <w:rFonts w:ascii="Times New Roman" w:hAnsi="Times New Roman" w:cs="Times New Roman"/>
          <w:b w:val="0"/>
          <w:sz w:val="28"/>
          <w:szCs w:val="28"/>
        </w:rPr>
      </w:pPr>
      <w:r w:rsidRPr="00EF2B72">
        <w:rPr>
          <w:rFonts w:ascii="Times New Roman" w:hAnsi="Times New Roman" w:cs="Times New Roman"/>
          <w:b w:val="0"/>
          <w:sz w:val="28"/>
          <w:szCs w:val="28"/>
        </w:rPr>
        <w:t>Особенности приемки-передачи перечислений</w:t>
      </w:r>
    </w:p>
    <w:p w:rsidR="00990EC1" w:rsidRPr="00EF2B72" w:rsidRDefault="0067240E">
      <w:pPr>
        <w:pStyle w:val="ConsPlusTitle0"/>
        <w:jc w:val="center"/>
        <w:rPr>
          <w:rFonts w:ascii="Times New Roman" w:hAnsi="Times New Roman" w:cs="Times New Roman"/>
          <w:b w:val="0"/>
          <w:sz w:val="28"/>
          <w:szCs w:val="28"/>
        </w:rPr>
      </w:pPr>
      <w:r w:rsidRPr="00EF2B72">
        <w:rPr>
          <w:rFonts w:ascii="Times New Roman" w:hAnsi="Times New Roman" w:cs="Times New Roman"/>
          <w:b w:val="0"/>
          <w:sz w:val="28"/>
          <w:szCs w:val="28"/>
        </w:rPr>
        <w:t>и поступлений, отраженных на лицевом счете для учета</w:t>
      </w:r>
    </w:p>
    <w:p w:rsidR="00990EC1" w:rsidRPr="00EF2B72" w:rsidRDefault="0067240E">
      <w:pPr>
        <w:pStyle w:val="ConsPlusTitle0"/>
        <w:jc w:val="center"/>
        <w:rPr>
          <w:rFonts w:ascii="Times New Roman" w:hAnsi="Times New Roman" w:cs="Times New Roman"/>
          <w:b w:val="0"/>
          <w:sz w:val="28"/>
          <w:szCs w:val="28"/>
        </w:rPr>
      </w:pPr>
      <w:r w:rsidRPr="00EF2B72">
        <w:rPr>
          <w:rFonts w:ascii="Times New Roman" w:hAnsi="Times New Roman" w:cs="Times New Roman"/>
          <w:b w:val="0"/>
          <w:sz w:val="28"/>
          <w:szCs w:val="28"/>
        </w:rPr>
        <w:t>операций со средствами, поступающими во временное</w:t>
      </w:r>
    </w:p>
    <w:p w:rsidR="00990EC1" w:rsidRPr="00EF2B72" w:rsidRDefault="0067240E">
      <w:pPr>
        <w:pStyle w:val="ConsPlusTitle0"/>
        <w:jc w:val="center"/>
        <w:rPr>
          <w:rFonts w:ascii="Times New Roman" w:hAnsi="Times New Roman" w:cs="Times New Roman"/>
          <w:b w:val="0"/>
          <w:sz w:val="28"/>
          <w:szCs w:val="28"/>
        </w:rPr>
      </w:pPr>
      <w:r w:rsidRPr="00EF2B72">
        <w:rPr>
          <w:rFonts w:ascii="Times New Roman" w:hAnsi="Times New Roman" w:cs="Times New Roman"/>
          <w:b w:val="0"/>
          <w:sz w:val="28"/>
          <w:szCs w:val="28"/>
        </w:rPr>
        <w:t>распоряжение получателя бюджетных средств, при</w:t>
      </w:r>
    </w:p>
    <w:p w:rsidR="00990EC1" w:rsidRPr="00EF2B72" w:rsidRDefault="0067240E">
      <w:pPr>
        <w:pStyle w:val="ConsPlusTitle0"/>
        <w:jc w:val="center"/>
        <w:rPr>
          <w:rFonts w:ascii="Times New Roman" w:hAnsi="Times New Roman" w:cs="Times New Roman"/>
          <w:b w:val="0"/>
          <w:sz w:val="28"/>
          <w:szCs w:val="28"/>
        </w:rPr>
      </w:pPr>
      <w:r w:rsidRPr="00EF2B72">
        <w:rPr>
          <w:rFonts w:ascii="Times New Roman" w:hAnsi="Times New Roman" w:cs="Times New Roman"/>
          <w:b w:val="0"/>
          <w:sz w:val="28"/>
          <w:szCs w:val="28"/>
        </w:rPr>
        <w:t>реорганизации получателя бюджетных средств</w:t>
      </w:r>
    </w:p>
    <w:p w:rsidR="00990EC1" w:rsidRPr="00462EA3" w:rsidRDefault="00990EC1">
      <w:pPr>
        <w:pStyle w:val="ConsPlusNormal0"/>
        <w:jc w:val="center"/>
        <w:rPr>
          <w:rFonts w:ascii="Times New Roman" w:hAnsi="Times New Roman" w:cs="Times New Roman"/>
          <w:sz w:val="28"/>
          <w:szCs w:val="28"/>
        </w:rPr>
      </w:pPr>
    </w:p>
    <w:p w:rsidR="00990EC1" w:rsidRPr="00462EA3" w:rsidRDefault="004D4855">
      <w:pPr>
        <w:pStyle w:val="ConsPlusNormal0"/>
        <w:ind w:firstLine="540"/>
        <w:jc w:val="both"/>
        <w:rPr>
          <w:rFonts w:ascii="Times New Roman" w:hAnsi="Times New Roman" w:cs="Times New Roman"/>
          <w:sz w:val="28"/>
          <w:szCs w:val="28"/>
        </w:rPr>
      </w:pPr>
      <w:hyperlink r:id="rId6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71</w:t>
        </w:r>
      </w:hyperlink>
      <w:r w:rsidR="0067240E" w:rsidRPr="00462EA3">
        <w:rPr>
          <w:rFonts w:ascii="Times New Roman" w:hAnsi="Times New Roman" w:cs="Times New Roman"/>
          <w:sz w:val="28"/>
          <w:szCs w:val="28"/>
        </w:rPr>
        <w:t xml:space="preserve">.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по форме и в порядке, установленном </w:t>
      </w:r>
      <w:r w:rsidR="00CB27A5">
        <w:rPr>
          <w:rFonts w:ascii="Times New Roman" w:hAnsi="Times New Roman" w:cs="Times New Roman"/>
          <w:sz w:val="28"/>
          <w:szCs w:val="28"/>
        </w:rPr>
        <w:t>Администраций</w:t>
      </w:r>
      <w:r w:rsidR="00CB27A5"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rsidR="00990EC1" w:rsidRPr="00462EA3" w:rsidRDefault="00990EC1">
      <w:pPr>
        <w:pStyle w:val="ConsPlusNormal0"/>
        <w:jc w:val="center"/>
        <w:rPr>
          <w:rFonts w:ascii="Times New Roman" w:hAnsi="Times New Roman" w:cs="Times New Roman"/>
          <w:sz w:val="28"/>
          <w:szCs w:val="28"/>
        </w:rPr>
      </w:pPr>
    </w:p>
    <w:p w:rsidR="00990EC1" w:rsidRPr="00EF2B72" w:rsidRDefault="0067240E">
      <w:pPr>
        <w:pStyle w:val="ConsPlusTitle0"/>
        <w:jc w:val="center"/>
        <w:outlineLvl w:val="2"/>
        <w:rPr>
          <w:rFonts w:ascii="Times New Roman" w:hAnsi="Times New Roman" w:cs="Times New Roman"/>
          <w:b w:val="0"/>
          <w:sz w:val="28"/>
          <w:szCs w:val="28"/>
        </w:rPr>
      </w:pPr>
      <w:r w:rsidRPr="00EF2B72">
        <w:rPr>
          <w:rFonts w:ascii="Times New Roman" w:hAnsi="Times New Roman" w:cs="Times New Roman"/>
          <w:b w:val="0"/>
          <w:sz w:val="28"/>
          <w:szCs w:val="28"/>
        </w:rPr>
        <w:t>Особенности открытия, переоформления и закрытия лицевых</w:t>
      </w:r>
    </w:p>
    <w:p w:rsidR="00990EC1" w:rsidRPr="00EF2B72" w:rsidRDefault="0067240E">
      <w:pPr>
        <w:pStyle w:val="ConsPlusTitle0"/>
        <w:jc w:val="center"/>
        <w:rPr>
          <w:rFonts w:ascii="Times New Roman" w:hAnsi="Times New Roman" w:cs="Times New Roman"/>
          <w:b w:val="0"/>
          <w:sz w:val="28"/>
          <w:szCs w:val="28"/>
        </w:rPr>
      </w:pPr>
      <w:r w:rsidRPr="00EF2B72">
        <w:rPr>
          <w:rFonts w:ascii="Times New Roman" w:hAnsi="Times New Roman" w:cs="Times New Roman"/>
          <w:b w:val="0"/>
          <w:sz w:val="28"/>
          <w:szCs w:val="28"/>
        </w:rPr>
        <w:t>счетов клиентам, являющимся бюджетными и автономными</w:t>
      </w:r>
    </w:p>
    <w:p w:rsidR="00990EC1" w:rsidRPr="00EF2B72" w:rsidRDefault="0067240E">
      <w:pPr>
        <w:pStyle w:val="ConsPlusTitle0"/>
        <w:jc w:val="center"/>
        <w:rPr>
          <w:rFonts w:ascii="Times New Roman" w:hAnsi="Times New Roman" w:cs="Times New Roman"/>
          <w:b w:val="0"/>
          <w:sz w:val="28"/>
          <w:szCs w:val="28"/>
        </w:rPr>
      </w:pPr>
      <w:r w:rsidRPr="00EF2B72">
        <w:rPr>
          <w:rFonts w:ascii="Times New Roman" w:hAnsi="Times New Roman" w:cs="Times New Roman"/>
          <w:b w:val="0"/>
          <w:sz w:val="28"/>
          <w:szCs w:val="28"/>
        </w:rPr>
        <w:t>учреждениями</w:t>
      </w:r>
    </w:p>
    <w:p w:rsidR="00990EC1" w:rsidRPr="00462EA3" w:rsidRDefault="00990EC1">
      <w:pPr>
        <w:pStyle w:val="ConsPlusNormal0"/>
        <w:jc w:val="center"/>
        <w:rPr>
          <w:rFonts w:ascii="Times New Roman" w:hAnsi="Times New Roman" w:cs="Times New Roman"/>
          <w:sz w:val="28"/>
          <w:szCs w:val="28"/>
        </w:rPr>
      </w:pPr>
    </w:p>
    <w:p w:rsidR="00990EC1" w:rsidRPr="00462EA3" w:rsidRDefault="004D4855">
      <w:pPr>
        <w:pStyle w:val="ConsPlusNormal0"/>
        <w:ind w:firstLine="540"/>
        <w:jc w:val="both"/>
        <w:rPr>
          <w:rFonts w:ascii="Times New Roman" w:hAnsi="Times New Roman" w:cs="Times New Roman"/>
          <w:sz w:val="28"/>
          <w:szCs w:val="28"/>
        </w:rPr>
      </w:pPr>
      <w:hyperlink r:id="rId6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72</w:t>
        </w:r>
      </w:hyperlink>
      <w:r w:rsidR="0067240E" w:rsidRPr="00462EA3">
        <w:rPr>
          <w:rFonts w:ascii="Times New Roman" w:hAnsi="Times New Roman" w:cs="Times New Roman"/>
          <w:sz w:val="28"/>
          <w:szCs w:val="28"/>
        </w:rPr>
        <w:t xml:space="preserve">. </w:t>
      </w:r>
      <w:r w:rsidR="00CB27A5">
        <w:rPr>
          <w:rFonts w:ascii="Times New Roman" w:hAnsi="Times New Roman" w:cs="Times New Roman"/>
          <w:sz w:val="28"/>
          <w:szCs w:val="28"/>
        </w:rPr>
        <w:t>Администрацией</w:t>
      </w:r>
      <w:r w:rsidR="00CB27A5"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открываются лицевые счета </w:t>
      </w:r>
      <w:r w:rsidR="0067240E" w:rsidRPr="00462EA3">
        <w:rPr>
          <w:rFonts w:ascii="Times New Roman" w:hAnsi="Times New Roman" w:cs="Times New Roman"/>
          <w:sz w:val="28"/>
          <w:szCs w:val="28"/>
        </w:rPr>
        <w:lastRenderedPageBreak/>
        <w:t xml:space="preserve">клиентам, являющимся бюджетными и автономными учреждениями, включенным в Сводный реестр, на основании документов, указанных в </w:t>
      </w:r>
      <w:hyperlink w:anchor="P158" w:tooltip="14. Для открытия соответствующего лицевого счета клиентом представляются следующие документы:">
        <w:r w:rsidR="0067240E" w:rsidRPr="00462EA3">
          <w:rPr>
            <w:rFonts w:ascii="Times New Roman" w:hAnsi="Times New Roman" w:cs="Times New Roman"/>
            <w:sz w:val="28"/>
            <w:szCs w:val="28"/>
          </w:rPr>
          <w:t>пункте 14</w:t>
        </w:r>
      </w:hyperlink>
      <w:r w:rsidR="0067240E" w:rsidRPr="00462EA3">
        <w:rPr>
          <w:rFonts w:ascii="Times New Roman" w:hAnsi="Times New Roman" w:cs="Times New Roman"/>
          <w:sz w:val="28"/>
          <w:szCs w:val="28"/>
        </w:rPr>
        <w:t xml:space="preserve"> настоящего Порядка, представленных в </w:t>
      </w:r>
      <w:r w:rsidR="00CB27A5">
        <w:rPr>
          <w:rFonts w:ascii="Times New Roman" w:hAnsi="Times New Roman" w:cs="Times New Roman"/>
          <w:sz w:val="28"/>
          <w:szCs w:val="28"/>
        </w:rPr>
        <w:t>Администрацию</w:t>
      </w:r>
      <w:r w:rsidR="00CB27A5"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не позднее пятого рабочего дня со дня включения в Сводный реестр.</w:t>
      </w:r>
    </w:p>
    <w:bookmarkStart w:id="29" w:name="P526"/>
    <w:bookmarkEnd w:id="29"/>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73</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в </w:t>
      </w:r>
      <w:r w:rsidR="00CB27A5" w:rsidRPr="00E82870">
        <w:rPr>
          <w:rFonts w:ascii="Times New Roman" w:hAnsi="Times New Roman" w:cs="Times New Roman"/>
          <w:sz w:val="28"/>
          <w:szCs w:val="28"/>
        </w:rPr>
        <w:t>Администраци</w:t>
      </w:r>
      <w:r w:rsidR="00CB27A5">
        <w:rPr>
          <w:rFonts w:ascii="Times New Roman" w:hAnsi="Times New Roman" w:cs="Times New Roman"/>
          <w:sz w:val="28"/>
          <w:szCs w:val="28"/>
        </w:rPr>
        <w:t>ю</w:t>
      </w:r>
      <w:r w:rsidR="00CB27A5"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Башкортостан</w:t>
      </w:r>
      <w:r w:rsidR="000C00CD" w:rsidRPr="00462EA3">
        <w:rPr>
          <w:rFonts w:ascii="Times New Roman" w:hAnsi="Times New Roman" w:cs="Times New Roman"/>
          <w:sz w:val="28"/>
          <w:szCs w:val="28"/>
        </w:rPr>
        <w:t xml:space="preserve">, нормативными правовыми актами </w:t>
      </w:r>
      <w:r w:rsidR="00CB27A5">
        <w:rPr>
          <w:rFonts w:ascii="Times New Roman" w:hAnsi="Times New Roman" w:cs="Times New Roman"/>
          <w:sz w:val="28"/>
          <w:szCs w:val="28"/>
        </w:rPr>
        <w:t xml:space="preserve">органов местного самоуправления </w:t>
      </w:r>
      <w:r w:rsidR="00CB27A5" w:rsidRPr="00E82870">
        <w:rPr>
          <w:rFonts w:ascii="Times New Roman" w:hAnsi="Times New Roman" w:cs="Times New Roman"/>
          <w:sz w:val="28"/>
          <w:szCs w:val="28"/>
        </w:rPr>
        <w:t>сельского поселения</w:t>
      </w:r>
      <w:r w:rsidR="00C84AA2">
        <w:rPr>
          <w:rFonts w:ascii="Times New Roman" w:hAnsi="Times New Roman" w:cs="Times New Roman"/>
          <w:sz w:val="28"/>
          <w:szCs w:val="28"/>
        </w:rPr>
        <w:t xml:space="preserve"> </w:t>
      </w:r>
      <w:r w:rsidR="0067240E" w:rsidRPr="00462EA3">
        <w:rPr>
          <w:rFonts w:ascii="Times New Roman" w:hAnsi="Times New Roman" w:cs="Times New Roman"/>
          <w:sz w:val="28"/>
          <w:szCs w:val="28"/>
        </w:rPr>
        <w:t>соответствующего лицевого счета, подписанное руководителем и главным бухгалтером (уполномоченными руководителем лицами) вышестоящего учреждения.</w:t>
      </w:r>
      <w:proofErr w:type="gramEnd"/>
    </w:p>
    <w:bookmarkStart w:id="30" w:name="P527"/>
    <w:bookmarkEnd w:id="30"/>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74</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roofErr w:type="gramEnd"/>
    </w:p>
    <w:p w:rsidR="00990EC1" w:rsidRPr="00462EA3" w:rsidRDefault="004D4855">
      <w:pPr>
        <w:pStyle w:val="ConsPlusNormal0"/>
        <w:spacing w:before="200"/>
        <w:ind w:firstLine="540"/>
        <w:jc w:val="both"/>
        <w:rPr>
          <w:rFonts w:ascii="Times New Roman" w:hAnsi="Times New Roman" w:cs="Times New Roman"/>
          <w:sz w:val="28"/>
          <w:szCs w:val="28"/>
        </w:rPr>
      </w:pP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990EC1" w:rsidRPr="00462EA3" w:rsidRDefault="004D4855">
      <w:pPr>
        <w:pStyle w:val="ConsPlusNormal0"/>
        <w:spacing w:before="200"/>
        <w:ind w:firstLine="540"/>
        <w:jc w:val="both"/>
        <w:rPr>
          <w:rFonts w:ascii="Times New Roman" w:hAnsi="Times New Roman" w:cs="Times New Roman"/>
          <w:sz w:val="28"/>
          <w:szCs w:val="28"/>
        </w:rPr>
      </w:pPr>
      <w:hyperlink r:id="rId6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75</w:t>
        </w:r>
      </w:hyperlink>
      <w:r w:rsidR="0067240E" w:rsidRPr="00462EA3">
        <w:rPr>
          <w:rFonts w:ascii="Times New Roman" w:hAnsi="Times New Roman" w:cs="Times New Roman"/>
          <w:sz w:val="28"/>
          <w:szCs w:val="28"/>
        </w:rPr>
        <w:t xml:space="preserve">. При наличии документов, представленных клиентом в соответствии с </w:t>
      </w:r>
      <w:hyperlink w:anchor="P158" w:tooltip="14. Для открытия соответствующего лицевого счета клиентом представляются следующие документы:">
        <w:r w:rsidR="0067240E" w:rsidRPr="00462EA3">
          <w:rPr>
            <w:rFonts w:ascii="Times New Roman" w:hAnsi="Times New Roman" w:cs="Times New Roman"/>
            <w:sz w:val="28"/>
            <w:szCs w:val="28"/>
          </w:rPr>
          <w:t>пунктами 14</w:t>
        </w:r>
      </w:hyperlink>
      <w:r w:rsidR="0067240E" w:rsidRPr="00462EA3">
        <w:rPr>
          <w:rFonts w:ascii="Times New Roman" w:hAnsi="Times New Roman" w:cs="Times New Roman"/>
          <w:sz w:val="28"/>
          <w:szCs w:val="28"/>
        </w:rPr>
        <w:t xml:space="preserve"> и </w:t>
      </w:r>
      <w:hyperlink w:anchor="P526" w:tooltip="73. Дополнительно обособленное подразделение бюджетного учреждения (обособленное подразделение автономного учреждения) представляет в Министерство ходатайство вышестоящего учреждения об открытии обособленному подразделению бюджетного учреждения (обособленному ">
        <w:r w:rsidR="0067240E" w:rsidRPr="00462EA3">
          <w:rPr>
            <w:rFonts w:ascii="Times New Roman" w:hAnsi="Times New Roman" w:cs="Times New Roman"/>
            <w:sz w:val="28"/>
            <w:szCs w:val="28"/>
          </w:rPr>
          <w:t>73</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248"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r w:rsidR="0067240E" w:rsidRPr="00462EA3">
          <w:rPr>
            <w:rFonts w:ascii="Times New Roman" w:hAnsi="Times New Roman" w:cs="Times New Roman"/>
            <w:sz w:val="28"/>
            <w:szCs w:val="28"/>
          </w:rPr>
          <w:t>пунктом 20</w:t>
        </w:r>
      </w:hyperlink>
      <w:r w:rsidR="0067240E" w:rsidRPr="00462EA3">
        <w:rPr>
          <w:rFonts w:ascii="Times New Roman" w:hAnsi="Times New Roman" w:cs="Times New Roman"/>
          <w:sz w:val="28"/>
          <w:szCs w:val="28"/>
        </w:rPr>
        <w:t xml:space="preserve"> настоящего Порядка, </w:t>
      </w:r>
      <w:r w:rsidR="00CB27A5">
        <w:rPr>
          <w:rFonts w:ascii="Times New Roman" w:hAnsi="Times New Roman" w:cs="Times New Roman"/>
          <w:sz w:val="28"/>
          <w:szCs w:val="28"/>
        </w:rPr>
        <w:t>Администрация</w:t>
      </w:r>
      <w:r w:rsidR="00CB27A5"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отделом </w:t>
      </w:r>
      <w:r w:rsidR="00D91964">
        <w:rPr>
          <w:rFonts w:ascii="Times New Roman" w:hAnsi="Times New Roman" w:cs="Times New Roman"/>
          <w:sz w:val="28"/>
          <w:szCs w:val="28"/>
        </w:rPr>
        <w:t xml:space="preserve">  Финансового у</w:t>
      </w:r>
      <w:r w:rsidRPr="00462EA3">
        <w:rPr>
          <w:rFonts w:ascii="Times New Roman" w:hAnsi="Times New Roman" w:cs="Times New Roman"/>
          <w:sz w:val="28"/>
          <w:szCs w:val="28"/>
        </w:rPr>
        <w:t>правления представленных документов.</w:t>
      </w:r>
    </w:p>
    <w:p w:rsidR="00990EC1" w:rsidRPr="00462EA3" w:rsidRDefault="004D4855">
      <w:pPr>
        <w:pStyle w:val="ConsPlusNormal0"/>
        <w:spacing w:before="200"/>
        <w:ind w:firstLine="540"/>
        <w:jc w:val="both"/>
        <w:rPr>
          <w:rFonts w:ascii="Times New Roman" w:hAnsi="Times New Roman" w:cs="Times New Roman"/>
          <w:sz w:val="28"/>
          <w:szCs w:val="28"/>
        </w:rPr>
      </w:pPr>
      <w:hyperlink r:id="rId6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proofErr w:type="gramStart"/>
        <w:r w:rsidR="0067240E" w:rsidRPr="00462EA3">
          <w:rPr>
            <w:rFonts w:ascii="Times New Roman" w:hAnsi="Times New Roman" w:cs="Times New Roman"/>
            <w:sz w:val="28"/>
            <w:szCs w:val="28"/>
          </w:rPr>
          <w:t>76</w:t>
        </w:r>
      </w:hyperlink>
      <w:r w:rsidR="0067240E" w:rsidRPr="00462EA3">
        <w:rPr>
          <w:rFonts w:ascii="Times New Roman" w:hAnsi="Times New Roman" w:cs="Times New Roman"/>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248"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r w:rsidR="0067240E" w:rsidRPr="00462EA3">
          <w:rPr>
            <w:rFonts w:ascii="Times New Roman" w:hAnsi="Times New Roman" w:cs="Times New Roman"/>
            <w:sz w:val="28"/>
            <w:szCs w:val="28"/>
          </w:rPr>
          <w:t>пунктом 20</w:t>
        </w:r>
      </w:hyperlink>
      <w:r w:rsidR="0067240E" w:rsidRPr="00462EA3">
        <w:rPr>
          <w:rFonts w:ascii="Times New Roman" w:hAnsi="Times New Roman" w:cs="Times New Roman"/>
          <w:sz w:val="28"/>
          <w:szCs w:val="28"/>
        </w:rPr>
        <w:t xml:space="preserve"> настоящего Порядка, при наличии данного клиента в Сводном реестре, </w:t>
      </w:r>
      <w:r w:rsidR="00CB27A5" w:rsidRPr="00E82870">
        <w:rPr>
          <w:rFonts w:ascii="Times New Roman" w:hAnsi="Times New Roman" w:cs="Times New Roman"/>
          <w:sz w:val="28"/>
          <w:szCs w:val="28"/>
        </w:rPr>
        <w:t>Администраци</w:t>
      </w:r>
      <w:r w:rsidR="00CB27A5">
        <w:rPr>
          <w:rFonts w:ascii="Times New Roman" w:hAnsi="Times New Roman" w:cs="Times New Roman"/>
          <w:sz w:val="28"/>
          <w:szCs w:val="28"/>
        </w:rPr>
        <w:t>я</w:t>
      </w:r>
      <w:r w:rsidR="00CB27A5" w:rsidRPr="00E82870">
        <w:rPr>
          <w:rFonts w:ascii="Times New Roman" w:hAnsi="Times New Roman" w:cs="Times New Roman"/>
          <w:sz w:val="28"/>
          <w:szCs w:val="28"/>
        </w:rPr>
        <w:t xml:space="preserve"> сельского поселения</w:t>
      </w:r>
      <w:r w:rsidR="00C84AA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не позднее следующего </w:t>
      </w:r>
      <w:r w:rsidR="0067240E" w:rsidRPr="00462EA3">
        <w:rPr>
          <w:rFonts w:ascii="Times New Roman" w:hAnsi="Times New Roman" w:cs="Times New Roman"/>
          <w:sz w:val="28"/>
          <w:szCs w:val="28"/>
        </w:rPr>
        <w:lastRenderedPageBreak/>
        <w:t>рабочего дня после завершения проверки указанных документов осуществляется открытие клиенту соответствующего лицевого счета.</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w:anchor="P4061" w:tooltip="                              ВЫПИСКА">
        <w:r w:rsidRPr="00462EA3">
          <w:rPr>
            <w:rFonts w:ascii="Times New Roman" w:hAnsi="Times New Roman" w:cs="Times New Roman"/>
            <w:sz w:val="28"/>
            <w:szCs w:val="28"/>
          </w:rPr>
          <w:t>Выписке</w:t>
        </w:r>
      </w:hyperlink>
      <w:r w:rsidRPr="00462EA3">
        <w:rPr>
          <w:rFonts w:ascii="Times New Roman" w:hAnsi="Times New Roman" w:cs="Times New Roman"/>
          <w:sz w:val="28"/>
          <w:szCs w:val="28"/>
        </w:rPr>
        <w:t xml:space="preserve"> из лицевого счета бюджетного (автономного) учреждения по форме согласно приложению N 21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w:anchor="P4254" w:tooltip="                        ВЫПИСКА">
        <w:r w:rsidRPr="00462EA3">
          <w:rPr>
            <w:rFonts w:ascii="Times New Roman" w:hAnsi="Times New Roman" w:cs="Times New Roman"/>
            <w:sz w:val="28"/>
            <w:szCs w:val="28"/>
          </w:rPr>
          <w:t>Выписке</w:t>
        </w:r>
      </w:hyperlink>
      <w:r w:rsidRPr="00462EA3">
        <w:rPr>
          <w:rFonts w:ascii="Times New Roman" w:hAnsi="Times New Roman" w:cs="Times New Roman"/>
          <w:sz w:val="28"/>
          <w:szCs w:val="28"/>
        </w:rPr>
        <w:t xml:space="preserve"> из отдельного лицевого счета бюджетного (автономного) учреждения по форме согласно приложению N 22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990EC1" w:rsidRPr="00462EA3" w:rsidRDefault="004D4855">
      <w:pPr>
        <w:pStyle w:val="ConsPlusNormal0"/>
        <w:spacing w:before="200"/>
        <w:ind w:firstLine="540"/>
        <w:jc w:val="both"/>
        <w:rPr>
          <w:rFonts w:ascii="Times New Roman" w:hAnsi="Times New Roman" w:cs="Times New Roman"/>
          <w:sz w:val="28"/>
          <w:szCs w:val="28"/>
        </w:rPr>
      </w:pPr>
      <w:hyperlink r:id="rId6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77</w:t>
        </w:r>
      </w:hyperlink>
      <w:r w:rsidR="0067240E" w:rsidRPr="00462EA3">
        <w:rPr>
          <w:rFonts w:ascii="Times New Roman" w:hAnsi="Times New Roman" w:cs="Times New Roman"/>
          <w:sz w:val="28"/>
          <w:szCs w:val="28"/>
        </w:rPr>
        <w:t xml:space="preserve">. Переоформление лицевых счетов, открытых клиентам, производится на основании </w:t>
      </w:r>
      <w:hyperlink w:anchor="P1481"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переоформление лицевых счетов, соответствующего требованиям, установленным </w:t>
      </w:r>
      <w:hyperlink w:anchor="P282" w:tooltip="26. Заполнение Заявления на переоформление лицевых счетов осуществляется следующим образом.">
        <w:r w:rsidR="0067240E" w:rsidRPr="00462EA3">
          <w:rPr>
            <w:rFonts w:ascii="Times New Roman" w:hAnsi="Times New Roman" w:cs="Times New Roman"/>
            <w:sz w:val="28"/>
            <w:szCs w:val="28"/>
          </w:rPr>
          <w:t>пунктом 26</w:t>
        </w:r>
      </w:hyperlink>
      <w:r w:rsidR="0067240E" w:rsidRPr="00462EA3">
        <w:rPr>
          <w:rFonts w:ascii="Times New Roman" w:hAnsi="Times New Roman" w:cs="Times New Roman"/>
          <w:sz w:val="28"/>
          <w:szCs w:val="28"/>
        </w:rPr>
        <w:t xml:space="preserve"> настоящего Порядка, в случае: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изменения структуры номера лицевого счета, открытого клиенту.</w:t>
      </w:r>
    </w:p>
    <w:p w:rsidR="00990EC1" w:rsidRPr="00462EA3" w:rsidRDefault="004D4855">
      <w:pPr>
        <w:pStyle w:val="ConsPlusNormal0"/>
        <w:spacing w:before="200"/>
        <w:ind w:firstLine="540"/>
        <w:jc w:val="both"/>
        <w:rPr>
          <w:rFonts w:ascii="Times New Roman" w:hAnsi="Times New Roman" w:cs="Times New Roman"/>
          <w:sz w:val="28"/>
          <w:szCs w:val="28"/>
        </w:rPr>
      </w:pPr>
      <w:hyperlink r:id="rId6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78</w:t>
        </w:r>
      </w:hyperlink>
      <w:r w:rsidR="0067240E" w:rsidRPr="00462EA3">
        <w:rPr>
          <w:rFonts w:ascii="Times New Roman" w:hAnsi="Times New Roman" w:cs="Times New Roman"/>
          <w:sz w:val="28"/>
          <w:szCs w:val="28"/>
        </w:rPr>
        <w:t>. Переоформление лицевых счетов, открытых клиенту,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1" w:name="P542"/>
    <w:bookmarkEnd w:id="31"/>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79</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w:t>
      </w:r>
      <w:r w:rsidR="0065544B">
        <w:rPr>
          <w:rFonts w:ascii="Times New Roman" w:hAnsi="Times New Roman" w:cs="Times New Roman"/>
          <w:sz w:val="28"/>
          <w:szCs w:val="28"/>
        </w:rPr>
        <w:t>Администрацию</w:t>
      </w:r>
      <w:r w:rsidR="0065544B"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hyperlink w:anchor="P1481"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переоформление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w:t>
      </w:r>
      <w:hyperlink w:anchor="P1114" w:tooltip="КАРТОЧКА ОБРАЗЦОВ ПОДПИСЕЙ N">
        <w:r w:rsidRPr="00462EA3">
          <w:rPr>
            <w:rFonts w:ascii="Times New Roman" w:hAnsi="Times New Roman" w:cs="Times New Roman"/>
            <w:sz w:val="28"/>
            <w:szCs w:val="28"/>
          </w:rPr>
          <w:t>Карточку</w:t>
        </w:r>
      </w:hyperlink>
      <w:r w:rsidRPr="00462EA3">
        <w:rPr>
          <w:rFonts w:ascii="Times New Roman" w:hAnsi="Times New Roman" w:cs="Times New Roman"/>
          <w:sz w:val="28"/>
          <w:szCs w:val="28"/>
        </w:rPr>
        <w:t xml:space="preserve"> образцов подписей, оформленную и заверенную в соответствии с </w:t>
      </w:r>
      <w:hyperlink w:anchor="P212" w:tooltip="19. Формирование Карточки образцов подписей осуществляется следующим образом.">
        <w:r w:rsidRPr="00462EA3">
          <w:rPr>
            <w:rFonts w:ascii="Times New Roman" w:hAnsi="Times New Roman" w:cs="Times New Roman"/>
            <w:sz w:val="28"/>
            <w:szCs w:val="28"/>
          </w:rPr>
          <w:t>пунктами 19</w:t>
        </w:r>
      </w:hyperlink>
      <w:r w:rsidRPr="00462EA3">
        <w:rPr>
          <w:rFonts w:ascii="Times New Roman" w:hAnsi="Times New Roman" w:cs="Times New Roman"/>
          <w:sz w:val="28"/>
          <w:szCs w:val="28"/>
        </w:rPr>
        <w:t xml:space="preserve"> и </w:t>
      </w:r>
      <w:hyperlink w:anchor="P527"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r w:rsidRPr="00462EA3">
          <w:rPr>
            <w:rFonts w:ascii="Times New Roman" w:hAnsi="Times New Roman" w:cs="Times New Roman"/>
            <w:sz w:val="28"/>
            <w:szCs w:val="28"/>
          </w:rPr>
          <w:t>74</w:t>
        </w:r>
      </w:hyperlink>
      <w:r w:rsidRPr="00462EA3">
        <w:rPr>
          <w:rFonts w:ascii="Times New Roman" w:hAnsi="Times New Roman" w:cs="Times New Roman"/>
          <w:sz w:val="28"/>
          <w:szCs w:val="28"/>
        </w:rPr>
        <w:t xml:space="preserve"> настоящего Порядка.</w:t>
      </w:r>
    </w:p>
    <w:bookmarkStart w:id="32" w:name="P545"/>
    <w:bookmarkEnd w:id="32"/>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80</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я</w:t>
      </w:r>
      <w:r w:rsidR="0065544B"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осуществляет проверку реквизитов, предусмотренных к заполнению в представленных </w:t>
      </w:r>
      <w:hyperlink w:anchor="P1481" w:tooltip="ЗАЯВЛЕНИЕ">
        <w:r w:rsidR="0067240E" w:rsidRPr="00462EA3">
          <w:rPr>
            <w:rFonts w:ascii="Times New Roman" w:hAnsi="Times New Roman" w:cs="Times New Roman"/>
            <w:sz w:val="28"/>
            <w:szCs w:val="28"/>
          </w:rPr>
          <w:t>Заявлении</w:t>
        </w:r>
      </w:hyperlink>
      <w:r w:rsidR="0067240E" w:rsidRPr="00462EA3">
        <w:rPr>
          <w:rFonts w:ascii="Times New Roman" w:hAnsi="Times New Roman" w:cs="Times New Roman"/>
          <w:sz w:val="28"/>
          <w:szCs w:val="28"/>
        </w:rPr>
        <w:t xml:space="preserve"> на переоформление лицевых счетов и </w:t>
      </w:r>
      <w:hyperlink w:anchor="P1114" w:tooltip="КАРТОЧКА ОБРАЗЦОВ ПОДПИСЕЙ N">
        <w:r w:rsidR="0067240E" w:rsidRPr="00462EA3">
          <w:rPr>
            <w:rFonts w:ascii="Times New Roman" w:hAnsi="Times New Roman" w:cs="Times New Roman"/>
            <w:sz w:val="28"/>
            <w:szCs w:val="28"/>
          </w:rPr>
          <w:t>Карточке</w:t>
        </w:r>
      </w:hyperlink>
      <w:r w:rsidR="0067240E" w:rsidRPr="00462EA3">
        <w:rPr>
          <w:rFonts w:ascii="Times New Roman" w:hAnsi="Times New Roman" w:cs="Times New Roman"/>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212" w:tooltip="19. Формирование Карточки образцов подписей осуществляется следующим образом.">
        <w:r w:rsidR="0067240E" w:rsidRPr="00462EA3">
          <w:rPr>
            <w:rFonts w:ascii="Times New Roman" w:hAnsi="Times New Roman" w:cs="Times New Roman"/>
            <w:sz w:val="28"/>
            <w:szCs w:val="28"/>
          </w:rPr>
          <w:t>пунктами 19</w:t>
        </w:r>
      </w:hyperlink>
      <w:r w:rsidR="0067240E" w:rsidRPr="00462EA3">
        <w:rPr>
          <w:rFonts w:ascii="Times New Roman" w:hAnsi="Times New Roman" w:cs="Times New Roman"/>
          <w:sz w:val="28"/>
          <w:szCs w:val="28"/>
        </w:rPr>
        <w:t xml:space="preserve">, </w:t>
      </w:r>
      <w:hyperlink w:anchor="P282" w:tooltip="26. Заполнение Заявления на переоформление лицевых счетов осуществляется следующим образом.">
        <w:r w:rsidR="0067240E" w:rsidRPr="00462EA3">
          <w:rPr>
            <w:rFonts w:ascii="Times New Roman" w:hAnsi="Times New Roman" w:cs="Times New Roman"/>
            <w:sz w:val="28"/>
            <w:szCs w:val="28"/>
          </w:rPr>
          <w:t>26</w:t>
        </w:r>
      </w:hyperlink>
      <w:r w:rsidR="0067240E" w:rsidRPr="00462EA3">
        <w:rPr>
          <w:rFonts w:ascii="Times New Roman" w:hAnsi="Times New Roman" w:cs="Times New Roman"/>
          <w:sz w:val="28"/>
          <w:szCs w:val="28"/>
        </w:rPr>
        <w:t xml:space="preserve"> и </w:t>
      </w:r>
      <w:hyperlink w:anchor="P527"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r w:rsidR="0067240E" w:rsidRPr="00462EA3">
          <w:rPr>
            <w:rFonts w:ascii="Times New Roman" w:hAnsi="Times New Roman" w:cs="Times New Roman"/>
            <w:sz w:val="28"/>
            <w:szCs w:val="28"/>
          </w:rPr>
          <w:t>74</w:t>
        </w:r>
      </w:hyperlink>
      <w:r w:rsidR="0067240E" w:rsidRPr="00462EA3">
        <w:rPr>
          <w:rFonts w:ascii="Times New Roman" w:hAnsi="Times New Roman" w:cs="Times New Roman"/>
          <w:sz w:val="28"/>
          <w:szCs w:val="28"/>
        </w:rPr>
        <w:t xml:space="preserve"> настоящего Порядка, а также их соответствия формам, установленным настоящим Порядком.</w:t>
      </w:r>
      <w:proofErr w:type="gramEnd"/>
    </w:p>
    <w:p w:rsidR="00990EC1" w:rsidRPr="00462EA3" w:rsidRDefault="004D4855">
      <w:pPr>
        <w:pStyle w:val="ConsPlusNormal0"/>
        <w:spacing w:before="200"/>
        <w:ind w:firstLine="540"/>
        <w:jc w:val="both"/>
        <w:rPr>
          <w:rFonts w:ascii="Times New Roman" w:hAnsi="Times New Roman" w:cs="Times New Roman"/>
          <w:sz w:val="28"/>
          <w:szCs w:val="28"/>
        </w:rPr>
      </w:pPr>
      <w:hyperlink r:id="rId7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81</w:t>
        </w:r>
      </w:hyperlink>
      <w:r w:rsidR="0067240E" w:rsidRPr="00462EA3">
        <w:rPr>
          <w:rFonts w:ascii="Times New Roman" w:hAnsi="Times New Roman" w:cs="Times New Roman"/>
          <w:sz w:val="28"/>
          <w:szCs w:val="28"/>
        </w:rPr>
        <w:t xml:space="preserve">. В случае изменения структуры номеров лицевых счетов клиента уполномоченный </w:t>
      </w:r>
      <w:r w:rsidR="0065544B">
        <w:rPr>
          <w:rFonts w:ascii="Times New Roman" w:hAnsi="Times New Roman" w:cs="Times New Roman"/>
          <w:sz w:val="28"/>
          <w:szCs w:val="28"/>
        </w:rPr>
        <w:t xml:space="preserve">работник </w:t>
      </w:r>
      <w:r w:rsidR="0065544B" w:rsidRPr="00E82870">
        <w:rPr>
          <w:rFonts w:ascii="Times New Roman" w:hAnsi="Times New Roman" w:cs="Times New Roman"/>
          <w:sz w:val="28"/>
          <w:szCs w:val="28"/>
        </w:rPr>
        <w:t>Администрации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на </w:t>
      </w:r>
      <w:hyperlink w:anchor="P1481" w:tooltip="ЗАЯВЛЕНИЕ">
        <w:r w:rsidR="0067240E" w:rsidRPr="00462EA3">
          <w:rPr>
            <w:rFonts w:ascii="Times New Roman" w:hAnsi="Times New Roman" w:cs="Times New Roman"/>
            <w:sz w:val="28"/>
            <w:szCs w:val="28"/>
          </w:rPr>
          <w:t>Заявлении</w:t>
        </w:r>
      </w:hyperlink>
      <w:r w:rsidR="0067240E" w:rsidRPr="00462EA3">
        <w:rPr>
          <w:rFonts w:ascii="Times New Roman" w:hAnsi="Times New Roman" w:cs="Times New Roman"/>
          <w:sz w:val="28"/>
          <w:szCs w:val="28"/>
        </w:rPr>
        <w:t xml:space="preserve"> на переоформление лицевых счетов, представленном клиентом, в </w:t>
      </w:r>
      <w:hyperlink w:anchor="P1114" w:tooltip="КАРТОЧКА ОБРАЗЦОВ ПОДПИСЕЙ N">
        <w:r w:rsidR="0067240E" w:rsidRPr="00462EA3">
          <w:rPr>
            <w:rFonts w:ascii="Times New Roman" w:hAnsi="Times New Roman" w:cs="Times New Roman"/>
            <w:sz w:val="28"/>
            <w:szCs w:val="28"/>
          </w:rPr>
          <w:t>Карточке</w:t>
        </w:r>
      </w:hyperlink>
      <w:r w:rsidR="0067240E" w:rsidRPr="00462EA3">
        <w:rPr>
          <w:rFonts w:ascii="Times New Roman" w:hAnsi="Times New Roman" w:cs="Times New Roman"/>
          <w:sz w:val="28"/>
          <w:szCs w:val="28"/>
        </w:rPr>
        <w:t xml:space="preserve"> образцов подписей и в </w:t>
      </w:r>
      <w:hyperlink w:anchor="P1345" w:tooltip="Книга регистрации лицевых счетов">
        <w:r w:rsidR="0067240E" w:rsidRPr="00462EA3">
          <w:rPr>
            <w:rFonts w:ascii="Times New Roman" w:hAnsi="Times New Roman" w:cs="Times New Roman"/>
            <w:sz w:val="28"/>
            <w:szCs w:val="28"/>
          </w:rPr>
          <w:t>Книге</w:t>
        </w:r>
      </w:hyperlink>
      <w:r w:rsidR="0067240E" w:rsidRPr="00462EA3">
        <w:rPr>
          <w:rFonts w:ascii="Times New Roman" w:hAnsi="Times New Roman" w:cs="Times New Roman"/>
          <w:sz w:val="28"/>
          <w:szCs w:val="28"/>
        </w:rPr>
        <w:t xml:space="preserve"> регистрации лицевых счетов указывает новые номера лицевых счетов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этом каждое изменение в </w:t>
      </w:r>
      <w:hyperlink w:anchor="P1114" w:tooltip="КАРТОЧКА ОБРАЗЦОВ ПОДПИСЕЙ N">
        <w:r w:rsidRPr="00462EA3">
          <w:rPr>
            <w:rFonts w:ascii="Times New Roman" w:hAnsi="Times New Roman" w:cs="Times New Roman"/>
            <w:sz w:val="28"/>
            <w:szCs w:val="28"/>
          </w:rPr>
          <w:t>Карточке</w:t>
        </w:r>
      </w:hyperlink>
      <w:r w:rsidRPr="00462EA3">
        <w:rPr>
          <w:rFonts w:ascii="Times New Roman" w:hAnsi="Times New Roman" w:cs="Times New Roman"/>
          <w:sz w:val="28"/>
          <w:szCs w:val="28"/>
        </w:rPr>
        <w:t xml:space="preserve"> образцов подписей должно быть подтверждено подписью уполномоченного </w:t>
      </w:r>
      <w:r w:rsidR="0065544B">
        <w:rPr>
          <w:rFonts w:ascii="Times New Roman" w:hAnsi="Times New Roman" w:cs="Times New Roman"/>
          <w:sz w:val="28"/>
          <w:szCs w:val="28"/>
        </w:rPr>
        <w:t xml:space="preserve">работника </w:t>
      </w:r>
      <w:r w:rsidR="0065544B"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 xml:space="preserve"> с указанием даты изменения.</w:t>
      </w:r>
    </w:p>
    <w:p w:rsidR="00990EC1" w:rsidRPr="00A21773" w:rsidRDefault="004D4855">
      <w:pPr>
        <w:pStyle w:val="ConsPlusNormal0"/>
        <w:spacing w:before="200"/>
        <w:ind w:firstLine="540"/>
        <w:jc w:val="both"/>
        <w:rPr>
          <w:rFonts w:ascii="Times New Roman" w:hAnsi="Times New Roman" w:cs="Times New Roman"/>
          <w:sz w:val="28"/>
          <w:szCs w:val="28"/>
        </w:rPr>
      </w:pPr>
      <w:hyperlink r:id="rId7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A21773">
          <w:rPr>
            <w:rFonts w:ascii="Times New Roman" w:hAnsi="Times New Roman" w:cs="Times New Roman"/>
            <w:sz w:val="28"/>
            <w:szCs w:val="28"/>
          </w:rPr>
          <w:t>82</w:t>
        </w:r>
      </w:hyperlink>
      <w:r w:rsidR="0067240E" w:rsidRPr="00A21773">
        <w:rPr>
          <w:rFonts w:ascii="Times New Roman" w:hAnsi="Times New Roman" w:cs="Times New Roman"/>
          <w:sz w:val="28"/>
          <w:szCs w:val="28"/>
        </w:rPr>
        <w:t xml:space="preserve">. При наличии документов, представленных клиентом в соответствии с </w:t>
      </w:r>
      <w:hyperlink w:anchor="P542" w:tooltip="79.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r w:rsidR="0067240E" w:rsidRPr="00A21773">
          <w:rPr>
            <w:rFonts w:ascii="Times New Roman" w:hAnsi="Times New Roman" w:cs="Times New Roman"/>
            <w:sz w:val="28"/>
            <w:szCs w:val="28"/>
          </w:rPr>
          <w:t>пунктом 79</w:t>
        </w:r>
      </w:hyperlink>
      <w:r w:rsidR="0067240E" w:rsidRPr="00A2177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309"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r w:rsidR="0067240E" w:rsidRPr="00A21773">
          <w:rPr>
            <w:rFonts w:ascii="Times New Roman" w:hAnsi="Times New Roman" w:cs="Times New Roman"/>
            <w:sz w:val="28"/>
            <w:szCs w:val="28"/>
          </w:rPr>
          <w:t>пунктами 27</w:t>
        </w:r>
      </w:hyperlink>
      <w:r w:rsidR="0067240E" w:rsidRPr="00A21773">
        <w:rPr>
          <w:rFonts w:ascii="Times New Roman" w:hAnsi="Times New Roman" w:cs="Times New Roman"/>
          <w:sz w:val="28"/>
          <w:szCs w:val="28"/>
        </w:rPr>
        <w:t xml:space="preserve"> и </w:t>
      </w:r>
      <w:hyperlink w:anchor="P545"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r w:rsidR="0067240E" w:rsidRPr="00A21773">
          <w:rPr>
            <w:rFonts w:ascii="Times New Roman" w:hAnsi="Times New Roman" w:cs="Times New Roman"/>
            <w:sz w:val="28"/>
            <w:szCs w:val="28"/>
          </w:rPr>
          <w:t>80</w:t>
        </w:r>
      </w:hyperlink>
      <w:r w:rsidR="0067240E" w:rsidRPr="00A21773">
        <w:rPr>
          <w:rFonts w:ascii="Times New Roman" w:hAnsi="Times New Roman" w:cs="Times New Roman"/>
          <w:sz w:val="28"/>
          <w:szCs w:val="28"/>
        </w:rPr>
        <w:t xml:space="preserve"> настоящего Порядка, </w:t>
      </w:r>
      <w:r w:rsidR="0065544B">
        <w:rPr>
          <w:rFonts w:ascii="Times New Roman" w:hAnsi="Times New Roman" w:cs="Times New Roman"/>
          <w:sz w:val="28"/>
          <w:szCs w:val="28"/>
        </w:rPr>
        <w:t>Администрация</w:t>
      </w:r>
      <w:r w:rsidR="0065544B"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A21773">
        <w:rPr>
          <w:rFonts w:ascii="Times New Roman" w:hAnsi="Times New Roman" w:cs="Times New Roman"/>
          <w:sz w:val="28"/>
          <w:szCs w:val="28"/>
        </w:rPr>
        <w:t>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990EC1" w:rsidRPr="00462EA3" w:rsidRDefault="004D4855">
      <w:pPr>
        <w:pStyle w:val="ConsPlusNormal0"/>
        <w:spacing w:before="200"/>
        <w:ind w:firstLine="540"/>
        <w:jc w:val="both"/>
        <w:rPr>
          <w:rFonts w:ascii="Times New Roman" w:hAnsi="Times New Roman" w:cs="Times New Roman"/>
          <w:sz w:val="28"/>
          <w:szCs w:val="28"/>
        </w:rPr>
      </w:pPr>
      <w:hyperlink r:id="rId7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83</w:t>
        </w:r>
      </w:hyperlink>
      <w:r w:rsidR="0067240E" w:rsidRPr="00462EA3">
        <w:rPr>
          <w:rFonts w:ascii="Times New Roman" w:hAnsi="Times New Roman" w:cs="Times New Roman"/>
          <w:sz w:val="28"/>
          <w:szCs w:val="28"/>
        </w:rPr>
        <w:t xml:space="preserve">. Переоформление соответствующих лицевых счетов осуществляется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ей</w:t>
      </w:r>
      <w:r w:rsidR="0065544B"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309"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r w:rsidR="0067240E" w:rsidRPr="00462EA3">
          <w:rPr>
            <w:rFonts w:ascii="Times New Roman" w:hAnsi="Times New Roman" w:cs="Times New Roman"/>
            <w:sz w:val="28"/>
            <w:szCs w:val="28"/>
          </w:rPr>
          <w:t>пунктами 27</w:t>
        </w:r>
      </w:hyperlink>
      <w:r w:rsidR="0067240E" w:rsidRPr="00462EA3">
        <w:rPr>
          <w:rFonts w:ascii="Times New Roman" w:hAnsi="Times New Roman" w:cs="Times New Roman"/>
          <w:sz w:val="28"/>
          <w:szCs w:val="28"/>
        </w:rPr>
        <w:t xml:space="preserve"> и </w:t>
      </w:r>
      <w:hyperlink w:anchor="P545"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r w:rsidR="0067240E" w:rsidRPr="00462EA3">
          <w:rPr>
            <w:rFonts w:ascii="Times New Roman" w:hAnsi="Times New Roman" w:cs="Times New Roman"/>
            <w:sz w:val="28"/>
            <w:szCs w:val="28"/>
          </w:rPr>
          <w:t>80</w:t>
        </w:r>
      </w:hyperlink>
      <w:r w:rsidR="0067240E" w:rsidRPr="00462EA3">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990EC1" w:rsidRPr="00462EA3" w:rsidRDefault="004D4855">
      <w:pPr>
        <w:pStyle w:val="ConsPlusNormal0"/>
        <w:spacing w:before="200"/>
        <w:ind w:firstLine="540"/>
        <w:jc w:val="both"/>
        <w:rPr>
          <w:rFonts w:ascii="Times New Roman" w:hAnsi="Times New Roman" w:cs="Times New Roman"/>
          <w:sz w:val="28"/>
          <w:szCs w:val="28"/>
        </w:rPr>
      </w:pPr>
      <w:hyperlink r:id="rId7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84</w:t>
        </w:r>
      </w:hyperlink>
      <w:r w:rsidR="0067240E" w:rsidRPr="00462EA3">
        <w:rPr>
          <w:rFonts w:ascii="Times New Roman" w:hAnsi="Times New Roman" w:cs="Times New Roman"/>
          <w:sz w:val="28"/>
          <w:szCs w:val="28"/>
        </w:rPr>
        <w:t>. Закрытие соответствующего лицевого счета, открытого клиенту, осуществляется в следующих случаях:</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реорганизации (ликвидации)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изменения типа бюджетного учреждения (автономного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в иных случаях, предусмотренных бюджетным законодательством Российской Федерации и Республики Башкортостан.</w:t>
      </w:r>
    </w:p>
    <w:bookmarkStart w:id="33" w:name="P559"/>
    <w:bookmarkEnd w:id="33"/>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85</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Закрытие лицевых счетов клиента осуществляется 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после внесения соответствующих изменений в Сводный реестр.</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представленного обособленным подразделением бюджетного учреждения (обособленным подразделением автономного учреждения) в </w:t>
      </w:r>
      <w:r w:rsidR="0065544B" w:rsidRPr="00E82870">
        <w:rPr>
          <w:rFonts w:ascii="Times New Roman" w:hAnsi="Times New Roman" w:cs="Times New Roman"/>
          <w:sz w:val="28"/>
          <w:szCs w:val="28"/>
        </w:rPr>
        <w:lastRenderedPageBreak/>
        <w:t>Администраци</w:t>
      </w:r>
      <w:r w:rsidR="0065544B">
        <w:rPr>
          <w:rFonts w:ascii="Times New Roman" w:hAnsi="Times New Roman" w:cs="Times New Roman"/>
          <w:sz w:val="28"/>
          <w:szCs w:val="28"/>
        </w:rPr>
        <w:t>ю</w:t>
      </w:r>
      <w:r w:rsidR="0065544B"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xml:space="preserve"> одновременно с письмом вышестоящего учреждения о решении закрыть данный лицевой счет.</w:t>
      </w:r>
    </w:p>
    <w:p w:rsidR="00990EC1" w:rsidRPr="00462EA3" w:rsidRDefault="004D4855">
      <w:pPr>
        <w:pStyle w:val="ConsPlusNormal0"/>
        <w:spacing w:before="200"/>
        <w:ind w:firstLine="540"/>
        <w:jc w:val="both"/>
        <w:rPr>
          <w:rFonts w:ascii="Times New Roman" w:hAnsi="Times New Roman" w:cs="Times New Roman"/>
          <w:sz w:val="28"/>
          <w:szCs w:val="28"/>
        </w:rPr>
      </w:pPr>
      <w:hyperlink r:id="rId7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86</w:t>
        </w:r>
      </w:hyperlink>
      <w:r w:rsidR="0067240E" w:rsidRPr="00462EA3">
        <w:rPr>
          <w:rFonts w:ascii="Times New Roman" w:hAnsi="Times New Roman" w:cs="Times New Roman"/>
          <w:sz w:val="28"/>
          <w:szCs w:val="28"/>
        </w:rPr>
        <w:t xml:space="preserve">. При реорганизации (ликвидации) клиента в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ю</w:t>
      </w:r>
      <w:r w:rsidR="0065544B"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этом заверения копии документа о реорганизации (ликвидации) клиента и о назначении ликвидационной комиссии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завершении работы ликвидационной комиссии </w:t>
      </w:r>
      <w:hyperlink w:anchor="P1662" w:tooltip="ЗАЯВЛЕНИЕ">
        <w:r w:rsidRPr="00462EA3">
          <w:rPr>
            <w:rFonts w:ascii="Times New Roman" w:hAnsi="Times New Roman" w:cs="Times New Roman"/>
            <w:sz w:val="28"/>
            <w:szCs w:val="28"/>
          </w:rPr>
          <w:t>Заявление</w:t>
        </w:r>
      </w:hyperlink>
      <w:r w:rsidRPr="00462EA3">
        <w:rPr>
          <w:rFonts w:ascii="Times New Roman" w:hAnsi="Times New Roman" w:cs="Times New Roman"/>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w:t>
      </w:r>
      <w:r w:rsidR="0065544B">
        <w:rPr>
          <w:rFonts w:ascii="Times New Roman" w:hAnsi="Times New Roman" w:cs="Times New Roman"/>
          <w:sz w:val="28"/>
          <w:szCs w:val="28"/>
        </w:rPr>
        <w:t xml:space="preserve">работником </w:t>
      </w:r>
      <w:r w:rsidR="0065544B"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w:t>
      </w:r>
    </w:p>
    <w:bookmarkStart w:id="34" w:name="P565"/>
    <w:bookmarkEnd w:id="34"/>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87</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При изменении типа учреждения в </w:t>
      </w:r>
      <w:r w:rsidR="0065544B">
        <w:rPr>
          <w:rFonts w:ascii="Times New Roman" w:hAnsi="Times New Roman" w:cs="Times New Roman"/>
          <w:sz w:val="28"/>
          <w:szCs w:val="28"/>
        </w:rPr>
        <w:t>Администрацию</w:t>
      </w:r>
      <w:r w:rsidR="0065544B"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клиентом представляется копия документа об изменении типа учреждения. При этом заверения копии указанного документа не требуется.</w:t>
      </w:r>
    </w:p>
    <w:p w:rsidR="00990EC1" w:rsidRPr="00462EA3" w:rsidRDefault="004D4855">
      <w:pPr>
        <w:pStyle w:val="ConsPlusNormal0"/>
        <w:spacing w:before="200"/>
        <w:ind w:firstLine="540"/>
        <w:jc w:val="both"/>
        <w:rPr>
          <w:rFonts w:ascii="Times New Roman" w:hAnsi="Times New Roman" w:cs="Times New Roman"/>
          <w:sz w:val="28"/>
          <w:szCs w:val="28"/>
        </w:rPr>
      </w:pPr>
      <w:hyperlink r:id="rId7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88</w:t>
        </w:r>
      </w:hyperlink>
      <w:r w:rsidR="0067240E" w:rsidRPr="00462EA3">
        <w:rPr>
          <w:rFonts w:ascii="Times New Roman" w:hAnsi="Times New Roman" w:cs="Times New Roman"/>
          <w:sz w:val="28"/>
          <w:szCs w:val="28"/>
        </w:rPr>
        <w:t xml:space="preserve">. При наличии документов, представленных клиентом в соответствии с </w:t>
      </w:r>
      <w:hyperlink w:anchor="P559" w:tooltip="85.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
        <w:r w:rsidR="0067240E" w:rsidRPr="00462EA3">
          <w:rPr>
            <w:rFonts w:ascii="Times New Roman" w:hAnsi="Times New Roman" w:cs="Times New Roman"/>
            <w:sz w:val="28"/>
            <w:szCs w:val="28"/>
          </w:rPr>
          <w:t>пунктами 85</w:t>
        </w:r>
      </w:hyperlink>
      <w:r w:rsidR="0067240E" w:rsidRPr="00462EA3">
        <w:rPr>
          <w:rFonts w:ascii="Times New Roman" w:hAnsi="Times New Roman" w:cs="Times New Roman"/>
          <w:sz w:val="28"/>
          <w:szCs w:val="28"/>
        </w:rPr>
        <w:t xml:space="preserve"> - </w:t>
      </w:r>
      <w:hyperlink w:anchor="P565" w:tooltip="87. При изменении типа учреждения в Министерство клиентом представляется копия документа об изменении типа учреждения. При этом заверения копии указанного документа не требуется.">
        <w:r w:rsidR="0067240E" w:rsidRPr="00462EA3">
          <w:rPr>
            <w:rFonts w:ascii="Times New Roman" w:hAnsi="Times New Roman" w:cs="Times New Roman"/>
            <w:sz w:val="28"/>
            <w:szCs w:val="28"/>
          </w:rPr>
          <w:t>87</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363"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r w:rsidR="0067240E" w:rsidRPr="00462EA3">
          <w:rPr>
            <w:rFonts w:ascii="Times New Roman" w:hAnsi="Times New Roman" w:cs="Times New Roman"/>
            <w:sz w:val="28"/>
            <w:szCs w:val="28"/>
          </w:rPr>
          <w:t>пунктом 32</w:t>
        </w:r>
      </w:hyperlink>
      <w:r w:rsidR="0067240E" w:rsidRPr="00462EA3">
        <w:rPr>
          <w:rFonts w:ascii="Times New Roman" w:hAnsi="Times New Roman" w:cs="Times New Roman"/>
          <w:sz w:val="28"/>
          <w:szCs w:val="28"/>
        </w:rPr>
        <w:t xml:space="preserve"> настоящего Порядка,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я</w:t>
      </w:r>
      <w:r w:rsidR="0065544B"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990EC1" w:rsidRPr="00462EA3" w:rsidRDefault="004D4855">
      <w:pPr>
        <w:pStyle w:val="ConsPlusNormal0"/>
        <w:spacing w:before="200"/>
        <w:ind w:firstLine="540"/>
        <w:jc w:val="both"/>
        <w:rPr>
          <w:rFonts w:ascii="Times New Roman" w:hAnsi="Times New Roman" w:cs="Times New Roman"/>
          <w:sz w:val="28"/>
          <w:szCs w:val="28"/>
        </w:rPr>
      </w:pPr>
      <w:hyperlink r:id="rId7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89</w:t>
        </w:r>
      </w:hyperlink>
      <w:r w:rsidR="0067240E" w:rsidRPr="00462EA3">
        <w:rPr>
          <w:rFonts w:ascii="Times New Roman" w:hAnsi="Times New Roman" w:cs="Times New Roman"/>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363"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r w:rsidR="0067240E" w:rsidRPr="00462EA3">
          <w:rPr>
            <w:rFonts w:ascii="Times New Roman" w:hAnsi="Times New Roman" w:cs="Times New Roman"/>
            <w:sz w:val="28"/>
            <w:szCs w:val="28"/>
          </w:rPr>
          <w:t>пунктом 32</w:t>
        </w:r>
      </w:hyperlink>
      <w:r w:rsidR="0067240E" w:rsidRPr="00462EA3">
        <w:rPr>
          <w:rFonts w:ascii="Times New Roman" w:hAnsi="Times New Roman" w:cs="Times New Roman"/>
          <w:sz w:val="28"/>
          <w:szCs w:val="28"/>
        </w:rPr>
        <w:t xml:space="preserve"> настоящего Порядка,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я</w:t>
      </w:r>
      <w:r w:rsidR="0065544B"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на бумажном носителе или в электронном виде:</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4531" w:tooltip="                             ОТЧЕТ О СОСТОЯНИИ">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счета бюджетного (автономного) учреждения по форме согласно приложению N 23 к настоящему Порядку;</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4646" w:tooltip="                     ОТЧЕТ О СОСТОЯНИИ">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отдельного лицевого счета бюджетного (автономного) учреждения по форме согласно приложению N 24 к настоящему Порядку.</w:t>
      </w:r>
    </w:p>
    <w:p w:rsidR="00990EC1" w:rsidRPr="00462EA3" w:rsidRDefault="004D4855">
      <w:pPr>
        <w:pStyle w:val="ConsPlusNormal0"/>
        <w:spacing w:before="200"/>
        <w:ind w:firstLine="540"/>
        <w:jc w:val="both"/>
        <w:rPr>
          <w:rFonts w:ascii="Times New Roman" w:hAnsi="Times New Roman" w:cs="Times New Roman"/>
          <w:sz w:val="28"/>
          <w:szCs w:val="28"/>
        </w:rPr>
      </w:pPr>
      <w:hyperlink r:id="rId7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90</w:t>
        </w:r>
      </w:hyperlink>
      <w:r w:rsidR="0067240E" w:rsidRPr="00462EA3">
        <w:rPr>
          <w:rFonts w:ascii="Times New Roman" w:hAnsi="Times New Roman" w:cs="Times New Roman"/>
          <w:sz w:val="28"/>
          <w:szCs w:val="28"/>
        </w:rPr>
        <w:t>. Лицевые счета клиентов закрываются при отсутствии учтенных показателей и остатка денежных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w:t>
      </w:r>
      <w:hyperlink w:anchor="P4785" w:tooltip="АКТ">
        <w:r w:rsidRPr="00462EA3">
          <w:rPr>
            <w:rFonts w:ascii="Times New Roman" w:hAnsi="Times New Roman" w:cs="Times New Roman"/>
            <w:sz w:val="28"/>
            <w:szCs w:val="28"/>
          </w:rPr>
          <w:t>Акта</w:t>
        </w:r>
      </w:hyperlink>
      <w:r w:rsidRPr="00462EA3">
        <w:rPr>
          <w:rFonts w:ascii="Times New Roman" w:hAnsi="Times New Roman" w:cs="Times New Roman"/>
          <w:sz w:val="28"/>
          <w:szCs w:val="28"/>
        </w:rPr>
        <w:t xml:space="preserve"> приемки-передачи показателей лицевого счета, открытого получателю средств из бюджета, бюджетному (автономному) учреждению, по форме согласно приложению N 25 к настоящему Порядку (далее - Акт приемки-передачи показателей лицевого счета, открытого получателю средств из бюджета, бюджетному (автономному) учреждению), представленного в </w:t>
      </w:r>
      <w:r w:rsidR="0065544B">
        <w:rPr>
          <w:rFonts w:ascii="Times New Roman" w:hAnsi="Times New Roman" w:cs="Times New Roman"/>
          <w:sz w:val="28"/>
          <w:szCs w:val="28"/>
        </w:rPr>
        <w:t>Администрацию</w:t>
      </w:r>
      <w:r w:rsidR="0065544B"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w:t>
      </w:r>
    </w:p>
    <w:p w:rsidR="00990EC1" w:rsidRPr="00462EA3" w:rsidRDefault="0065544B">
      <w:pPr>
        <w:pStyle w:val="ConsPlusNormal0"/>
        <w:spacing w:before="200"/>
        <w:ind w:firstLine="540"/>
        <w:jc w:val="both"/>
        <w:rPr>
          <w:rFonts w:ascii="Times New Roman" w:hAnsi="Times New Roman" w:cs="Times New Roman"/>
          <w:sz w:val="28"/>
          <w:szCs w:val="28"/>
        </w:rPr>
      </w:pPr>
      <w:r w:rsidRPr="00E82870">
        <w:rPr>
          <w:rFonts w:ascii="Times New Roman" w:hAnsi="Times New Roman" w:cs="Times New Roman"/>
          <w:sz w:val="28"/>
          <w:szCs w:val="28"/>
        </w:rPr>
        <w:t>Администраци</w:t>
      </w:r>
      <w:r>
        <w:rPr>
          <w:rFonts w:ascii="Times New Roman" w:hAnsi="Times New Roman" w:cs="Times New Roman"/>
          <w:sz w:val="28"/>
          <w:szCs w:val="28"/>
        </w:rPr>
        <w:t>я</w:t>
      </w:r>
      <w:r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осуществляет проверку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бюджета, бюджетному (автономному) учреждению.</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приеме Акта приемки-передачи показателей лицевого счета, открытого получателю средств из бюджета, бюджетному (автономному) учреждению,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я</w:t>
      </w:r>
      <w:r w:rsidR="0065544B" w:rsidRPr="00E82870">
        <w:rPr>
          <w:rFonts w:ascii="Times New Roman" w:hAnsi="Times New Roman" w:cs="Times New Roman"/>
          <w:sz w:val="28"/>
          <w:szCs w:val="28"/>
        </w:rPr>
        <w:t xml:space="preserve"> сельского поселения</w:t>
      </w:r>
      <w:r w:rsidR="00C84AA2">
        <w:rPr>
          <w:rFonts w:ascii="Times New Roman" w:hAnsi="Times New Roman" w:cs="Times New Roman"/>
          <w:sz w:val="28"/>
          <w:szCs w:val="28"/>
        </w:rPr>
        <w:t xml:space="preserve"> </w:t>
      </w:r>
      <w:r w:rsidRPr="00462EA3">
        <w:rPr>
          <w:rFonts w:ascii="Times New Roman" w:hAnsi="Times New Roman" w:cs="Times New Roman"/>
          <w:sz w:val="28"/>
          <w:szCs w:val="28"/>
        </w:rPr>
        <w:t xml:space="preserve">также проверяет соответствие формы представленного </w:t>
      </w:r>
      <w:hyperlink w:anchor="P4785" w:tooltip="АКТ">
        <w:r w:rsidRPr="00462EA3">
          <w:rPr>
            <w:rFonts w:ascii="Times New Roman" w:hAnsi="Times New Roman" w:cs="Times New Roman"/>
            <w:sz w:val="28"/>
            <w:szCs w:val="28"/>
          </w:rPr>
          <w:t>Акта</w:t>
        </w:r>
      </w:hyperlink>
      <w:r w:rsidRPr="00462EA3">
        <w:rPr>
          <w:rFonts w:ascii="Times New Roman" w:hAnsi="Times New Roman" w:cs="Times New Roman"/>
          <w:sz w:val="28"/>
          <w:szCs w:val="28"/>
        </w:rP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w:t>
      </w:r>
      <w:hyperlink w:anchor="P4785" w:tooltip="АКТ">
        <w:r w:rsidRPr="00462EA3">
          <w:rPr>
            <w:rFonts w:ascii="Times New Roman" w:hAnsi="Times New Roman" w:cs="Times New Roman"/>
            <w:sz w:val="28"/>
            <w:szCs w:val="28"/>
          </w:rPr>
          <w:t>Акта</w:t>
        </w:r>
      </w:hyperlink>
      <w:r w:rsidRPr="00462EA3">
        <w:rPr>
          <w:rFonts w:ascii="Times New Roman" w:hAnsi="Times New Roman" w:cs="Times New Roman"/>
          <w:sz w:val="28"/>
          <w:szCs w:val="28"/>
        </w:rP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 а также наличия исправлений в документе </w:t>
      </w:r>
      <w:r w:rsidR="00004990" w:rsidRPr="00462EA3">
        <w:rPr>
          <w:rFonts w:ascii="Times New Roman" w:hAnsi="Times New Roman" w:cs="Times New Roman"/>
          <w:sz w:val="28"/>
          <w:szCs w:val="28"/>
        </w:rPr>
        <w:t>Финансовое управление</w:t>
      </w:r>
      <w:r w:rsidRPr="00462EA3">
        <w:rPr>
          <w:rFonts w:ascii="Times New Roman" w:hAnsi="Times New Roman" w:cs="Times New Roman"/>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бюджета, бюджетному (автономному) учреждению, возвращает клиенту с указанием причины возврата.</w:t>
      </w:r>
    </w:p>
    <w:p w:rsidR="00990EC1" w:rsidRPr="00462EA3" w:rsidRDefault="004D4855">
      <w:pPr>
        <w:pStyle w:val="ConsPlusNormal0"/>
        <w:spacing w:before="200"/>
        <w:ind w:firstLine="540"/>
        <w:jc w:val="both"/>
        <w:rPr>
          <w:rFonts w:ascii="Times New Roman" w:hAnsi="Times New Roman" w:cs="Times New Roman"/>
          <w:sz w:val="28"/>
          <w:szCs w:val="28"/>
        </w:rPr>
      </w:pPr>
      <w:hyperlink r:id="rId7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91</w:t>
        </w:r>
      </w:hyperlink>
      <w:r w:rsidR="0067240E" w:rsidRPr="00462EA3">
        <w:rPr>
          <w:rFonts w:ascii="Times New Roman" w:hAnsi="Times New Roman" w:cs="Times New Roman"/>
          <w:sz w:val="28"/>
          <w:szCs w:val="28"/>
        </w:rPr>
        <w:t>.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w:t>
      </w:r>
      <w:r w:rsidRPr="00462EA3">
        <w:rPr>
          <w:rFonts w:ascii="Times New Roman" w:hAnsi="Times New Roman" w:cs="Times New Roman"/>
          <w:sz w:val="28"/>
          <w:szCs w:val="28"/>
        </w:rPr>
        <w:lastRenderedPageBreak/>
        <w:t xml:space="preserve">позднее пяти рабочих дней после завершения текущего финансового года на основании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оформленного уполномоченным </w:t>
      </w:r>
      <w:r w:rsidR="0065544B">
        <w:rPr>
          <w:rFonts w:ascii="Times New Roman" w:hAnsi="Times New Roman" w:cs="Times New Roman"/>
          <w:sz w:val="28"/>
          <w:szCs w:val="28"/>
        </w:rPr>
        <w:t xml:space="preserve">работником </w:t>
      </w:r>
      <w:r w:rsidR="0065544B"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1662"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закрытие лицевого счета, оформленное уполномоченным </w:t>
      </w:r>
      <w:r w:rsidR="0065544B">
        <w:rPr>
          <w:rFonts w:ascii="Times New Roman" w:hAnsi="Times New Roman" w:cs="Times New Roman"/>
          <w:sz w:val="28"/>
          <w:szCs w:val="28"/>
        </w:rPr>
        <w:t xml:space="preserve">работником </w:t>
      </w:r>
      <w:r w:rsidR="0065544B" w:rsidRPr="00E82870">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 и Заявление на закрытие лицевого счета, представленное клиентом, хранятся в деле клиента.</w:t>
      </w:r>
    </w:p>
    <w:p w:rsidR="00990EC1" w:rsidRPr="00462EA3" w:rsidRDefault="004D4855">
      <w:pPr>
        <w:pStyle w:val="ConsPlusNormal0"/>
        <w:spacing w:before="200"/>
        <w:ind w:firstLine="540"/>
        <w:jc w:val="both"/>
        <w:rPr>
          <w:rFonts w:ascii="Times New Roman" w:hAnsi="Times New Roman" w:cs="Times New Roman"/>
          <w:sz w:val="28"/>
          <w:szCs w:val="28"/>
        </w:rPr>
      </w:pPr>
      <w:hyperlink r:id="rId7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92</w:t>
        </w:r>
      </w:hyperlink>
      <w:r w:rsidR="0067240E" w:rsidRPr="00462EA3">
        <w:rPr>
          <w:rFonts w:ascii="Times New Roman" w:hAnsi="Times New Roman" w:cs="Times New Roman"/>
          <w:sz w:val="28"/>
          <w:szCs w:val="28"/>
        </w:rPr>
        <w:t xml:space="preserve">.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в </w:t>
      </w:r>
      <w:r w:rsidR="003E05D2">
        <w:rPr>
          <w:rFonts w:ascii="Times New Roman" w:hAnsi="Times New Roman" w:cs="Times New Roman"/>
          <w:sz w:val="28"/>
          <w:szCs w:val="28"/>
        </w:rPr>
        <w:t>Администрацию</w:t>
      </w:r>
      <w:r w:rsidR="003E05D2"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вместе с </w:t>
      </w:r>
      <w:hyperlink w:anchor="P1662" w:tooltip="ЗАЯВЛЕНИЕ">
        <w:r w:rsidR="0067240E" w:rsidRPr="00462EA3">
          <w:rPr>
            <w:rFonts w:ascii="Times New Roman" w:hAnsi="Times New Roman" w:cs="Times New Roman"/>
            <w:sz w:val="28"/>
            <w:szCs w:val="28"/>
          </w:rPr>
          <w:t>Заявлением</w:t>
        </w:r>
      </w:hyperlink>
      <w:r w:rsidR="0067240E" w:rsidRPr="00462EA3">
        <w:rPr>
          <w:rFonts w:ascii="Times New Roman" w:hAnsi="Times New Roman" w:cs="Times New Roman"/>
          <w:sz w:val="28"/>
          <w:szCs w:val="28"/>
        </w:rPr>
        <w:t xml:space="preserve"> на закрытие лицевого счета Распоряжение на перечисление остатка денежных средств по назначению.</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в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ю</w:t>
      </w:r>
      <w:r w:rsidR="0065544B"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Pr="00462EA3">
        <w:rPr>
          <w:rFonts w:ascii="Times New Roman" w:hAnsi="Times New Roman" w:cs="Times New Roman"/>
          <w:sz w:val="28"/>
          <w:szCs w:val="28"/>
        </w:rPr>
        <w:t xml:space="preserve">вместе с </w:t>
      </w:r>
      <w:hyperlink w:anchor="P1662"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закрытие лицевого счета Распоряжение на перечисление остатка денежных средств по назначению.</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в </w:t>
      </w:r>
      <w:r w:rsidR="0065544B">
        <w:rPr>
          <w:rFonts w:ascii="Times New Roman" w:hAnsi="Times New Roman" w:cs="Times New Roman"/>
          <w:sz w:val="28"/>
          <w:szCs w:val="28"/>
        </w:rPr>
        <w:t>Администрацию</w:t>
      </w:r>
      <w:r w:rsidR="0065544B"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xml:space="preserve"> вместе с </w:t>
      </w:r>
      <w:hyperlink w:anchor="P1662"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закрытие лицевого счета Распоряжение на перечисление остатка денежных средств по назначению.</w:t>
      </w:r>
    </w:p>
    <w:p w:rsidR="00990EC1" w:rsidRPr="00462EA3" w:rsidRDefault="004D4855">
      <w:pPr>
        <w:pStyle w:val="ConsPlusNormal0"/>
        <w:spacing w:before="200"/>
        <w:ind w:firstLine="540"/>
        <w:jc w:val="both"/>
        <w:rPr>
          <w:rFonts w:ascii="Times New Roman" w:hAnsi="Times New Roman" w:cs="Times New Roman"/>
          <w:sz w:val="28"/>
          <w:szCs w:val="28"/>
        </w:rPr>
      </w:pPr>
      <w:hyperlink r:id="rId8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93</w:t>
        </w:r>
      </w:hyperlink>
      <w:r w:rsidR="0067240E" w:rsidRPr="00462EA3">
        <w:rPr>
          <w:rFonts w:ascii="Times New Roman" w:hAnsi="Times New Roman" w:cs="Times New Roman"/>
          <w:sz w:val="28"/>
          <w:szCs w:val="28"/>
        </w:rPr>
        <w:t xml:space="preserve">. Денежные средства, поступившие на счет </w:t>
      </w:r>
      <w:r w:rsidR="0065544B">
        <w:rPr>
          <w:rFonts w:ascii="Times New Roman" w:hAnsi="Times New Roman" w:cs="Times New Roman"/>
          <w:sz w:val="28"/>
          <w:szCs w:val="28"/>
        </w:rPr>
        <w:t>Администрации</w:t>
      </w:r>
      <w:r w:rsidR="0065544B"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w:t>
      </w:r>
      <w:hyperlink w:anchor="P1662" w:tooltip="ЗАЯВЛЕНИЕ">
        <w:r w:rsidR="0067240E" w:rsidRPr="00462EA3">
          <w:rPr>
            <w:rFonts w:ascii="Times New Roman" w:hAnsi="Times New Roman" w:cs="Times New Roman"/>
            <w:sz w:val="28"/>
            <w:szCs w:val="28"/>
          </w:rPr>
          <w:t>Заявлении</w:t>
        </w:r>
      </w:hyperlink>
      <w:r w:rsidR="0067240E" w:rsidRPr="00462EA3">
        <w:rPr>
          <w:rFonts w:ascii="Times New Roman" w:hAnsi="Times New Roman" w:cs="Times New Roman"/>
          <w:sz w:val="28"/>
          <w:szCs w:val="28"/>
        </w:rPr>
        <w:t xml:space="preserve"> на закрытие лицевого счета, а в случае их отсутствия - возвращаются отправителю.</w:t>
      </w:r>
    </w:p>
    <w:p w:rsidR="00990EC1" w:rsidRPr="00462EA3" w:rsidRDefault="004D4855">
      <w:pPr>
        <w:pStyle w:val="ConsPlusNormal0"/>
        <w:spacing w:before="200"/>
        <w:ind w:firstLine="540"/>
        <w:jc w:val="both"/>
        <w:rPr>
          <w:rFonts w:ascii="Times New Roman" w:hAnsi="Times New Roman" w:cs="Times New Roman"/>
          <w:sz w:val="28"/>
          <w:szCs w:val="28"/>
        </w:rPr>
      </w:pPr>
      <w:hyperlink r:id="rId8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94</w:t>
        </w:r>
      </w:hyperlink>
      <w:r w:rsidR="0067240E" w:rsidRPr="00462EA3">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w:t>
      </w:r>
      <w:r w:rsidR="0065544B">
        <w:rPr>
          <w:rFonts w:ascii="Times New Roman" w:hAnsi="Times New Roman" w:cs="Times New Roman"/>
          <w:sz w:val="28"/>
          <w:szCs w:val="28"/>
        </w:rPr>
        <w:t>Администрацией</w:t>
      </w:r>
      <w:r w:rsidR="0065544B"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оформленного уполномоченным </w:t>
      </w:r>
      <w:r w:rsidR="0065544B">
        <w:rPr>
          <w:rFonts w:ascii="Times New Roman" w:hAnsi="Times New Roman" w:cs="Times New Roman"/>
          <w:sz w:val="28"/>
          <w:szCs w:val="28"/>
        </w:rPr>
        <w:t xml:space="preserve">работником </w:t>
      </w:r>
      <w:r w:rsidR="0065544B" w:rsidRPr="00E82870">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w:t>
      </w:r>
    </w:p>
    <w:p w:rsidR="00990EC1" w:rsidRPr="00462EA3" w:rsidRDefault="004D4855">
      <w:pPr>
        <w:pStyle w:val="ConsPlusNormal0"/>
        <w:spacing w:before="200"/>
        <w:ind w:firstLine="540"/>
        <w:jc w:val="both"/>
        <w:rPr>
          <w:rFonts w:ascii="Times New Roman" w:hAnsi="Times New Roman" w:cs="Times New Roman"/>
          <w:sz w:val="28"/>
          <w:szCs w:val="28"/>
        </w:rPr>
      </w:pPr>
      <w:hyperlink r:id="rId8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95</w:t>
        </w:r>
      </w:hyperlink>
      <w:r w:rsidR="0067240E" w:rsidRPr="00462EA3">
        <w:rPr>
          <w:rFonts w:ascii="Times New Roman" w:hAnsi="Times New Roman" w:cs="Times New Roman"/>
          <w:sz w:val="28"/>
          <w:szCs w:val="28"/>
        </w:rPr>
        <w:t xml:space="preserve">. Если клиенту в </w:t>
      </w:r>
      <w:r w:rsidR="0065544B" w:rsidRPr="00E82870">
        <w:rPr>
          <w:rFonts w:ascii="Times New Roman" w:hAnsi="Times New Roman" w:cs="Times New Roman"/>
          <w:sz w:val="28"/>
          <w:szCs w:val="28"/>
        </w:rPr>
        <w:t>Администрации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 соответствии с настоящим Порядком закрывается лицевой счет, его номер исключается уполномоченным </w:t>
      </w:r>
      <w:r w:rsidR="0065544B">
        <w:rPr>
          <w:rFonts w:ascii="Times New Roman" w:hAnsi="Times New Roman" w:cs="Times New Roman"/>
          <w:sz w:val="28"/>
          <w:szCs w:val="28"/>
        </w:rPr>
        <w:t xml:space="preserve">работником </w:t>
      </w:r>
      <w:r w:rsidR="0065544B" w:rsidRPr="00E82870">
        <w:rPr>
          <w:rFonts w:ascii="Times New Roman" w:hAnsi="Times New Roman" w:cs="Times New Roman"/>
          <w:sz w:val="28"/>
          <w:szCs w:val="28"/>
        </w:rPr>
        <w:t>Администрации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из </w:t>
      </w:r>
      <w:hyperlink w:anchor="P1114" w:tooltip="КАРТОЧКА ОБРАЗЦОВ ПОДПИСЕЙ N">
        <w:r w:rsidR="0067240E" w:rsidRPr="00462EA3">
          <w:rPr>
            <w:rFonts w:ascii="Times New Roman" w:hAnsi="Times New Roman" w:cs="Times New Roman"/>
            <w:sz w:val="28"/>
            <w:szCs w:val="28"/>
          </w:rPr>
          <w:t>Карточки</w:t>
        </w:r>
      </w:hyperlink>
      <w:r w:rsidR="0067240E" w:rsidRPr="00462EA3">
        <w:rPr>
          <w:rFonts w:ascii="Times New Roman" w:hAnsi="Times New Roman" w:cs="Times New Roman"/>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990EC1" w:rsidRPr="00462EA3" w:rsidRDefault="00990EC1">
      <w:pPr>
        <w:pStyle w:val="ConsPlusNormal0"/>
        <w:jc w:val="center"/>
        <w:rPr>
          <w:rFonts w:ascii="Times New Roman" w:hAnsi="Times New Roman" w:cs="Times New Roman"/>
          <w:sz w:val="28"/>
          <w:szCs w:val="28"/>
        </w:rPr>
      </w:pPr>
    </w:p>
    <w:p w:rsidR="00990EC1" w:rsidRPr="003E05D2" w:rsidRDefault="0067240E">
      <w:pPr>
        <w:pStyle w:val="ConsPlusTitle0"/>
        <w:jc w:val="center"/>
        <w:outlineLvl w:val="2"/>
        <w:rPr>
          <w:rFonts w:ascii="Times New Roman" w:hAnsi="Times New Roman" w:cs="Times New Roman"/>
          <w:b w:val="0"/>
          <w:sz w:val="28"/>
          <w:szCs w:val="28"/>
        </w:rPr>
      </w:pPr>
      <w:r w:rsidRPr="003E05D2">
        <w:rPr>
          <w:rFonts w:ascii="Times New Roman" w:hAnsi="Times New Roman" w:cs="Times New Roman"/>
          <w:b w:val="0"/>
          <w:sz w:val="28"/>
          <w:szCs w:val="28"/>
        </w:rPr>
        <w:t>Особенности открытия, переоформления и закрытия лицевого</w:t>
      </w:r>
    </w:p>
    <w:p w:rsidR="00990EC1" w:rsidRPr="003E05D2" w:rsidRDefault="0067240E">
      <w:pPr>
        <w:pStyle w:val="ConsPlusTitle0"/>
        <w:jc w:val="center"/>
        <w:rPr>
          <w:rFonts w:ascii="Times New Roman" w:hAnsi="Times New Roman" w:cs="Times New Roman"/>
          <w:b w:val="0"/>
          <w:sz w:val="28"/>
          <w:szCs w:val="28"/>
        </w:rPr>
      </w:pPr>
      <w:r w:rsidRPr="003E05D2">
        <w:rPr>
          <w:rFonts w:ascii="Times New Roman" w:hAnsi="Times New Roman" w:cs="Times New Roman"/>
          <w:b w:val="0"/>
          <w:sz w:val="28"/>
          <w:szCs w:val="28"/>
        </w:rPr>
        <w:t>счета клиентам, являющимся получателями средств из бюджета</w:t>
      </w:r>
    </w:p>
    <w:p w:rsidR="00990EC1" w:rsidRPr="00462EA3" w:rsidRDefault="00990EC1">
      <w:pPr>
        <w:pStyle w:val="ConsPlusNormal0"/>
        <w:jc w:val="center"/>
        <w:rPr>
          <w:rFonts w:ascii="Times New Roman" w:hAnsi="Times New Roman" w:cs="Times New Roman"/>
          <w:sz w:val="28"/>
          <w:szCs w:val="28"/>
        </w:rPr>
      </w:pPr>
    </w:p>
    <w:bookmarkStart w:id="35" w:name="P600"/>
    <w:bookmarkEnd w:id="35"/>
    <w:p w:rsidR="00990EC1" w:rsidRPr="00462EA3" w:rsidRDefault="004D4855">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96</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3E05D2">
        <w:rPr>
          <w:rFonts w:ascii="Times New Roman" w:hAnsi="Times New Roman" w:cs="Times New Roman"/>
          <w:sz w:val="28"/>
          <w:szCs w:val="28"/>
        </w:rPr>
        <w:t>Администрацией</w:t>
      </w:r>
      <w:r w:rsidR="003E05D2"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на основании документов, указанных в </w:t>
      </w:r>
      <w:hyperlink w:anchor="P158" w:tooltip="14. Для открытия соответствующего лицевого счета клиентом представляются следующие документы:">
        <w:r w:rsidR="0067240E" w:rsidRPr="00462EA3">
          <w:rPr>
            <w:rFonts w:ascii="Times New Roman" w:hAnsi="Times New Roman" w:cs="Times New Roman"/>
            <w:sz w:val="28"/>
            <w:szCs w:val="28"/>
          </w:rPr>
          <w:t>пункте 14</w:t>
        </w:r>
      </w:hyperlink>
      <w:r w:rsidR="0067240E" w:rsidRPr="00462EA3">
        <w:rPr>
          <w:rFonts w:ascii="Times New Roman" w:hAnsi="Times New Roman" w:cs="Times New Roman"/>
          <w:sz w:val="28"/>
          <w:szCs w:val="28"/>
        </w:rPr>
        <w:t xml:space="preserve"> настоящего Порядка, представленных в </w:t>
      </w:r>
      <w:r w:rsidR="003E05D2">
        <w:rPr>
          <w:rFonts w:ascii="Times New Roman" w:hAnsi="Times New Roman" w:cs="Times New Roman"/>
          <w:sz w:val="28"/>
          <w:szCs w:val="28"/>
        </w:rPr>
        <w:t>Администрацию</w:t>
      </w:r>
      <w:r w:rsidR="003E05D2"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не позднее пятого рабочего дня со дня включения в Сводный реестр.</w:t>
      </w:r>
      <w:proofErr w:type="gramEnd"/>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Дополнительно обособленное подразделение получателя средств из бюджета представляет ходатайство вышестоящей организации об открытии лицевого счета обособленному подразделению получателя средств из бюджета, подписанное руководителем и главным бухгалтером (уполномоченными руководителем лицами) вышестоящей организации.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ю</w:t>
      </w:r>
      <w:r w:rsidR="0065544B"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Pr="00462EA3">
        <w:rPr>
          <w:rFonts w:ascii="Times New Roman" w:hAnsi="Times New Roman" w:cs="Times New Roman"/>
          <w:sz w:val="28"/>
          <w:szCs w:val="28"/>
        </w:rPr>
        <w:t>дополнительно для открытия лицевых счетов получателям средств из бюджета могут представляться документы, предусмотренные законодательными и иными нормативными правовыми актами Российской Федерации и Республики Башкортостан</w:t>
      </w:r>
      <w:r w:rsidR="00965650" w:rsidRPr="00462EA3">
        <w:rPr>
          <w:rFonts w:ascii="Times New Roman" w:hAnsi="Times New Roman" w:cs="Times New Roman"/>
          <w:sz w:val="28"/>
          <w:szCs w:val="28"/>
        </w:rPr>
        <w:t xml:space="preserve">, </w:t>
      </w:r>
      <w:r w:rsidR="00427EA1">
        <w:rPr>
          <w:rFonts w:ascii="Times New Roman" w:hAnsi="Times New Roman" w:cs="Times New Roman"/>
          <w:sz w:val="28"/>
          <w:szCs w:val="28"/>
        </w:rPr>
        <w:t xml:space="preserve">сельского поселения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427EA1">
        <w:rPr>
          <w:rFonts w:ascii="Times New Roman" w:hAnsi="Times New Roman" w:cs="Times New Roman"/>
          <w:sz w:val="28"/>
          <w:szCs w:val="28"/>
        </w:rPr>
        <w:t xml:space="preserve"> сельсовет  </w:t>
      </w:r>
      <w:r w:rsidR="00965650"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965650" w:rsidRPr="00462EA3">
        <w:rPr>
          <w:rFonts w:ascii="Times New Roman" w:hAnsi="Times New Roman" w:cs="Times New Roman"/>
          <w:sz w:val="28"/>
          <w:szCs w:val="28"/>
        </w:rPr>
        <w:t xml:space="preserve"> район Республики Башкортостан</w:t>
      </w:r>
      <w:r w:rsidRPr="00462EA3">
        <w:rPr>
          <w:rFonts w:ascii="Times New Roman" w:hAnsi="Times New Roman" w:cs="Times New Roman"/>
          <w:sz w:val="28"/>
          <w:szCs w:val="28"/>
        </w:rPr>
        <w:t>.</w:t>
      </w:r>
    </w:p>
    <w:bookmarkStart w:id="36" w:name="P606"/>
    <w:bookmarkEnd w:id="36"/>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proofErr w:type="gramStart"/>
      <w:r w:rsidR="0067240E" w:rsidRPr="00462EA3">
        <w:rPr>
          <w:rFonts w:ascii="Times New Roman" w:hAnsi="Times New Roman" w:cs="Times New Roman"/>
          <w:sz w:val="28"/>
          <w:szCs w:val="28"/>
        </w:rPr>
        <w:t>97</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участником бюджетного процесса, предоставляющим средства из бюджета либо нотариально.</w:t>
      </w:r>
      <w:proofErr w:type="gramEnd"/>
    </w:p>
    <w:p w:rsidR="00990EC1" w:rsidRPr="00462EA3" w:rsidRDefault="004D4855">
      <w:pPr>
        <w:pStyle w:val="ConsPlusNormal0"/>
        <w:spacing w:before="200"/>
        <w:ind w:firstLine="540"/>
        <w:jc w:val="both"/>
        <w:rPr>
          <w:rFonts w:ascii="Times New Roman" w:hAnsi="Times New Roman" w:cs="Times New Roman"/>
          <w:sz w:val="28"/>
          <w:szCs w:val="28"/>
        </w:rPr>
      </w:pP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соответствующего лицевого счета обособленному подразделению получателя средств из бюджета подписывается руководителем и главным бухгалтером (уполномоченными руководителем лицами) обособленного подразделения получателя средств из бюджета,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990EC1" w:rsidRPr="00462EA3" w:rsidRDefault="004D4855">
      <w:pPr>
        <w:pStyle w:val="ConsPlusNormal0"/>
        <w:spacing w:before="200"/>
        <w:ind w:firstLine="540"/>
        <w:jc w:val="both"/>
        <w:rPr>
          <w:rFonts w:ascii="Times New Roman" w:hAnsi="Times New Roman" w:cs="Times New Roman"/>
          <w:sz w:val="28"/>
          <w:szCs w:val="28"/>
        </w:rPr>
      </w:pPr>
      <w:hyperlink r:id="rId8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98</w:t>
        </w:r>
      </w:hyperlink>
      <w:r w:rsidR="0067240E" w:rsidRPr="00462EA3">
        <w:rPr>
          <w:rFonts w:ascii="Times New Roman" w:hAnsi="Times New Roman" w:cs="Times New Roman"/>
          <w:sz w:val="28"/>
          <w:szCs w:val="28"/>
        </w:rPr>
        <w:t xml:space="preserve">. При наличии документов, представленных клиентом в соответствии с </w:t>
      </w:r>
      <w:hyperlink w:anchor="P600" w:tooltip="96.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Министерством на основани">
        <w:r w:rsidR="0067240E" w:rsidRPr="00462EA3">
          <w:rPr>
            <w:rFonts w:ascii="Times New Roman" w:hAnsi="Times New Roman" w:cs="Times New Roman"/>
            <w:sz w:val="28"/>
            <w:szCs w:val="28"/>
          </w:rPr>
          <w:t>пунктом 96</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248"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r w:rsidR="0067240E" w:rsidRPr="00462EA3">
          <w:rPr>
            <w:rFonts w:ascii="Times New Roman" w:hAnsi="Times New Roman" w:cs="Times New Roman"/>
            <w:sz w:val="28"/>
            <w:szCs w:val="28"/>
          </w:rPr>
          <w:t>пунктом 20</w:t>
        </w:r>
      </w:hyperlink>
      <w:r w:rsidR="0067240E" w:rsidRPr="00462EA3">
        <w:rPr>
          <w:rFonts w:ascii="Times New Roman" w:hAnsi="Times New Roman" w:cs="Times New Roman"/>
          <w:sz w:val="28"/>
          <w:szCs w:val="28"/>
        </w:rPr>
        <w:t xml:space="preserve"> настоящего Порядка, </w:t>
      </w:r>
      <w:r w:rsidR="00427EA1" w:rsidRPr="00E82870">
        <w:rPr>
          <w:rFonts w:ascii="Times New Roman" w:hAnsi="Times New Roman" w:cs="Times New Roman"/>
          <w:sz w:val="28"/>
          <w:szCs w:val="28"/>
        </w:rPr>
        <w:t>Администраци</w:t>
      </w:r>
      <w:r w:rsidR="00427EA1">
        <w:rPr>
          <w:rFonts w:ascii="Times New Roman" w:hAnsi="Times New Roman" w:cs="Times New Roman"/>
          <w:sz w:val="28"/>
          <w:szCs w:val="28"/>
        </w:rPr>
        <w:t>я</w:t>
      </w:r>
      <w:r w:rsidR="00427EA1"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990EC1" w:rsidRPr="00462EA3" w:rsidRDefault="004D4855">
      <w:pPr>
        <w:pStyle w:val="ConsPlusNormal0"/>
        <w:spacing w:before="200"/>
        <w:ind w:firstLine="540"/>
        <w:jc w:val="both"/>
        <w:rPr>
          <w:rFonts w:ascii="Times New Roman" w:hAnsi="Times New Roman" w:cs="Times New Roman"/>
          <w:sz w:val="28"/>
          <w:szCs w:val="28"/>
        </w:rPr>
      </w:pPr>
      <w:hyperlink r:id="rId8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99</w:t>
        </w:r>
      </w:hyperlink>
      <w:r w:rsidR="0067240E" w:rsidRPr="00462EA3">
        <w:rPr>
          <w:rFonts w:ascii="Times New Roman" w:hAnsi="Times New Roman" w:cs="Times New Roman"/>
          <w:sz w:val="28"/>
          <w:szCs w:val="28"/>
        </w:rPr>
        <w:t xml:space="preserve">. На основании документов, представленных клиентом для открытия лицевого счета для учета операций получателя средств из бюджета и прошедших проверку в соответствии с требованиями, установленными </w:t>
      </w:r>
      <w:hyperlink w:anchor="P248"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r w:rsidR="0067240E" w:rsidRPr="00462EA3">
          <w:rPr>
            <w:rFonts w:ascii="Times New Roman" w:hAnsi="Times New Roman" w:cs="Times New Roman"/>
            <w:sz w:val="28"/>
            <w:szCs w:val="28"/>
          </w:rPr>
          <w:t>пунктом 20</w:t>
        </w:r>
      </w:hyperlink>
      <w:r w:rsidR="0067240E" w:rsidRPr="00462EA3">
        <w:rPr>
          <w:rFonts w:ascii="Times New Roman" w:hAnsi="Times New Roman" w:cs="Times New Roman"/>
          <w:sz w:val="28"/>
          <w:szCs w:val="28"/>
        </w:rPr>
        <w:t xml:space="preserve"> настоящего Порядка, </w:t>
      </w:r>
      <w:r w:rsidR="00427EA1">
        <w:rPr>
          <w:rFonts w:ascii="Times New Roman" w:hAnsi="Times New Roman" w:cs="Times New Roman"/>
          <w:sz w:val="28"/>
          <w:szCs w:val="28"/>
        </w:rPr>
        <w:t>Администрация</w:t>
      </w:r>
      <w:r w:rsidR="00427EA1"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не позднее следующего рабочего дня </w:t>
      </w:r>
      <w:r w:rsidR="0067240E" w:rsidRPr="00462EA3">
        <w:rPr>
          <w:rFonts w:ascii="Times New Roman" w:hAnsi="Times New Roman" w:cs="Times New Roman"/>
          <w:sz w:val="28"/>
          <w:szCs w:val="28"/>
        </w:rPr>
        <w:lastRenderedPageBreak/>
        <w:t>после завершения их проверки осуществляется открытие клиенту лицевого счета для учета операций получателя средств из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Лицевому счету для учета операций получателя средств из бюджета присваивается номер, который указывается в </w:t>
      </w:r>
      <w:hyperlink w:anchor="P5166" w:tooltip="                                    ВЫПИСКА">
        <w:r w:rsidRPr="00462EA3">
          <w:rPr>
            <w:rFonts w:ascii="Times New Roman" w:hAnsi="Times New Roman" w:cs="Times New Roman"/>
            <w:sz w:val="28"/>
            <w:szCs w:val="28"/>
          </w:rPr>
          <w:t>Выписке</w:t>
        </w:r>
      </w:hyperlink>
      <w:r w:rsidRPr="00462EA3">
        <w:rPr>
          <w:rFonts w:ascii="Times New Roman" w:hAnsi="Times New Roman" w:cs="Times New Roman"/>
          <w:sz w:val="28"/>
          <w:szCs w:val="28"/>
        </w:rPr>
        <w:t xml:space="preserve"> из лицевого счета для учета операций получателя средств из бюджета по форме согласно приложению N 26 к настоящему Порядку (далее - Выписка из лицевого счета для учета операций получателя средств из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этом содержательная часть Выписки из лицевого счета для учета операций получателя средств из бюджета не заполняется.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990EC1" w:rsidRPr="00462EA3" w:rsidRDefault="004D4855">
      <w:pPr>
        <w:pStyle w:val="ConsPlusNormal0"/>
        <w:spacing w:before="200"/>
        <w:ind w:firstLine="540"/>
        <w:jc w:val="both"/>
        <w:rPr>
          <w:rFonts w:ascii="Times New Roman" w:hAnsi="Times New Roman" w:cs="Times New Roman"/>
          <w:sz w:val="28"/>
          <w:szCs w:val="28"/>
        </w:rPr>
      </w:pPr>
      <w:hyperlink r:id="rId8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100</w:t>
        </w:r>
      </w:hyperlink>
      <w:r w:rsidR="0067240E" w:rsidRPr="00462EA3">
        <w:rPr>
          <w:rFonts w:ascii="Times New Roman" w:hAnsi="Times New Roman" w:cs="Times New Roman"/>
          <w:sz w:val="28"/>
          <w:szCs w:val="28"/>
        </w:rPr>
        <w:t xml:space="preserve">. Переоформление лицевого счета для учета операций получателя средств из бюджета производится на основании </w:t>
      </w:r>
      <w:hyperlink w:anchor="P1481"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переоформление лицевых счетов в случае:</w:t>
      </w:r>
    </w:p>
    <w:p w:rsidR="00990EC1" w:rsidRPr="00462EA3" w:rsidRDefault="00990EC1">
      <w:pPr>
        <w:pStyle w:val="ConsPlusNormal0"/>
        <w:jc w:val="both"/>
        <w:rPr>
          <w:rFonts w:ascii="Times New Roman" w:hAnsi="Times New Roman" w:cs="Times New Roman"/>
          <w:sz w:val="28"/>
          <w:szCs w:val="28"/>
        </w:rPr>
      </w:pP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изменения структуры номера лицевого счета клиента.</w:t>
      </w:r>
    </w:p>
    <w:p w:rsidR="00990EC1" w:rsidRPr="00462EA3" w:rsidRDefault="004D4855">
      <w:pPr>
        <w:pStyle w:val="ConsPlusNormal0"/>
        <w:spacing w:before="200"/>
        <w:ind w:firstLine="540"/>
        <w:jc w:val="both"/>
        <w:rPr>
          <w:rFonts w:ascii="Times New Roman" w:hAnsi="Times New Roman" w:cs="Times New Roman"/>
          <w:sz w:val="28"/>
          <w:szCs w:val="28"/>
        </w:rPr>
      </w:pPr>
      <w:hyperlink r:id="rId8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101</w:t>
        </w:r>
      </w:hyperlink>
      <w:r w:rsidR="0067240E" w:rsidRPr="00462EA3">
        <w:rPr>
          <w:rFonts w:ascii="Times New Roman" w:hAnsi="Times New Roman" w:cs="Times New Roman"/>
          <w:sz w:val="28"/>
          <w:szCs w:val="28"/>
        </w:rPr>
        <w:t>. Переоформление лицевого счета для учета операций получателя средств из бюджета, открытого получателю средств из бюджета (за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7" w:name="P625"/>
    <w:bookmarkEnd w:id="37"/>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102</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w:t>
      </w:r>
      <w:r w:rsidR="00427EA1" w:rsidRPr="00E82870">
        <w:rPr>
          <w:rFonts w:ascii="Times New Roman" w:hAnsi="Times New Roman" w:cs="Times New Roman"/>
          <w:sz w:val="28"/>
          <w:szCs w:val="28"/>
        </w:rPr>
        <w:t>Администраци</w:t>
      </w:r>
      <w:r w:rsidR="00427EA1">
        <w:rPr>
          <w:rFonts w:ascii="Times New Roman" w:hAnsi="Times New Roman" w:cs="Times New Roman"/>
          <w:sz w:val="28"/>
          <w:szCs w:val="28"/>
        </w:rPr>
        <w:t>ю</w:t>
      </w:r>
      <w:r w:rsidR="00427EA1"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hyperlink w:anchor="P1481"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переоформление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w:t>
      </w:r>
      <w:hyperlink w:anchor="P1114" w:tooltip="КАРТОЧКА ОБРАЗЦОВ ПОДПИСЕЙ N">
        <w:r w:rsidRPr="00462EA3">
          <w:rPr>
            <w:rFonts w:ascii="Times New Roman" w:hAnsi="Times New Roman" w:cs="Times New Roman"/>
            <w:sz w:val="28"/>
            <w:szCs w:val="28"/>
          </w:rPr>
          <w:t>Карточку</w:t>
        </w:r>
      </w:hyperlink>
      <w:r w:rsidRPr="00462EA3">
        <w:rPr>
          <w:rFonts w:ascii="Times New Roman" w:hAnsi="Times New Roman" w:cs="Times New Roman"/>
          <w:sz w:val="28"/>
          <w:szCs w:val="28"/>
        </w:rPr>
        <w:t xml:space="preserve"> образцов подписей, оформленную и заверенную в соответствии с </w:t>
      </w:r>
      <w:hyperlink w:anchor="P212" w:tooltip="19. Формирование Карточки образцов подписей осуществляется следующим образом.">
        <w:r w:rsidRPr="00462EA3">
          <w:rPr>
            <w:rFonts w:ascii="Times New Roman" w:hAnsi="Times New Roman" w:cs="Times New Roman"/>
            <w:sz w:val="28"/>
            <w:szCs w:val="28"/>
          </w:rPr>
          <w:t>пунктами 19</w:t>
        </w:r>
      </w:hyperlink>
      <w:r w:rsidRPr="00462EA3">
        <w:rPr>
          <w:rFonts w:ascii="Times New Roman" w:hAnsi="Times New Roman" w:cs="Times New Roman"/>
          <w:sz w:val="28"/>
          <w:szCs w:val="28"/>
        </w:rPr>
        <w:t xml:space="preserve"> и </w:t>
      </w:r>
      <w:hyperlink w:anchor="P606"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r w:rsidRPr="00462EA3">
          <w:rPr>
            <w:rFonts w:ascii="Times New Roman" w:hAnsi="Times New Roman" w:cs="Times New Roman"/>
            <w:sz w:val="28"/>
            <w:szCs w:val="28"/>
          </w:rPr>
          <w:t>97</w:t>
        </w:r>
      </w:hyperlink>
      <w:r w:rsidRPr="00462EA3">
        <w:rPr>
          <w:rFonts w:ascii="Times New Roman" w:hAnsi="Times New Roman" w:cs="Times New Roman"/>
          <w:sz w:val="28"/>
          <w:szCs w:val="28"/>
        </w:rPr>
        <w:t xml:space="preserve"> настоящего Порядка.</w:t>
      </w:r>
    </w:p>
    <w:bookmarkStart w:id="38" w:name="P629"/>
    <w:bookmarkEnd w:id="38"/>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103</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r w:rsidR="00427EA1">
        <w:rPr>
          <w:rFonts w:ascii="Times New Roman" w:hAnsi="Times New Roman" w:cs="Times New Roman"/>
          <w:sz w:val="28"/>
          <w:szCs w:val="28"/>
        </w:rPr>
        <w:t>Администрация</w:t>
      </w:r>
      <w:r w:rsidR="00427EA1"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осуществляет проверку реквизитов, предусмотренных к заполнению в представленном </w:t>
      </w:r>
      <w:hyperlink w:anchor="P1481" w:tooltip="ЗАЯВЛЕНИЕ">
        <w:r w:rsidR="0067240E" w:rsidRPr="00462EA3">
          <w:rPr>
            <w:rFonts w:ascii="Times New Roman" w:hAnsi="Times New Roman" w:cs="Times New Roman"/>
            <w:sz w:val="28"/>
            <w:szCs w:val="28"/>
          </w:rPr>
          <w:t>Заявлении</w:t>
        </w:r>
      </w:hyperlink>
      <w:r w:rsidR="0067240E" w:rsidRPr="00462EA3">
        <w:rPr>
          <w:rFonts w:ascii="Times New Roman" w:hAnsi="Times New Roman" w:cs="Times New Roman"/>
          <w:sz w:val="28"/>
          <w:szCs w:val="28"/>
        </w:rPr>
        <w:t xml:space="preserve"> на переоформление </w:t>
      </w:r>
      <w:r w:rsidR="0067240E" w:rsidRPr="00462EA3">
        <w:rPr>
          <w:rFonts w:ascii="Times New Roman" w:hAnsi="Times New Roman" w:cs="Times New Roman"/>
          <w:sz w:val="28"/>
          <w:szCs w:val="28"/>
        </w:rPr>
        <w:lastRenderedPageBreak/>
        <w:t xml:space="preserve">лицевых счетов и </w:t>
      </w:r>
      <w:hyperlink w:anchor="P1114" w:tooltip="КАРТОЧКА ОБРАЗЦОВ ПОДПИСЕЙ N">
        <w:r w:rsidR="0067240E" w:rsidRPr="00462EA3">
          <w:rPr>
            <w:rFonts w:ascii="Times New Roman" w:hAnsi="Times New Roman" w:cs="Times New Roman"/>
            <w:sz w:val="28"/>
            <w:szCs w:val="28"/>
          </w:rPr>
          <w:t>Карточке</w:t>
        </w:r>
      </w:hyperlink>
      <w:r w:rsidR="0067240E" w:rsidRPr="00462EA3">
        <w:rPr>
          <w:rFonts w:ascii="Times New Roman" w:hAnsi="Times New Roman" w:cs="Times New Roman"/>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212" w:tooltip="19. Формирование Карточки образцов подписей осуществляется следующим образом.">
        <w:r w:rsidR="0067240E" w:rsidRPr="00462EA3">
          <w:rPr>
            <w:rFonts w:ascii="Times New Roman" w:hAnsi="Times New Roman" w:cs="Times New Roman"/>
            <w:sz w:val="28"/>
            <w:szCs w:val="28"/>
          </w:rPr>
          <w:t>пунктами 19</w:t>
        </w:r>
      </w:hyperlink>
      <w:r w:rsidR="0067240E" w:rsidRPr="00462EA3">
        <w:rPr>
          <w:rFonts w:ascii="Times New Roman" w:hAnsi="Times New Roman" w:cs="Times New Roman"/>
          <w:sz w:val="28"/>
          <w:szCs w:val="28"/>
        </w:rPr>
        <w:t xml:space="preserve">, </w:t>
      </w:r>
      <w:hyperlink w:anchor="P282" w:tooltip="26. Заполнение Заявления на переоформление лицевых счетов осуществляется следующим образом.">
        <w:r w:rsidR="0067240E" w:rsidRPr="00462EA3">
          <w:rPr>
            <w:rFonts w:ascii="Times New Roman" w:hAnsi="Times New Roman" w:cs="Times New Roman"/>
            <w:sz w:val="28"/>
            <w:szCs w:val="28"/>
          </w:rPr>
          <w:t>26</w:t>
        </w:r>
      </w:hyperlink>
      <w:r w:rsidR="0067240E" w:rsidRPr="00462EA3">
        <w:rPr>
          <w:rFonts w:ascii="Times New Roman" w:hAnsi="Times New Roman" w:cs="Times New Roman"/>
          <w:sz w:val="28"/>
          <w:szCs w:val="28"/>
        </w:rPr>
        <w:t xml:space="preserve"> и </w:t>
      </w:r>
      <w:hyperlink w:anchor="P606"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r w:rsidR="0067240E" w:rsidRPr="00462EA3">
          <w:rPr>
            <w:rFonts w:ascii="Times New Roman" w:hAnsi="Times New Roman" w:cs="Times New Roman"/>
            <w:sz w:val="28"/>
            <w:szCs w:val="28"/>
          </w:rPr>
          <w:t>97</w:t>
        </w:r>
      </w:hyperlink>
      <w:r w:rsidR="0067240E" w:rsidRPr="00462EA3">
        <w:rPr>
          <w:rFonts w:ascii="Times New Roman" w:hAnsi="Times New Roman" w:cs="Times New Roman"/>
          <w:sz w:val="28"/>
          <w:szCs w:val="28"/>
        </w:rPr>
        <w:t xml:space="preserve"> настоящего Порядка.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приеме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 и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также проверяется соответствие форм представленного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 и Карточки образцов подписей установленным настоящим Порядком формам.</w:t>
      </w:r>
    </w:p>
    <w:p w:rsidR="00990EC1" w:rsidRPr="00462EA3" w:rsidRDefault="004D4855">
      <w:pPr>
        <w:pStyle w:val="ConsPlusNormal0"/>
        <w:spacing w:before="200"/>
        <w:ind w:firstLine="540"/>
        <w:jc w:val="both"/>
        <w:rPr>
          <w:rFonts w:ascii="Times New Roman" w:hAnsi="Times New Roman" w:cs="Times New Roman"/>
          <w:sz w:val="28"/>
          <w:szCs w:val="28"/>
        </w:rPr>
      </w:pPr>
      <w:hyperlink r:id="rId8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104</w:t>
        </w:r>
      </w:hyperlink>
      <w:r w:rsidR="0067240E" w:rsidRPr="00462EA3">
        <w:rPr>
          <w:rFonts w:ascii="Times New Roman" w:hAnsi="Times New Roman" w:cs="Times New Roman"/>
          <w:sz w:val="28"/>
          <w:szCs w:val="28"/>
        </w:rPr>
        <w:t xml:space="preserve">. В случае изменения структуры номера лицевого счета клиента уполномоченный </w:t>
      </w:r>
      <w:r w:rsidR="00427EA1">
        <w:rPr>
          <w:rFonts w:ascii="Times New Roman" w:hAnsi="Times New Roman" w:cs="Times New Roman"/>
          <w:sz w:val="28"/>
          <w:szCs w:val="28"/>
        </w:rPr>
        <w:t xml:space="preserve">работник </w:t>
      </w:r>
      <w:r w:rsidR="00427EA1" w:rsidRPr="00E82870">
        <w:rPr>
          <w:rFonts w:ascii="Times New Roman" w:hAnsi="Times New Roman" w:cs="Times New Roman"/>
          <w:sz w:val="28"/>
          <w:szCs w:val="28"/>
        </w:rPr>
        <w:t>Администрации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на </w:t>
      </w:r>
      <w:hyperlink w:anchor="P1481" w:tooltip="ЗАЯВЛЕНИЕ">
        <w:r w:rsidR="0067240E" w:rsidRPr="00462EA3">
          <w:rPr>
            <w:rFonts w:ascii="Times New Roman" w:hAnsi="Times New Roman" w:cs="Times New Roman"/>
            <w:sz w:val="28"/>
            <w:szCs w:val="28"/>
          </w:rPr>
          <w:t>Заявлении</w:t>
        </w:r>
      </w:hyperlink>
      <w:r w:rsidR="0067240E" w:rsidRPr="00462EA3">
        <w:rPr>
          <w:rFonts w:ascii="Times New Roman" w:hAnsi="Times New Roman" w:cs="Times New Roman"/>
          <w:sz w:val="28"/>
          <w:szCs w:val="28"/>
        </w:rPr>
        <w:t xml:space="preserve"> на переоформление лицевых счетов, представленном клиентом, в </w:t>
      </w:r>
      <w:hyperlink w:anchor="P1114" w:tooltip="КАРТОЧКА ОБРАЗЦОВ ПОДПИСЕЙ N">
        <w:r w:rsidR="0067240E" w:rsidRPr="00462EA3">
          <w:rPr>
            <w:rFonts w:ascii="Times New Roman" w:hAnsi="Times New Roman" w:cs="Times New Roman"/>
            <w:sz w:val="28"/>
            <w:szCs w:val="28"/>
          </w:rPr>
          <w:t>Карточке</w:t>
        </w:r>
      </w:hyperlink>
      <w:r w:rsidR="0067240E" w:rsidRPr="00462EA3">
        <w:rPr>
          <w:rFonts w:ascii="Times New Roman" w:hAnsi="Times New Roman" w:cs="Times New Roman"/>
          <w:sz w:val="28"/>
          <w:szCs w:val="28"/>
        </w:rPr>
        <w:t xml:space="preserve"> образцов подписей и в </w:t>
      </w:r>
      <w:hyperlink w:anchor="P1345" w:tooltip="Книга регистрации лицевых счетов">
        <w:r w:rsidR="0067240E" w:rsidRPr="00462EA3">
          <w:rPr>
            <w:rFonts w:ascii="Times New Roman" w:hAnsi="Times New Roman" w:cs="Times New Roman"/>
            <w:sz w:val="28"/>
            <w:szCs w:val="28"/>
          </w:rPr>
          <w:t>Книге</w:t>
        </w:r>
      </w:hyperlink>
      <w:r w:rsidR="0067240E" w:rsidRPr="00462EA3">
        <w:rPr>
          <w:rFonts w:ascii="Times New Roman" w:hAnsi="Times New Roman" w:cs="Times New Roman"/>
          <w:sz w:val="28"/>
          <w:szCs w:val="28"/>
        </w:rPr>
        <w:t xml:space="preserve"> регистрации лицевых счетов указывает новые номера лицевых счетов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Все дополнения и исправления в </w:t>
      </w:r>
      <w:hyperlink w:anchor="P1114" w:tooltip="КАРТОЧКА ОБРАЗЦОВ ПОДПИСЕЙ N">
        <w:r w:rsidRPr="00462EA3">
          <w:rPr>
            <w:rFonts w:ascii="Times New Roman" w:hAnsi="Times New Roman" w:cs="Times New Roman"/>
            <w:sz w:val="28"/>
            <w:szCs w:val="28"/>
          </w:rPr>
          <w:t>Карточке</w:t>
        </w:r>
      </w:hyperlink>
      <w:r w:rsidRPr="00462EA3">
        <w:rPr>
          <w:rFonts w:ascii="Times New Roman" w:hAnsi="Times New Roman" w:cs="Times New Roman"/>
          <w:sz w:val="28"/>
          <w:szCs w:val="28"/>
        </w:rPr>
        <w:t xml:space="preserve"> образцов подписей должны быть подтверждены подписью уполномоченного </w:t>
      </w:r>
      <w:r w:rsidR="00427EA1">
        <w:rPr>
          <w:rFonts w:ascii="Times New Roman" w:hAnsi="Times New Roman" w:cs="Times New Roman"/>
          <w:sz w:val="28"/>
          <w:szCs w:val="28"/>
        </w:rPr>
        <w:t xml:space="preserve">работника </w:t>
      </w:r>
      <w:r w:rsidR="00427EA1"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 xml:space="preserve"> с указанием даты исправления.</w:t>
      </w:r>
    </w:p>
    <w:p w:rsidR="00990EC1" w:rsidRPr="00462EA3" w:rsidRDefault="004D4855">
      <w:pPr>
        <w:pStyle w:val="ConsPlusNormal0"/>
        <w:spacing w:before="200"/>
        <w:ind w:firstLine="540"/>
        <w:jc w:val="both"/>
        <w:rPr>
          <w:rFonts w:ascii="Times New Roman" w:hAnsi="Times New Roman" w:cs="Times New Roman"/>
          <w:sz w:val="28"/>
          <w:szCs w:val="28"/>
        </w:rPr>
      </w:pPr>
      <w:hyperlink r:id="rId8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105</w:t>
        </w:r>
      </w:hyperlink>
      <w:r w:rsidR="0067240E" w:rsidRPr="00462EA3">
        <w:rPr>
          <w:rFonts w:ascii="Times New Roman" w:hAnsi="Times New Roman" w:cs="Times New Roman"/>
          <w:sz w:val="28"/>
          <w:szCs w:val="28"/>
        </w:rPr>
        <w:t xml:space="preserve">. При наличии документов, представленных клиентом в соответствии с </w:t>
      </w:r>
      <w:hyperlink w:anchor="P625" w:tooltip="102.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r w:rsidR="0067240E" w:rsidRPr="00462EA3">
          <w:rPr>
            <w:rFonts w:ascii="Times New Roman" w:hAnsi="Times New Roman" w:cs="Times New Roman"/>
            <w:sz w:val="28"/>
            <w:szCs w:val="28"/>
          </w:rPr>
          <w:t>пунктом 102</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309"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r w:rsidR="0067240E" w:rsidRPr="00462EA3">
          <w:rPr>
            <w:rFonts w:ascii="Times New Roman" w:hAnsi="Times New Roman" w:cs="Times New Roman"/>
            <w:sz w:val="28"/>
            <w:szCs w:val="28"/>
          </w:rPr>
          <w:t>пунктами 27</w:t>
        </w:r>
      </w:hyperlink>
      <w:r w:rsidR="0067240E" w:rsidRPr="00462EA3">
        <w:rPr>
          <w:rFonts w:ascii="Times New Roman" w:hAnsi="Times New Roman" w:cs="Times New Roman"/>
          <w:sz w:val="28"/>
          <w:szCs w:val="28"/>
        </w:rPr>
        <w:t xml:space="preserve"> и </w:t>
      </w:r>
      <w:hyperlink w:anchor="P629"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r w:rsidR="0067240E" w:rsidRPr="00462EA3">
          <w:rPr>
            <w:rFonts w:ascii="Times New Roman" w:hAnsi="Times New Roman" w:cs="Times New Roman"/>
            <w:sz w:val="28"/>
            <w:szCs w:val="28"/>
          </w:rPr>
          <w:t>103</w:t>
        </w:r>
      </w:hyperlink>
      <w:r w:rsidR="0067240E" w:rsidRPr="00462EA3">
        <w:rPr>
          <w:rFonts w:ascii="Times New Roman" w:hAnsi="Times New Roman" w:cs="Times New Roman"/>
          <w:sz w:val="28"/>
          <w:szCs w:val="28"/>
        </w:rPr>
        <w:t xml:space="preserve"> настоящего Порядка, </w:t>
      </w:r>
      <w:r w:rsidR="00427EA1">
        <w:rPr>
          <w:rFonts w:ascii="Times New Roman" w:hAnsi="Times New Roman" w:cs="Times New Roman"/>
          <w:sz w:val="28"/>
          <w:szCs w:val="28"/>
        </w:rPr>
        <w:t>Администрация</w:t>
      </w:r>
      <w:r w:rsidR="00427EA1"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возвращает клиенту указанные документы с указанием причины возврата не позднее срока, установленного для проведения проверки.</w:t>
      </w:r>
    </w:p>
    <w:p w:rsidR="00990EC1" w:rsidRPr="00462EA3" w:rsidRDefault="004D4855">
      <w:pPr>
        <w:pStyle w:val="ConsPlusNormal0"/>
        <w:spacing w:before="200"/>
        <w:ind w:firstLine="540"/>
        <w:jc w:val="both"/>
        <w:rPr>
          <w:rFonts w:ascii="Times New Roman" w:hAnsi="Times New Roman" w:cs="Times New Roman"/>
          <w:sz w:val="28"/>
          <w:szCs w:val="28"/>
        </w:rPr>
      </w:pPr>
      <w:hyperlink r:id="rId8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106</w:t>
        </w:r>
      </w:hyperlink>
      <w:r w:rsidR="0067240E" w:rsidRPr="00462EA3">
        <w:rPr>
          <w:rFonts w:ascii="Times New Roman" w:hAnsi="Times New Roman" w:cs="Times New Roman"/>
          <w:sz w:val="28"/>
          <w:szCs w:val="28"/>
        </w:rPr>
        <w:t xml:space="preserve">. Переоформление лицевого счета для учета операций получателя средств из бюджета осуществляется </w:t>
      </w:r>
      <w:r w:rsidR="00427EA1">
        <w:rPr>
          <w:rFonts w:ascii="Times New Roman" w:hAnsi="Times New Roman" w:cs="Times New Roman"/>
          <w:sz w:val="28"/>
          <w:szCs w:val="28"/>
        </w:rPr>
        <w:t>Администрацией</w:t>
      </w:r>
      <w:r w:rsidR="00427EA1"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309"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r w:rsidR="0067240E" w:rsidRPr="00462EA3">
          <w:rPr>
            <w:rFonts w:ascii="Times New Roman" w:hAnsi="Times New Roman" w:cs="Times New Roman"/>
            <w:sz w:val="28"/>
            <w:szCs w:val="28"/>
          </w:rPr>
          <w:t>пунктами 27</w:t>
        </w:r>
      </w:hyperlink>
      <w:r w:rsidR="0067240E" w:rsidRPr="00462EA3">
        <w:rPr>
          <w:rFonts w:ascii="Times New Roman" w:hAnsi="Times New Roman" w:cs="Times New Roman"/>
          <w:sz w:val="28"/>
          <w:szCs w:val="28"/>
        </w:rPr>
        <w:t xml:space="preserve"> и </w:t>
      </w:r>
      <w:hyperlink w:anchor="P629"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r w:rsidR="0067240E" w:rsidRPr="00462EA3">
          <w:rPr>
            <w:rFonts w:ascii="Times New Roman" w:hAnsi="Times New Roman" w:cs="Times New Roman"/>
            <w:sz w:val="28"/>
            <w:szCs w:val="28"/>
          </w:rPr>
          <w:t>103</w:t>
        </w:r>
      </w:hyperlink>
      <w:r w:rsidR="0067240E" w:rsidRPr="00462EA3">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990EC1" w:rsidRPr="00462EA3" w:rsidRDefault="004D4855">
      <w:pPr>
        <w:pStyle w:val="ConsPlusNormal0"/>
        <w:spacing w:before="200"/>
        <w:ind w:firstLine="540"/>
        <w:jc w:val="both"/>
        <w:rPr>
          <w:rFonts w:ascii="Times New Roman" w:hAnsi="Times New Roman" w:cs="Times New Roman"/>
          <w:sz w:val="28"/>
          <w:szCs w:val="28"/>
        </w:rPr>
      </w:pPr>
      <w:hyperlink r:id="rId9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107</w:t>
        </w:r>
      </w:hyperlink>
      <w:r w:rsidR="0067240E" w:rsidRPr="00462EA3">
        <w:rPr>
          <w:rFonts w:ascii="Times New Roman" w:hAnsi="Times New Roman" w:cs="Times New Roman"/>
          <w:sz w:val="28"/>
          <w:szCs w:val="28"/>
        </w:rPr>
        <w:t>. Закрытие лицевого счета для учета операций получателя средств из бюджета осуществляется в следующих случаях:</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реорганизации (ликвидации)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б) исполнения (расторжения) </w:t>
      </w:r>
      <w:r w:rsidR="00965650" w:rsidRPr="00462EA3">
        <w:rPr>
          <w:rFonts w:ascii="Times New Roman" w:hAnsi="Times New Roman" w:cs="Times New Roman"/>
          <w:sz w:val="28"/>
          <w:szCs w:val="28"/>
        </w:rPr>
        <w:t>муниципального</w:t>
      </w:r>
      <w:r w:rsidRPr="00462EA3">
        <w:rPr>
          <w:rFonts w:ascii="Times New Roman" w:hAnsi="Times New Roman" w:cs="Times New Roman"/>
          <w:sz w:val="28"/>
          <w:szCs w:val="28"/>
        </w:rPr>
        <w:t xml:space="preserve"> контракта (контракта, договора, соглашения), являющегося основанием для открытия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в иных случаях, предусмотренных законодательством Российской Федерации и Республики Башкортостан</w:t>
      </w:r>
      <w:r w:rsidR="00965650" w:rsidRPr="00462EA3">
        <w:rPr>
          <w:rFonts w:ascii="Times New Roman" w:hAnsi="Times New Roman" w:cs="Times New Roman"/>
          <w:sz w:val="28"/>
          <w:szCs w:val="28"/>
        </w:rPr>
        <w:t xml:space="preserve">, нормативными правовыми актами </w:t>
      </w:r>
      <w:r w:rsidR="00427EA1">
        <w:rPr>
          <w:rFonts w:ascii="Times New Roman" w:hAnsi="Times New Roman" w:cs="Times New Roman"/>
          <w:sz w:val="28"/>
          <w:szCs w:val="28"/>
        </w:rPr>
        <w:t xml:space="preserve">сельского поселения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427EA1">
        <w:rPr>
          <w:rFonts w:ascii="Times New Roman" w:hAnsi="Times New Roman" w:cs="Times New Roman"/>
          <w:sz w:val="28"/>
          <w:szCs w:val="28"/>
        </w:rPr>
        <w:t xml:space="preserve"> сельсовет </w:t>
      </w:r>
      <w:r w:rsidR="00965650"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965650" w:rsidRPr="00462EA3">
        <w:rPr>
          <w:rFonts w:ascii="Times New Roman" w:hAnsi="Times New Roman" w:cs="Times New Roman"/>
          <w:sz w:val="28"/>
          <w:szCs w:val="28"/>
        </w:rPr>
        <w:t xml:space="preserve"> район Республики Башкортостан</w:t>
      </w:r>
      <w:r w:rsidRPr="00462EA3">
        <w:rPr>
          <w:rFonts w:ascii="Times New Roman" w:hAnsi="Times New Roman" w:cs="Times New Roman"/>
          <w:sz w:val="28"/>
          <w:szCs w:val="28"/>
        </w:rPr>
        <w:t>.</w:t>
      </w:r>
    </w:p>
    <w:bookmarkStart w:id="39" w:name="P645"/>
    <w:bookmarkEnd w:id="39"/>
    <w:p w:rsidR="00990EC1" w:rsidRPr="00462EA3" w:rsidRDefault="004D4855">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108</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 xml:space="preserve">Дополнительно обособленное подразделение получателя средств из бюджета вместе с </w:t>
      </w:r>
      <w:hyperlink w:anchor="P1662"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бюджета, подписанное руководителем и главным бухгалтером (уполномоченными руководителем лицами) вышестоящей организации.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реорганизации (ликвидации) получателя средств из бюджета в </w:t>
      </w:r>
      <w:r w:rsidR="00427EA1" w:rsidRPr="00E82870">
        <w:rPr>
          <w:rFonts w:ascii="Times New Roman" w:hAnsi="Times New Roman" w:cs="Times New Roman"/>
          <w:sz w:val="28"/>
          <w:szCs w:val="28"/>
        </w:rPr>
        <w:t>Администраци</w:t>
      </w:r>
      <w:r w:rsidR="00427EA1">
        <w:rPr>
          <w:rFonts w:ascii="Times New Roman" w:hAnsi="Times New Roman" w:cs="Times New Roman"/>
          <w:sz w:val="28"/>
          <w:szCs w:val="28"/>
        </w:rPr>
        <w:t>ю</w:t>
      </w:r>
      <w:r w:rsidR="00427EA1"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xml:space="preserve"> клиентом вместе с </w:t>
      </w:r>
      <w:hyperlink w:anchor="P1662"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этом заверения копии документа о реорганизации (ликвидации) получателя средств из бюджета и о назначении ликвидационной комиссии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завершении работы ликвидационной комиссии </w:t>
      </w:r>
      <w:hyperlink w:anchor="P1662" w:tooltip="ЗАЯВЛЕНИЕ">
        <w:r w:rsidRPr="00462EA3">
          <w:rPr>
            <w:rFonts w:ascii="Times New Roman" w:hAnsi="Times New Roman" w:cs="Times New Roman"/>
            <w:sz w:val="28"/>
            <w:szCs w:val="28"/>
          </w:rPr>
          <w:t>Заявление</w:t>
        </w:r>
      </w:hyperlink>
      <w:r w:rsidRPr="00462EA3">
        <w:rPr>
          <w:rFonts w:ascii="Times New Roman" w:hAnsi="Times New Roman" w:cs="Times New Roman"/>
          <w:sz w:val="28"/>
          <w:szCs w:val="28"/>
        </w:rPr>
        <w:t xml:space="preserve"> на закрытие лицевого счета оформляется ликвидационной комиссией.</w:t>
      </w:r>
    </w:p>
    <w:p w:rsidR="00990EC1" w:rsidRPr="00462EA3" w:rsidRDefault="004D4855">
      <w:pPr>
        <w:pStyle w:val="ConsPlusNormal0"/>
        <w:spacing w:before="200"/>
        <w:ind w:firstLine="540"/>
        <w:jc w:val="both"/>
        <w:rPr>
          <w:rFonts w:ascii="Times New Roman" w:hAnsi="Times New Roman" w:cs="Times New Roman"/>
          <w:sz w:val="28"/>
          <w:szCs w:val="28"/>
        </w:rPr>
      </w:pPr>
      <w:hyperlink r:id="rId9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109</w:t>
        </w:r>
      </w:hyperlink>
      <w:r w:rsidR="0067240E" w:rsidRPr="00462EA3">
        <w:rPr>
          <w:rFonts w:ascii="Times New Roman" w:hAnsi="Times New Roman" w:cs="Times New Roman"/>
          <w:sz w:val="28"/>
          <w:szCs w:val="28"/>
        </w:rPr>
        <w:t xml:space="preserve">. При наличии документов, представленных получателем средств из бюджета в соответствии с </w:t>
      </w:r>
      <w:hyperlink w:anchor="P645" w:tooltip="108.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r w:rsidR="0067240E" w:rsidRPr="00462EA3">
          <w:rPr>
            <w:rFonts w:ascii="Times New Roman" w:hAnsi="Times New Roman" w:cs="Times New Roman"/>
            <w:sz w:val="28"/>
            <w:szCs w:val="28"/>
          </w:rPr>
          <w:t>пунктом 108</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363"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r w:rsidR="0067240E" w:rsidRPr="00462EA3">
          <w:rPr>
            <w:rFonts w:ascii="Times New Roman" w:hAnsi="Times New Roman" w:cs="Times New Roman"/>
            <w:sz w:val="28"/>
            <w:szCs w:val="28"/>
          </w:rPr>
          <w:t>пунктом 32</w:t>
        </w:r>
      </w:hyperlink>
      <w:r w:rsidR="0067240E" w:rsidRPr="00462EA3">
        <w:rPr>
          <w:rFonts w:ascii="Times New Roman" w:hAnsi="Times New Roman" w:cs="Times New Roman"/>
          <w:sz w:val="28"/>
          <w:szCs w:val="28"/>
        </w:rPr>
        <w:t xml:space="preserve"> настоящего Порядка, </w:t>
      </w:r>
      <w:r w:rsidR="00427EA1">
        <w:rPr>
          <w:rFonts w:ascii="Times New Roman" w:hAnsi="Times New Roman" w:cs="Times New Roman"/>
          <w:sz w:val="28"/>
          <w:szCs w:val="28"/>
        </w:rPr>
        <w:t>Администрация</w:t>
      </w:r>
      <w:r w:rsidR="00427EA1"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возвращает указанные документы клиенту с указанием причины возврата не позднее срока, установленного для проведения проверки.</w:t>
      </w:r>
    </w:p>
    <w:p w:rsidR="00990EC1" w:rsidRPr="00462EA3" w:rsidRDefault="004D4855">
      <w:pPr>
        <w:pStyle w:val="ConsPlusNormal0"/>
        <w:spacing w:before="200"/>
        <w:ind w:firstLine="540"/>
        <w:jc w:val="both"/>
        <w:rPr>
          <w:rFonts w:ascii="Times New Roman" w:hAnsi="Times New Roman" w:cs="Times New Roman"/>
          <w:sz w:val="28"/>
          <w:szCs w:val="28"/>
        </w:rPr>
      </w:pPr>
      <w:hyperlink r:id="rId9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110</w:t>
        </w:r>
      </w:hyperlink>
      <w:r w:rsidR="0067240E" w:rsidRPr="00462EA3">
        <w:rPr>
          <w:rFonts w:ascii="Times New Roman" w:hAnsi="Times New Roman" w:cs="Times New Roman"/>
          <w:sz w:val="28"/>
          <w:szCs w:val="28"/>
        </w:rPr>
        <w:t xml:space="preserve">. На основании документов, представленных клиентом для закрытия лицевого счета для учета операций получателя средств из бюджета и прошедших проверку в соответствии с требованиями, установленными </w:t>
      </w:r>
      <w:hyperlink w:anchor="P363"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r w:rsidR="0067240E" w:rsidRPr="00462EA3">
          <w:rPr>
            <w:rFonts w:ascii="Times New Roman" w:hAnsi="Times New Roman" w:cs="Times New Roman"/>
            <w:sz w:val="28"/>
            <w:szCs w:val="28"/>
          </w:rPr>
          <w:t>пунктом 32</w:t>
        </w:r>
      </w:hyperlink>
      <w:r w:rsidR="0067240E" w:rsidRPr="00462EA3">
        <w:rPr>
          <w:rFonts w:ascii="Times New Roman" w:hAnsi="Times New Roman" w:cs="Times New Roman"/>
          <w:sz w:val="28"/>
          <w:szCs w:val="28"/>
        </w:rPr>
        <w:t xml:space="preserve"> настоящего Порядка, </w:t>
      </w:r>
      <w:r w:rsidR="00427EA1">
        <w:rPr>
          <w:rFonts w:ascii="Times New Roman" w:hAnsi="Times New Roman" w:cs="Times New Roman"/>
          <w:sz w:val="28"/>
          <w:szCs w:val="28"/>
        </w:rPr>
        <w:t>Администрация</w:t>
      </w:r>
      <w:r w:rsidR="00427EA1"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w:t>
      </w:r>
      <w:hyperlink w:anchor="P5355" w:tooltip="                               ОТЧЕТ О СОСТОЯНИИ">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счета для учета операций получателя средств из бюджета по форме согласно приложению N 27 к настоящему Порядку.</w:t>
      </w:r>
    </w:p>
    <w:p w:rsidR="00990EC1" w:rsidRPr="00462EA3" w:rsidRDefault="004D4855">
      <w:pPr>
        <w:pStyle w:val="ConsPlusNormal0"/>
        <w:spacing w:before="200"/>
        <w:ind w:firstLine="540"/>
        <w:jc w:val="both"/>
        <w:rPr>
          <w:rFonts w:ascii="Times New Roman" w:hAnsi="Times New Roman" w:cs="Times New Roman"/>
          <w:sz w:val="28"/>
          <w:szCs w:val="28"/>
        </w:rPr>
      </w:pPr>
      <w:hyperlink r:id="rId9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111</w:t>
        </w:r>
      </w:hyperlink>
      <w:r w:rsidR="0067240E" w:rsidRPr="00462EA3">
        <w:rPr>
          <w:rFonts w:ascii="Times New Roman" w:hAnsi="Times New Roman" w:cs="Times New Roman"/>
          <w:sz w:val="28"/>
          <w:szCs w:val="28"/>
        </w:rPr>
        <w:t>. Лицевой счет для учета операций получателя средств из бюджета закрывается при отсутствии на нем учтенных показателей и остатка денежных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случае закрытия лицевого счета для учета операций получателя средств из бюджета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w:t>
      </w:r>
      <w:r w:rsidRPr="00462EA3">
        <w:rPr>
          <w:rFonts w:ascii="Times New Roman" w:hAnsi="Times New Roman" w:cs="Times New Roman"/>
          <w:sz w:val="28"/>
          <w:szCs w:val="28"/>
        </w:rPr>
        <w:lastRenderedPageBreak/>
        <w:t xml:space="preserve">бюджета, бюджетному (автономному) учреждению, представленного в </w:t>
      </w:r>
      <w:r w:rsidR="00427EA1" w:rsidRPr="00E82870">
        <w:rPr>
          <w:rFonts w:ascii="Times New Roman" w:hAnsi="Times New Roman" w:cs="Times New Roman"/>
          <w:sz w:val="28"/>
          <w:szCs w:val="28"/>
        </w:rPr>
        <w:t>Администраци</w:t>
      </w:r>
      <w:r w:rsidR="00427EA1">
        <w:rPr>
          <w:rFonts w:ascii="Times New Roman" w:hAnsi="Times New Roman" w:cs="Times New Roman"/>
          <w:sz w:val="28"/>
          <w:szCs w:val="28"/>
        </w:rPr>
        <w:t>ю</w:t>
      </w:r>
      <w:r w:rsidR="00427EA1" w:rsidRPr="00E82870">
        <w:rPr>
          <w:rFonts w:ascii="Times New Roman" w:hAnsi="Times New Roman" w:cs="Times New Roman"/>
          <w:sz w:val="28"/>
          <w:szCs w:val="28"/>
        </w:rPr>
        <w:t xml:space="preserve"> сельского поселения</w:t>
      </w:r>
    </w:p>
    <w:p w:rsidR="00990EC1" w:rsidRPr="00462EA3" w:rsidRDefault="00427EA1">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t>Администрация</w:t>
      </w:r>
      <w:r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осуществляет проверку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на соответствие показателям, отраженным на лицевом счете для учета операций получателя средств из бюджета, а также реквизитов, предусмотренных к заполнению при представлении Акта приемки-передачи показателей лицевого счета, открытого получателю средств из бюджета, бюджетному (автономному) учреждению.</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приеме Акта приемки-передачи показателей лицевого счета, открытого получателю средств из бюджета, бюджетному (автономному) учреждению, </w:t>
      </w:r>
      <w:r w:rsidR="00427EA1" w:rsidRPr="00E82870">
        <w:rPr>
          <w:rFonts w:ascii="Times New Roman" w:hAnsi="Times New Roman" w:cs="Times New Roman"/>
          <w:sz w:val="28"/>
          <w:szCs w:val="28"/>
        </w:rPr>
        <w:t>Администраци</w:t>
      </w:r>
      <w:r w:rsidR="003E05D2">
        <w:rPr>
          <w:rFonts w:ascii="Times New Roman" w:hAnsi="Times New Roman" w:cs="Times New Roman"/>
          <w:sz w:val="28"/>
          <w:szCs w:val="28"/>
        </w:rPr>
        <w:t>я</w:t>
      </w:r>
      <w:r w:rsidR="00427EA1"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xml:space="preserve"> также проверяет соответствие формы представленного </w:t>
      </w:r>
      <w:hyperlink w:anchor="P4785" w:tooltip="АКТ">
        <w:r w:rsidRPr="00462EA3">
          <w:rPr>
            <w:rFonts w:ascii="Times New Roman" w:hAnsi="Times New Roman" w:cs="Times New Roman"/>
            <w:sz w:val="28"/>
            <w:szCs w:val="28"/>
          </w:rPr>
          <w:t>Акта</w:t>
        </w:r>
      </w:hyperlink>
      <w:r w:rsidRPr="00462EA3">
        <w:rPr>
          <w:rFonts w:ascii="Times New Roman" w:hAnsi="Times New Roman" w:cs="Times New Roman"/>
          <w:sz w:val="28"/>
          <w:szCs w:val="28"/>
        </w:rP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показателям, отраженным на лицевом счете для учета операций получателя средств из бюджета, отсутствия реквизитов, подлежащих заполнению, несоответствия формы </w:t>
      </w:r>
      <w:hyperlink w:anchor="P4785" w:tooltip="АКТ">
        <w:r w:rsidRPr="00462EA3">
          <w:rPr>
            <w:rFonts w:ascii="Times New Roman" w:hAnsi="Times New Roman" w:cs="Times New Roman"/>
            <w:sz w:val="28"/>
            <w:szCs w:val="28"/>
          </w:rPr>
          <w:t>Акта</w:t>
        </w:r>
      </w:hyperlink>
      <w:r w:rsidRPr="00462EA3">
        <w:rPr>
          <w:rFonts w:ascii="Times New Roman" w:hAnsi="Times New Roman" w:cs="Times New Roman"/>
          <w:sz w:val="28"/>
          <w:szCs w:val="28"/>
        </w:rP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 а</w:t>
      </w:r>
      <w:proofErr w:type="gramEnd"/>
      <w:r w:rsidRPr="00462EA3">
        <w:rPr>
          <w:rFonts w:ascii="Times New Roman" w:hAnsi="Times New Roman" w:cs="Times New Roman"/>
          <w:sz w:val="28"/>
          <w:szCs w:val="28"/>
        </w:rPr>
        <w:t xml:space="preserve"> также наличия исправлений в документе </w:t>
      </w:r>
      <w:r w:rsidR="00E66DEA">
        <w:rPr>
          <w:rFonts w:ascii="Times New Roman" w:hAnsi="Times New Roman" w:cs="Times New Roman"/>
          <w:sz w:val="28"/>
          <w:szCs w:val="28"/>
        </w:rPr>
        <w:t>Администрация</w:t>
      </w:r>
      <w:r w:rsidR="00E66DEA" w:rsidRPr="00E82870">
        <w:rPr>
          <w:rFonts w:ascii="Times New Roman" w:hAnsi="Times New Roman" w:cs="Times New Roman"/>
          <w:sz w:val="28"/>
          <w:szCs w:val="28"/>
        </w:rPr>
        <w:t xml:space="preserve"> сельского поселения</w:t>
      </w:r>
      <w:r w:rsidR="00C84AA2">
        <w:rPr>
          <w:rFonts w:ascii="Times New Roman" w:hAnsi="Times New Roman" w:cs="Times New Roman"/>
          <w:sz w:val="28"/>
          <w:szCs w:val="28"/>
        </w:rPr>
        <w:t xml:space="preserve"> </w:t>
      </w:r>
      <w:r w:rsidRPr="00462EA3">
        <w:rPr>
          <w:rFonts w:ascii="Times New Roman" w:hAnsi="Times New Roman" w:cs="Times New Roman"/>
          <w:sz w:val="28"/>
          <w:szCs w:val="28"/>
        </w:rPr>
        <w:t>не позднее трех рабочих дней со дня представления Акта приемки-передачи показателей лицевого счета, открытого получателю средств из бюджета, бюджетному (автономному) учреждению, возвращает клиенту с указанием причины возврата.</w:t>
      </w:r>
    </w:p>
    <w:p w:rsidR="00990EC1" w:rsidRPr="00462EA3" w:rsidRDefault="004D4855">
      <w:pPr>
        <w:pStyle w:val="ConsPlusNormal0"/>
        <w:spacing w:before="200"/>
        <w:ind w:firstLine="540"/>
        <w:jc w:val="both"/>
        <w:rPr>
          <w:rFonts w:ascii="Times New Roman" w:hAnsi="Times New Roman" w:cs="Times New Roman"/>
          <w:sz w:val="28"/>
          <w:szCs w:val="28"/>
        </w:rPr>
      </w:pPr>
      <w:hyperlink r:id="rId9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112</w:t>
        </w:r>
      </w:hyperlink>
      <w:r w:rsidR="0067240E" w:rsidRPr="00462EA3">
        <w:rPr>
          <w:rFonts w:ascii="Times New Roman" w:hAnsi="Times New Roman" w:cs="Times New Roman"/>
          <w:sz w:val="28"/>
          <w:szCs w:val="28"/>
        </w:rPr>
        <w:t>.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бюджета, осуществляется закрытие лицевого счета, открытого клиенту.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оформленного уполномоченным</w:t>
      </w:r>
      <w:r w:rsidR="00E66DEA">
        <w:rPr>
          <w:rFonts w:ascii="Times New Roman" w:hAnsi="Times New Roman" w:cs="Times New Roman"/>
          <w:sz w:val="28"/>
          <w:szCs w:val="28"/>
        </w:rPr>
        <w:t xml:space="preserve"> работником </w:t>
      </w:r>
      <w:r w:rsidR="00E66DEA"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1662"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закрытие лицевого счета, оформленное уполномоченным</w:t>
      </w:r>
      <w:r w:rsidR="00E66DEA">
        <w:rPr>
          <w:rFonts w:ascii="Times New Roman" w:hAnsi="Times New Roman" w:cs="Times New Roman"/>
          <w:sz w:val="28"/>
          <w:szCs w:val="28"/>
        </w:rPr>
        <w:t xml:space="preserve"> работником</w:t>
      </w:r>
      <w:r w:rsidR="003E05D2">
        <w:rPr>
          <w:rFonts w:ascii="Times New Roman" w:hAnsi="Times New Roman" w:cs="Times New Roman"/>
          <w:sz w:val="28"/>
          <w:szCs w:val="28"/>
        </w:rPr>
        <w:t xml:space="preserve"> </w:t>
      </w:r>
      <w:r w:rsidR="00E66DEA" w:rsidRPr="00E82870">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 и Заявление на закрытие лицевого счета, представленное клиентом, хранится в деле клиента.</w:t>
      </w:r>
    </w:p>
    <w:p w:rsidR="00990EC1" w:rsidRPr="00462EA3" w:rsidRDefault="004D4855">
      <w:pPr>
        <w:pStyle w:val="ConsPlusNormal0"/>
        <w:spacing w:before="200"/>
        <w:ind w:firstLine="540"/>
        <w:jc w:val="both"/>
        <w:rPr>
          <w:rFonts w:ascii="Times New Roman" w:hAnsi="Times New Roman" w:cs="Times New Roman"/>
          <w:sz w:val="28"/>
          <w:szCs w:val="28"/>
        </w:rPr>
      </w:pPr>
      <w:hyperlink r:id="rId9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113</w:t>
        </w:r>
      </w:hyperlink>
      <w:r w:rsidR="0067240E" w:rsidRPr="00462EA3">
        <w:rPr>
          <w:rFonts w:ascii="Times New Roman" w:hAnsi="Times New Roman" w:cs="Times New Roman"/>
          <w:sz w:val="28"/>
          <w:szCs w:val="28"/>
        </w:rPr>
        <w:t xml:space="preserve">. При наличии на закрываемом лицевом счете для учета операций </w:t>
      </w:r>
      <w:r w:rsidR="0067240E" w:rsidRPr="00462EA3">
        <w:rPr>
          <w:rFonts w:ascii="Times New Roman" w:hAnsi="Times New Roman" w:cs="Times New Roman"/>
          <w:sz w:val="28"/>
          <w:szCs w:val="28"/>
        </w:rPr>
        <w:lastRenderedPageBreak/>
        <w:t xml:space="preserve">получателя средств из бюджета остатка денежных средств клиент представляет в </w:t>
      </w:r>
      <w:r w:rsidR="00E66DEA">
        <w:rPr>
          <w:rFonts w:ascii="Times New Roman" w:hAnsi="Times New Roman" w:cs="Times New Roman"/>
          <w:sz w:val="28"/>
          <w:szCs w:val="28"/>
        </w:rPr>
        <w:t>Администрацию</w:t>
      </w:r>
      <w:r w:rsidR="00E66DEA"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вместе с </w:t>
      </w:r>
      <w:hyperlink w:anchor="P1662" w:tooltip="ЗАЯВЛЕНИЕ">
        <w:r w:rsidR="0067240E" w:rsidRPr="00462EA3">
          <w:rPr>
            <w:rFonts w:ascii="Times New Roman" w:hAnsi="Times New Roman" w:cs="Times New Roman"/>
            <w:sz w:val="28"/>
            <w:szCs w:val="28"/>
          </w:rPr>
          <w:t>Заявлением</w:t>
        </w:r>
      </w:hyperlink>
      <w:r w:rsidR="0067240E" w:rsidRPr="00462EA3">
        <w:rPr>
          <w:rFonts w:ascii="Times New Roman" w:hAnsi="Times New Roman" w:cs="Times New Roman"/>
          <w:sz w:val="28"/>
          <w:szCs w:val="28"/>
        </w:rPr>
        <w:t xml:space="preserve"> на закрытие лицевого счета Распоряжение на перечисление остатка денежных средств по назначению.</w:t>
      </w:r>
    </w:p>
    <w:p w:rsidR="00990EC1" w:rsidRPr="00462EA3" w:rsidRDefault="0067240E">
      <w:pPr>
        <w:pStyle w:val="ConsPlusNormal0"/>
        <w:spacing w:before="200"/>
        <w:ind w:firstLine="540"/>
        <w:jc w:val="both"/>
        <w:rPr>
          <w:rFonts w:ascii="Times New Roman" w:hAnsi="Times New Roman" w:cs="Times New Roman"/>
          <w:sz w:val="28"/>
          <w:szCs w:val="28"/>
        </w:rPr>
      </w:pPr>
      <w:bookmarkStart w:id="40" w:name="P676"/>
      <w:bookmarkEnd w:id="40"/>
      <w:r w:rsidRPr="00462EA3">
        <w:rPr>
          <w:rFonts w:ascii="Times New Roman" w:hAnsi="Times New Roman" w:cs="Times New Roman"/>
          <w:sz w:val="28"/>
          <w:szCs w:val="28"/>
        </w:rPr>
        <w:t xml:space="preserve">При поступлении на счет </w:t>
      </w:r>
      <w:r w:rsidR="00E66DEA" w:rsidRPr="00E82870">
        <w:rPr>
          <w:rFonts w:ascii="Times New Roman" w:hAnsi="Times New Roman" w:cs="Times New Roman"/>
          <w:sz w:val="28"/>
          <w:szCs w:val="28"/>
        </w:rPr>
        <w:t>Администрации сельского поселения</w:t>
      </w:r>
      <w:r w:rsidR="003E05D2">
        <w:rPr>
          <w:rFonts w:ascii="Times New Roman" w:hAnsi="Times New Roman" w:cs="Times New Roman"/>
          <w:sz w:val="28"/>
          <w:szCs w:val="28"/>
        </w:rPr>
        <w:t xml:space="preserve"> </w:t>
      </w:r>
      <w:r w:rsidRPr="00462EA3">
        <w:rPr>
          <w:rFonts w:ascii="Times New Roman" w:hAnsi="Times New Roman" w:cs="Times New Roman"/>
          <w:sz w:val="28"/>
          <w:szCs w:val="28"/>
        </w:rPr>
        <w:t xml:space="preserve">денежных средств после закрытия лицевого счета клиента </w:t>
      </w:r>
      <w:r w:rsidR="00E66DEA">
        <w:rPr>
          <w:rFonts w:ascii="Times New Roman" w:hAnsi="Times New Roman" w:cs="Times New Roman"/>
          <w:sz w:val="28"/>
          <w:szCs w:val="28"/>
        </w:rPr>
        <w:t>Администрация</w:t>
      </w:r>
      <w:r w:rsidR="00E66DEA" w:rsidRPr="00E82870">
        <w:rPr>
          <w:rFonts w:ascii="Times New Roman" w:hAnsi="Times New Roman" w:cs="Times New Roman"/>
          <w:sz w:val="28"/>
          <w:szCs w:val="28"/>
        </w:rPr>
        <w:t xml:space="preserve"> сельского поселения</w:t>
      </w:r>
      <w:r w:rsidR="00C84AA2">
        <w:rPr>
          <w:rFonts w:ascii="Times New Roman" w:hAnsi="Times New Roman" w:cs="Times New Roman"/>
          <w:sz w:val="28"/>
          <w:szCs w:val="28"/>
        </w:rPr>
        <w:t xml:space="preserve"> </w:t>
      </w:r>
      <w:r w:rsidRPr="00462EA3">
        <w:rPr>
          <w:rFonts w:ascii="Times New Roman" w:hAnsi="Times New Roman" w:cs="Times New Roman"/>
          <w:sz w:val="28"/>
          <w:szCs w:val="28"/>
        </w:rPr>
        <w:t xml:space="preserve">для перечисления указанных денежных средств осуществляет открытие лицевого счета клиенту на основании документов, указанных в </w:t>
      </w:r>
      <w:hyperlink w:anchor="P158" w:tooltip="14. Для открытия соответствующего лицевого счета клиентом представляются следующие документы:">
        <w:r w:rsidRPr="00462EA3">
          <w:rPr>
            <w:rFonts w:ascii="Times New Roman" w:hAnsi="Times New Roman" w:cs="Times New Roman"/>
            <w:sz w:val="28"/>
            <w:szCs w:val="28"/>
          </w:rPr>
          <w:t>пункте 14</w:t>
        </w:r>
      </w:hyperlink>
      <w:r w:rsidRPr="00462EA3">
        <w:rPr>
          <w:rFonts w:ascii="Times New Roman" w:hAnsi="Times New Roman" w:cs="Times New Roman"/>
          <w:sz w:val="28"/>
          <w:szCs w:val="28"/>
        </w:rPr>
        <w:t xml:space="preserve"> настоящего Порядка, представленных клиентом.</w:t>
      </w:r>
    </w:p>
    <w:p w:rsidR="00990EC1" w:rsidRPr="00462EA3" w:rsidRDefault="004D4855">
      <w:pPr>
        <w:pStyle w:val="ConsPlusNormal0"/>
        <w:spacing w:before="200"/>
        <w:ind w:firstLine="540"/>
        <w:jc w:val="both"/>
        <w:rPr>
          <w:rFonts w:ascii="Times New Roman" w:hAnsi="Times New Roman" w:cs="Times New Roman"/>
          <w:sz w:val="28"/>
          <w:szCs w:val="28"/>
        </w:rPr>
      </w:pPr>
      <w:hyperlink r:id="rId9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114</w:t>
        </w:r>
      </w:hyperlink>
      <w:r w:rsidR="0067240E" w:rsidRPr="00462EA3">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w:t>
      </w:r>
      <w:r w:rsidR="003075C8">
        <w:rPr>
          <w:rFonts w:ascii="Times New Roman" w:hAnsi="Times New Roman" w:cs="Times New Roman"/>
          <w:sz w:val="28"/>
          <w:szCs w:val="28"/>
        </w:rPr>
        <w:t>Администрацией</w:t>
      </w:r>
      <w:r w:rsidR="00E66DEA" w:rsidRPr="00E82870">
        <w:rPr>
          <w:rFonts w:ascii="Times New Roman" w:hAnsi="Times New Roman" w:cs="Times New Roman"/>
          <w:sz w:val="28"/>
          <w:szCs w:val="28"/>
        </w:rPr>
        <w:t xml:space="preserve"> сельского поселения</w:t>
      </w:r>
      <w:r w:rsidR="003075C8">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оформленного уполномоченным</w:t>
      </w:r>
      <w:r w:rsidR="00E66DEA">
        <w:rPr>
          <w:rFonts w:ascii="Times New Roman" w:hAnsi="Times New Roman" w:cs="Times New Roman"/>
          <w:sz w:val="28"/>
          <w:szCs w:val="28"/>
        </w:rPr>
        <w:t xml:space="preserve"> работником </w:t>
      </w:r>
      <w:r w:rsidR="00E66DEA" w:rsidRPr="00E82870">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w:t>
      </w:r>
    </w:p>
    <w:p w:rsidR="00990EC1" w:rsidRPr="00462EA3" w:rsidRDefault="004D4855">
      <w:pPr>
        <w:pStyle w:val="ConsPlusNormal0"/>
        <w:spacing w:before="200"/>
        <w:ind w:firstLine="540"/>
        <w:jc w:val="both"/>
        <w:rPr>
          <w:rFonts w:ascii="Times New Roman" w:hAnsi="Times New Roman" w:cs="Times New Roman"/>
          <w:sz w:val="28"/>
          <w:szCs w:val="28"/>
        </w:rPr>
      </w:pPr>
      <w:hyperlink r:id="rId9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115</w:t>
        </w:r>
      </w:hyperlink>
      <w:r w:rsidR="0067240E" w:rsidRPr="00462EA3">
        <w:rPr>
          <w:rFonts w:ascii="Times New Roman" w:hAnsi="Times New Roman" w:cs="Times New Roman"/>
          <w:sz w:val="28"/>
          <w:szCs w:val="28"/>
        </w:rPr>
        <w:t xml:space="preserve">. При исполнении (расторжении) </w:t>
      </w:r>
      <w:r w:rsidR="003075C8">
        <w:rPr>
          <w:rFonts w:ascii="Times New Roman" w:hAnsi="Times New Roman" w:cs="Times New Roman"/>
          <w:sz w:val="28"/>
          <w:szCs w:val="28"/>
        </w:rPr>
        <w:t>муниципального</w:t>
      </w:r>
      <w:r w:rsidR="0067240E" w:rsidRPr="00462EA3">
        <w:rPr>
          <w:rFonts w:ascii="Times New Roman" w:hAnsi="Times New Roman" w:cs="Times New Roman"/>
          <w:sz w:val="28"/>
          <w:szCs w:val="28"/>
        </w:rPr>
        <w:t xml:space="preserve"> контракта (контракта, договора, соглашения), являющегося основанием для открытия лицевого счета получателю средств из бюджета,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E66DEA">
        <w:rPr>
          <w:rFonts w:ascii="Times New Roman" w:hAnsi="Times New Roman" w:cs="Times New Roman"/>
          <w:sz w:val="28"/>
          <w:szCs w:val="28"/>
        </w:rPr>
        <w:t>Администрацией</w:t>
      </w:r>
      <w:r w:rsidR="00E66DEA"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оформленного уполномоченным</w:t>
      </w:r>
      <w:r w:rsidR="00E66DEA">
        <w:rPr>
          <w:rFonts w:ascii="Times New Roman" w:hAnsi="Times New Roman" w:cs="Times New Roman"/>
          <w:sz w:val="28"/>
          <w:szCs w:val="28"/>
        </w:rPr>
        <w:t xml:space="preserve"> работником</w:t>
      </w:r>
      <w:r w:rsidR="003075C8">
        <w:rPr>
          <w:rFonts w:ascii="Times New Roman" w:hAnsi="Times New Roman" w:cs="Times New Roman"/>
          <w:sz w:val="28"/>
          <w:szCs w:val="28"/>
        </w:rPr>
        <w:t xml:space="preserve"> </w:t>
      </w:r>
      <w:r w:rsidR="00E66DEA" w:rsidRPr="00E82870">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w:t>
      </w:r>
    </w:p>
    <w:p w:rsidR="00990EC1" w:rsidRPr="00462EA3" w:rsidRDefault="00990EC1">
      <w:pPr>
        <w:pStyle w:val="ConsPlusNormal0"/>
        <w:jc w:val="center"/>
        <w:rPr>
          <w:rFonts w:ascii="Times New Roman" w:hAnsi="Times New Roman" w:cs="Times New Roman"/>
          <w:sz w:val="28"/>
          <w:szCs w:val="28"/>
        </w:rPr>
      </w:pPr>
    </w:p>
    <w:p w:rsidR="00990EC1" w:rsidRPr="003075C8" w:rsidRDefault="0067240E">
      <w:pPr>
        <w:pStyle w:val="ConsPlusTitle0"/>
        <w:jc w:val="center"/>
        <w:outlineLvl w:val="1"/>
        <w:rPr>
          <w:rFonts w:ascii="Times New Roman" w:hAnsi="Times New Roman" w:cs="Times New Roman"/>
          <w:b w:val="0"/>
          <w:sz w:val="28"/>
          <w:szCs w:val="28"/>
        </w:rPr>
      </w:pPr>
      <w:r w:rsidRPr="003075C8">
        <w:rPr>
          <w:rFonts w:ascii="Times New Roman" w:hAnsi="Times New Roman" w:cs="Times New Roman"/>
          <w:b w:val="0"/>
          <w:sz w:val="28"/>
          <w:szCs w:val="28"/>
        </w:rPr>
        <w:t>III. ПОРЯДОК ВЕДЕНИЯ ЛИЦЕВЫХ СЧЕТОВ</w:t>
      </w:r>
    </w:p>
    <w:p w:rsidR="00990EC1" w:rsidRPr="003075C8" w:rsidRDefault="00990EC1">
      <w:pPr>
        <w:pStyle w:val="ConsPlusNormal0"/>
        <w:jc w:val="center"/>
        <w:rPr>
          <w:rFonts w:ascii="Times New Roman" w:hAnsi="Times New Roman" w:cs="Times New Roman"/>
          <w:sz w:val="28"/>
          <w:szCs w:val="28"/>
        </w:rPr>
      </w:pPr>
    </w:p>
    <w:p w:rsidR="00990EC1" w:rsidRPr="00462EA3" w:rsidRDefault="004D4855">
      <w:pPr>
        <w:pStyle w:val="ConsPlusNormal0"/>
        <w:ind w:firstLine="540"/>
        <w:jc w:val="both"/>
        <w:rPr>
          <w:rFonts w:ascii="Times New Roman" w:hAnsi="Times New Roman" w:cs="Times New Roman"/>
          <w:sz w:val="28"/>
          <w:szCs w:val="28"/>
        </w:rPr>
      </w:pPr>
      <w:hyperlink r:id="rId9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116</w:t>
        </w:r>
      </w:hyperlink>
      <w:r w:rsidR="0067240E" w:rsidRPr="00462EA3">
        <w:rPr>
          <w:rFonts w:ascii="Times New Roman" w:hAnsi="Times New Roman" w:cs="Times New Roman"/>
          <w:sz w:val="28"/>
          <w:szCs w:val="28"/>
        </w:rPr>
        <w:t>. Операции со средствами на лицевых счетах отражаются нарастающим итогом в пределах текущего финансового года.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Показатели отражаются на лицевых счетах в структуре кодов бюджетной классификации.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Операции отражаются на лицевых счетах в валюте Российской Федерации.</w:t>
      </w:r>
    </w:p>
    <w:p w:rsidR="00990EC1" w:rsidRPr="00462EA3" w:rsidRDefault="004D4855">
      <w:pPr>
        <w:pStyle w:val="ConsPlusNormal0"/>
        <w:spacing w:before="200"/>
        <w:ind w:firstLine="540"/>
        <w:jc w:val="both"/>
        <w:rPr>
          <w:rFonts w:ascii="Times New Roman" w:hAnsi="Times New Roman" w:cs="Times New Roman"/>
          <w:sz w:val="28"/>
          <w:szCs w:val="28"/>
        </w:rPr>
      </w:pPr>
      <w:hyperlink r:id="rId9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117</w:t>
        </w:r>
      </w:hyperlink>
      <w:r w:rsidR="0067240E" w:rsidRPr="00462EA3">
        <w:rPr>
          <w:rFonts w:ascii="Times New Roman" w:hAnsi="Times New Roman" w:cs="Times New Roman"/>
          <w:sz w:val="28"/>
          <w:szCs w:val="28"/>
        </w:rPr>
        <w:t>. На лицевом счете главного распорядителя (распорядителя) бюджетных средств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получение: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бюджетных ассигнований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лимитов бюджетных обязательств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предельных объемов финансирования;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б) распределение: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бюджетных ассигнований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лимитов бюджетных обязательств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предельных объемов финансирования.</w:t>
      </w:r>
    </w:p>
    <w:p w:rsidR="00990EC1" w:rsidRPr="00462EA3" w:rsidRDefault="004D4855">
      <w:pPr>
        <w:pStyle w:val="ConsPlusNormal0"/>
        <w:spacing w:before="200"/>
        <w:ind w:firstLine="540"/>
        <w:jc w:val="both"/>
        <w:rPr>
          <w:rFonts w:ascii="Times New Roman" w:hAnsi="Times New Roman" w:cs="Times New Roman"/>
          <w:sz w:val="28"/>
          <w:szCs w:val="28"/>
        </w:rPr>
      </w:pPr>
      <w:hyperlink r:id="rId10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118</w:t>
        </w:r>
      </w:hyperlink>
      <w:r w:rsidR="0067240E" w:rsidRPr="00462EA3">
        <w:rPr>
          <w:rFonts w:ascii="Times New Roman" w:hAnsi="Times New Roman" w:cs="Times New Roman"/>
          <w:sz w:val="28"/>
          <w:szCs w:val="28"/>
        </w:rPr>
        <w:t>. На лицевом счете получателя бюджетных средств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доведение бюджетных данных:</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бюджетных ассигнований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лимитов бюджетных обязательств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предельных объемов финансирования;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распределение лимитов бюджетных обязательств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операции с бюджетными средствами: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выплаты, в том числе на счет получателя бюджетных средств, открытый в банке;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поступление средств, в том числе со счета получателя бюджетных средств, открытого в банке;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отражение операций с бюджетными и денежными обязательствами получателя бюджетных средств текущего финансового года и планового периода.</w:t>
      </w:r>
    </w:p>
    <w:p w:rsidR="00990EC1" w:rsidRPr="00462EA3" w:rsidRDefault="004D4855">
      <w:pPr>
        <w:pStyle w:val="ConsPlusNormal0"/>
        <w:spacing w:before="200"/>
        <w:ind w:firstLine="540"/>
        <w:jc w:val="both"/>
        <w:rPr>
          <w:rFonts w:ascii="Times New Roman" w:hAnsi="Times New Roman" w:cs="Times New Roman"/>
          <w:sz w:val="28"/>
          <w:szCs w:val="28"/>
        </w:rPr>
      </w:pPr>
      <w:hyperlink r:id="rId10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119</w:t>
        </w:r>
      </w:hyperlink>
      <w:r w:rsidR="0067240E" w:rsidRPr="00462EA3">
        <w:rPr>
          <w:rFonts w:ascii="Times New Roman" w:hAnsi="Times New Roman" w:cs="Times New Roman"/>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поступление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выплаты.</w:t>
      </w:r>
    </w:p>
    <w:p w:rsidR="00990EC1" w:rsidRPr="00462EA3" w:rsidRDefault="004D4855">
      <w:pPr>
        <w:pStyle w:val="ConsPlusNormal0"/>
        <w:spacing w:before="200"/>
        <w:ind w:firstLine="540"/>
        <w:jc w:val="both"/>
        <w:rPr>
          <w:rFonts w:ascii="Times New Roman" w:hAnsi="Times New Roman" w:cs="Times New Roman"/>
          <w:sz w:val="28"/>
          <w:szCs w:val="28"/>
        </w:rPr>
      </w:pPr>
      <w:hyperlink r:id="rId10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120</w:t>
        </w:r>
      </w:hyperlink>
      <w:r w:rsidR="0067240E" w:rsidRPr="00462EA3">
        <w:rPr>
          <w:rFonts w:ascii="Times New Roman" w:hAnsi="Times New Roman" w:cs="Times New Roman"/>
          <w:sz w:val="28"/>
          <w:szCs w:val="28"/>
        </w:rPr>
        <w:t>. На лицевом счете главного администратора источников внутреннего финансирования дефицита бюджета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получение бюджетных ассигнований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распределение бюджетных ассигнований на текущий финансовый год и плановый период.</w:t>
      </w:r>
    </w:p>
    <w:p w:rsidR="00990EC1" w:rsidRPr="00462EA3" w:rsidRDefault="004D4855">
      <w:pPr>
        <w:pStyle w:val="ConsPlusNormal0"/>
        <w:spacing w:before="200"/>
        <w:ind w:firstLine="540"/>
        <w:jc w:val="both"/>
        <w:rPr>
          <w:rFonts w:ascii="Times New Roman" w:hAnsi="Times New Roman" w:cs="Times New Roman"/>
          <w:sz w:val="28"/>
          <w:szCs w:val="28"/>
        </w:rPr>
      </w:pPr>
      <w:hyperlink r:id="rId10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121</w:t>
        </w:r>
      </w:hyperlink>
      <w:r w:rsidR="0067240E" w:rsidRPr="00462EA3">
        <w:rPr>
          <w:rFonts w:ascii="Times New Roman" w:hAnsi="Times New Roman" w:cs="Times New Roman"/>
          <w:sz w:val="28"/>
          <w:szCs w:val="28"/>
        </w:rPr>
        <w:t xml:space="preserve">. На лицевом счете главного администратора источников внешнего </w:t>
      </w:r>
      <w:r w:rsidR="0067240E" w:rsidRPr="00462EA3">
        <w:rPr>
          <w:rFonts w:ascii="Times New Roman" w:hAnsi="Times New Roman" w:cs="Times New Roman"/>
          <w:sz w:val="28"/>
          <w:szCs w:val="28"/>
        </w:rPr>
        <w:lastRenderedPageBreak/>
        <w:t>финансирования дефицита бюджета отражаются операции, аналогичные операциям, отражаемым на лицевом счете главного администратора источников внутреннего финансирования дефицита бюджета.</w:t>
      </w:r>
    </w:p>
    <w:p w:rsidR="00990EC1" w:rsidRPr="00462EA3" w:rsidRDefault="004D4855">
      <w:pPr>
        <w:pStyle w:val="ConsPlusNormal0"/>
        <w:spacing w:before="200"/>
        <w:ind w:firstLine="540"/>
        <w:jc w:val="both"/>
        <w:rPr>
          <w:rFonts w:ascii="Times New Roman" w:hAnsi="Times New Roman" w:cs="Times New Roman"/>
          <w:sz w:val="28"/>
          <w:szCs w:val="28"/>
        </w:rPr>
      </w:pPr>
      <w:hyperlink r:id="rId10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122</w:t>
        </w:r>
      </w:hyperlink>
      <w:r w:rsidR="0067240E" w:rsidRPr="00462EA3">
        <w:rPr>
          <w:rFonts w:ascii="Times New Roman" w:hAnsi="Times New Roman" w:cs="Times New Roman"/>
          <w:sz w:val="28"/>
          <w:szCs w:val="28"/>
        </w:rPr>
        <w:t>. На лицевом счете администратора источников внутреннего финансирования дефицита бюджета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получение бюджетных ассигнований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поступление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выплаты.</w:t>
      </w:r>
    </w:p>
    <w:p w:rsidR="00990EC1" w:rsidRPr="00462EA3" w:rsidRDefault="004D4855">
      <w:pPr>
        <w:pStyle w:val="ConsPlusNormal0"/>
        <w:spacing w:before="200"/>
        <w:ind w:firstLine="540"/>
        <w:jc w:val="both"/>
        <w:rPr>
          <w:rFonts w:ascii="Times New Roman" w:hAnsi="Times New Roman" w:cs="Times New Roman"/>
          <w:sz w:val="28"/>
          <w:szCs w:val="28"/>
        </w:rPr>
      </w:pPr>
      <w:hyperlink r:id="rId10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123</w:t>
        </w:r>
      </w:hyperlink>
      <w:r w:rsidR="0067240E" w:rsidRPr="00462EA3">
        <w:rPr>
          <w:rFonts w:ascii="Times New Roman" w:hAnsi="Times New Roman" w:cs="Times New Roman"/>
          <w:sz w:val="28"/>
          <w:szCs w:val="28"/>
        </w:rPr>
        <w:t>. На лицевом счете администратора источников внешнего финансирования дефицита бюджета отражаются операции, аналогичные операциям, отражаемым на лицевом счете администратора источников внутреннего финансирования дефицита бюджета.</w:t>
      </w:r>
    </w:p>
    <w:p w:rsidR="00990EC1" w:rsidRPr="00462EA3" w:rsidRDefault="004D4855">
      <w:pPr>
        <w:pStyle w:val="ConsPlusNormal0"/>
        <w:spacing w:before="200"/>
        <w:ind w:firstLine="540"/>
        <w:jc w:val="both"/>
        <w:rPr>
          <w:rFonts w:ascii="Times New Roman" w:hAnsi="Times New Roman" w:cs="Times New Roman"/>
          <w:sz w:val="28"/>
          <w:szCs w:val="28"/>
        </w:rPr>
      </w:pPr>
      <w:hyperlink r:id="rId10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124</w:t>
        </w:r>
      </w:hyperlink>
      <w:r w:rsidR="0067240E" w:rsidRPr="00462EA3">
        <w:rPr>
          <w:rFonts w:ascii="Times New Roman" w:hAnsi="Times New Roman" w:cs="Times New Roman"/>
          <w:sz w:val="28"/>
          <w:szCs w:val="28"/>
        </w:rPr>
        <w:t>. На лицевом счете иного получателя бюджетных средств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доведение бюджетных данных:</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бюджетных ассигнований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лимитов бюджетных обязательств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предельных объемов финансирования;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операции с бюджетными средствами: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суммы выплат в валюте Российской Федерации;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суммы поступлений в валюте Российской Федерации.</w:t>
      </w:r>
    </w:p>
    <w:p w:rsidR="00990EC1" w:rsidRPr="00462EA3" w:rsidRDefault="004D4855">
      <w:pPr>
        <w:pStyle w:val="ConsPlusNormal0"/>
        <w:spacing w:before="200"/>
        <w:ind w:firstLine="540"/>
        <w:jc w:val="both"/>
        <w:rPr>
          <w:rFonts w:ascii="Times New Roman" w:hAnsi="Times New Roman" w:cs="Times New Roman"/>
          <w:sz w:val="28"/>
          <w:szCs w:val="28"/>
        </w:rPr>
      </w:pPr>
      <w:hyperlink r:id="rId10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125</w:t>
        </w:r>
      </w:hyperlink>
      <w:r w:rsidR="0067240E" w:rsidRPr="00462EA3">
        <w:rPr>
          <w:rFonts w:ascii="Times New Roman" w:hAnsi="Times New Roman" w:cs="Times New Roman"/>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990EC1" w:rsidRPr="00462EA3" w:rsidRDefault="004D4855">
      <w:pPr>
        <w:pStyle w:val="ConsPlusNormal0"/>
        <w:spacing w:before="200"/>
        <w:ind w:firstLine="540"/>
        <w:jc w:val="both"/>
        <w:rPr>
          <w:rFonts w:ascii="Times New Roman" w:hAnsi="Times New Roman" w:cs="Times New Roman"/>
          <w:sz w:val="28"/>
          <w:szCs w:val="28"/>
        </w:rPr>
      </w:pPr>
      <w:hyperlink r:id="rId10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126</w:t>
        </w:r>
      </w:hyperlink>
      <w:r w:rsidR="0067240E" w:rsidRPr="00462EA3">
        <w:rPr>
          <w:rFonts w:ascii="Times New Roman" w:hAnsi="Times New Roman" w:cs="Times New Roman"/>
          <w:sz w:val="28"/>
          <w:szCs w:val="28"/>
        </w:rPr>
        <w:t>. На лицевом счете для учета операций получателя средств из бюджета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поступление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суммы выплат;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плановые показатели в разрезе кодов по бюджетной классификации и дополнительной классификации.</w:t>
      </w:r>
    </w:p>
    <w:p w:rsidR="00990EC1" w:rsidRPr="00462EA3" w:rsidRDefault="004D4855">
      <w:pPr>
        <w:pStyle w:val="ConsPlusNormal0"/>
        <w:spacing w:before="200"/>
        <w:ind w:firstLine="540"/>
        <w:jc w:val="both"/>
        <w:rPr>
          <w:rFonts w:ascii="Times New Roman" w:hAnsi="Times New Roman" w:cs="Times New Roman"/>
          <w:sz w:val="28"/>
          <w:szCs w:val="28"/>
        </w:rPr>
      </w:pPr>
      <w:hyperlink r:id="rId10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127</w:t>
        </w:r>
      </w:hyperlink>
      <w:r w:rsidR="0067240E" w:rsidRPr="00462EA3">
        <w:rPr>
          <w:rFonts w:ascii="Times New Roman" w:hAnsi="Times New Roman" w:cs="Times New Roman"/>
          <w:sz w:val="28"/>
          <w:szCs w:val="28"/>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поступления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суммы выплат;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плановые показатели в разрезе кодов по бюджетной классификации и дополнительной классификации.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rsidR="00990EC1" w:rsidRPr="00462EA3" w:rsidRDefault="004D4855">
      <w:pPr>
        <w:pStyle w:val="ConsPlusNormal0"/>
        <w:spacing w:before="200"/>
        <w:ind w:firstLine="540"/>
        <w:jc w:val="both"/>
        <w:rPr>
          <w:rFonts w:ascii="Times New Roman" w:hAnsi="Times New Roman" w:cs="Times New Roman"/>
          <w:sz w:val="28"/>
          <w:szCs w:val="28"/>
        </w:rPr>
      </w:pPr>
      <w:hyperlink r:id="rId11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128</w:t>
        </w:r>
      </w:hyperlink>
      <w:r w:rsidR="0067240E" w:rsidRPr="00462EA3">
        <w:rPr>
          <w:rFonts w:ascii="Times New Roman" w:hAnsi="Times New Roman" w:cs="Times New Roman"/>
          <w:sz w:val="28"/>
          <w:szCs w:val="28"/>
        </w:rPr>
        <w:t xml:space="preserve">. Операции по возврату средств, поступивших во временное распоряжение получателя бюджетных средств, осуществляются </w:t>
      </w:r>
      <w:r w:rsidR="0099388F">
        <w:rPr>
          <w:rFonts w:ascii="Times New Roman" w:hAnsi="Times New Roman" w:cs="Times New Roman"/>
          <w:sz w:val="28"/>
          <w:szCs w:val="28"/>
        </w:rPr>
        <w:t>Администрацией</w:t>
      </w:r>
      <w:r w:rsidR="0099388F" w:rsidRPr="00E82870">
        <w:rPr>
          <w:rFonts w:ascii="Times New Roman" w:hAnsi="Times New Roman" w:cs="Times New Roman"/>
          <w:sz w:val="28"/>
          <w:szCs w:val="28"/>
        </w:rPr>
        <w:t xml:space="preserve"> сельского поселения</w:t>
      </w:r>
      <w:r w:rsidR="0099388F">
        <w:rPr>
          <w:rFonts w:ascii="Times New Roman" w:hAnsi="Times New Roman" w:cs="Times New Roman"/>
          <w:sz w:val="28"/>
          <w:szCs w:val="28"/>
        </w:rPr>
        <w:t xml:space="preserve"> </w:t>
      </w:r>
      <w:r w:rsidR="0067240E" w:rsidRPr="00462EA3">
        <w:rPr>
          <w:rFonts w:ascii="Times New Roman" w:hAnsi="Times New Roman" w:cs="Times New Roman"/>
          <w:sz w:val="28"/>
          <w:szCs w:val="28"/>
        </w:rPr>
        <w:t>на основании Распоряжения.</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Если в соответствии с законодательными и иными нормативными правовыми актами Российской Федерации, Республики Башкортостан</w:t>
      </w:r>
      <w:r w:rsidR="007C1FAE" w:rsidRPr="00462EA3">
        <w:rPr>
          <w:rFonts w:ascii="Times New Roman" w:hAnsi="Times New Roman" w:cs="Times New Roman"/>
          <w:sz w:val="28"/>
          <w:szCs w:val="28"/>
        </w:rPr>
        <w:t xml:space="preserve">, нормативными правовыми актами </w:t>
      </w:r>
      <w:r w:rsidR="00E66DEA">
        <w:rPr>
          <w:rFonts w:ascii="Times New Roman" w:hAnsi="Times New Roman" w:cs="Times New Roman"/>
          <w:sz w:val="28"/>
          <w:szCs w:val="28"/>
        </w:rPr>
        <w:t xml:space="preserve">сельского поселения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E66DEA">
        <w:rPr>
          <w:rFonts w:ascii="Times New Roman" w:hAnsi="Times New Roman" w:cs="Times New Roman"/>
          <w:sz w:val="28"/>
          <w:szCs w:val="28"/>
        </w:rPr>
        <w:t xml:space="preserve"> сельсовет </w:t>
      </w:r>
      <w:r w:rsidR="007C1FAE"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7C1FAE" w:rsidRPr="00462EA3">
        <w:rPr>
          <w:rFonts w:ascii="Times New Roman" w:hAnsi="Times New Roman" w:cs="Times New Roman"/>
          <w:sz w:val="28"/>
          <w:szCs w:val="28"/>
        </w:rPr>
        <w:t xml:space="preserve"> район Республики Башкортостан</w:t>
      </w:r>
      <w:r w:rsidRPr="00462EA3">
        <w:rPr>
          <w:rFonts w:ascii="Times New Roman" w:hAnsi="Times New Roman" w:cs="Times New Roman"/>
          <w:sz w:val="28"/>
          <w:szCs w:val="28"/>
        </w:rPr>
        <w:t xml:space="preserve"> средства, поступившие во временное распоряжение получателя бюджетных средств, подлежат зачислению в бюджет</w:t>
      </w:r>
      <w:r w:rsidR="00C84AA2">
        <w:rPr>
          <w:rFonts w:ascii="Times New Roman" w:hAnsi="Times New Roman" w:cs="Times New Roman"/>
          <w:sz w:val="28"/>
          <w:szCs w:val="28"/>
        </w:rPr>
        <w:t xml:space="preserve"> </w:t>
      </w:r>
      <w:r w:rsidR="00E66DEA">
        <w:rPr>
          <w:rFonts w:ascii="Times New Roman" w:hAnsi="Times New Roman" w:cs="Times New Roman"/>
          <w:sz w:val="28"/>
          <w:szCs w:val="28"/>
        </w:rPr>
        <w:t>сельского поселения</w:t>
      </w:r>
      <w:r w:rsidRPr="00462EA3">
        <w:rPr>
          <w:rFonts w:ascii="Times New Roman" w:hAnsi="Times New Roman" w:cs="Times New Roman"/>
          <w:sz w:val="28"/>
          <w:szCs w:val="28"/>
        </w:rPr>
        <w:t xml:space="preserve">, их перечисление осуществляется </w:t>
      </w:r>
      <w:r w:rsidR="00E66DEA">
        <w:rPr>
          <w:rFonts w:ascii="Times New Roman" w:hAnsi="Times New Roman" w:cs="Times New Roman"/>
          <w:sz w:val="28"/>
          <w:szCs w:val="28"/>
        </w:rPr>
        <w:t>Администрацией</w:t>
      </w:r>
      <w:r w:rsidR="00E66DEA"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xml:space="preserve"> на основании Распоряжения, представленного участником бюджетного процесса, которому открыт лицевой счет для учета</w:t>
      </w:r>
      <w:proofErr w:type="gramEnd"/>
      <w:r w:rsidRPr="00462EA3">
        <w:rPr>
          <w:rFonts w:ascii="Times New Roman" w:hAnsi="Times New Roman" w:cs="Times New Roman"/>
          <w:sz w:val="28"/>
          <w:szCs w:val="28"/>
        </w:rPr>
        <w:t xml:space="preserve"> операций со средствами, поступающими во временное распоряжение получателя бюджетных средств.</w:t>
      </w:r>
    </w:p>
    <w:p w:rsidR="002D0FB9" w:rsidRPr="002D0FB9" w:rsidRDefault="004D4855" w:rsidP="002D0FB9">
      <w:pPr>
        <w:pStyle w:val="ConsPlusNormal0"/>
        <w:ind w:firstLine="540"/>
        <w:jc w:val="both"/>
        <w:rPr>
          <w:rFonts w:ascii="Times New Roman" w:hAnsi="Times New Roman" w:cs="Times New Roman"/>
          <w:sz w:val="28"/>
          <w:szCs w:val="28"/>
        </w:rPr>
      </w:pPr>
      <w:hyperlink r:id="rId11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7868E8">
          <w:rPr>
            <w:rFonts w:ascii="Times New Roman" w:hAnsi="Times New Roman" w:cs="Times New Roman"/>
            <w:color w:val="000000" w:themeColor="text1"/>
            <w:sz w:val="28"/>
            <w:szCs w:val="28"/>
          </w:rPr>
          <w:t>129</w:t>
        </w:r>
      </w:hyperlink>
      <w:r w:rsidR="0067240E" w:rsidRPr="007868E8">
        <w:rPr>
          <w:rFonts w:ascii="Times New Roman" w:hAnsi="Times New Roman" w:cs="Times New Roman"/>
          <w:color w:val="000000" w:themeColor="text1"/>
          <w:sz w:val="28"/>
          <w:szCs w:val="28"/>
        </w:rPr>
        <w:t xml:space="preserve">.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законом </w:t>
      </w:r>
      <w:r w:rsidR="007868E8" w:rsidRPr="007868E8">
        <w:rPr>
          <w:rFonts w:ascii="Times New Roman" w:hAnsi="Times New Roman" w:cs="Times New Roman"/>
          <w:color w:val="000000" w:themeColor="text1"/>
          <w:sz w:val="28"/>
          <w:szCs w:val="28"/>
        </w:rPr>
        <w:t xml:space="preserve">Республики Башкортостан о бюджете Республики Башкортостан, Решением Совета </w:t>
      </w:r>
      <w:r w:rsidR="00E66DEA">
        <w:rPr>
          <w:rFonts w:ascii="Times New Roman" w:hAnsi="Times New Roman" w:cs="Times New Roman"/>
          <w:color w:val="000000" w:themeColor="text1"/>
          <w:sz w:val="28"/>
          <w:szCs w:val="28"/>
        </w:rPr>
        <w:t xml:space="preserve"> сельского поселения </w:t>
      </w:r>
      <w:proofErr w:type="spellStart"/>
      <w:r w:rsidR="000C6A3F">
        <w:rPr>
          <w:rFonts w:ascii="Times New Roman" w:hAnsi="Times New Roman" w:cs="Times New Roman"/>
          <w:color w:val="000000" w:themeColor="text1"/>
          <w:sz w:val="28"/>
          <w:szCs w:val="28"/>
        </w:rPr>
        <w:t>Янгантауский</w:t>
      </w:r>
      <w:proofErr w:type="spellEnd"/>
      <w:r w:rsidR="004A4C8C">
        <w:rPr>
          <w:rFonts w:ascii="Times New Roman" w:hAnsi="Times New Roman" w:cs="Times New Roman"/>
          <w:color w:val="000000" w:themeColor="text1"/>
          <w:sz w:val="28"/>
          <w:szCs w:val="28"/>
        </w:rPr>
        <w:t xml:space="preserve"> </w:t>
      </w:r>
      <w:r w:rsidR="00E66DEA">
        <w:rPr>
          <w:rFonts w:ascii="Times New Roman" w:hAnsi="Times New Roman" w:cs="Times New Roman"/>
          <w:color w:val="000000" w:themeColor="text1"/>
          <w:sz w:val="28"/>
          <w:szCs w:val="28"/>
        </w:rPr>
        <w:t xml:space="preserve"> сельсовет </w:t>
      </w:r>
      <w:r w:rsidR="00E66DEA" w:rsidRPr="00E66DEA">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E66DEA" w:rsidRPr="00E66DEA">
        <w:rPr>
          <w:rFonts w:ascii="Times New Roman" w:hAnsi="Times New Roman" w:cs="Times New Roman"/>
          <w:sz w:val="28"/>
          <w:szCs w:val="28"/>
        </w:rPr>
        <w:t xml:space="preserve"> район Республики Башкортостан</w:t>
      </w:r>
      <w:r w:rsidR="007868E8" w:rsidRPr="007868E8">
        <w:rPr>
          <w:rFonts w:ascii="Times New Roman" w:hAnsi="Times New Roman" w:cs="Times New Roman"/>
          <w:color w:val="000000" w:themeColor="text1"/>
          <w:sz w:val="28"/>
          <w:szCs w:val="28"/>
        </w:rPr>
        <w:t xml:space="preserve">«О </w:t>
      </w:r>
      <w:r w:rsidR="0099388F">
        <w:rPr>
          <w:rFonts w:ascii="Times New Roman" w:hAnsi="Times New Roman" w:cs="Times New Roman"/>
          <w:color w:val="000000"/>
          <w:sz w:val="28"/>
          <w:szCs w:val="28"/>
        </w:rPr>
        <w:t>бюджете</w:t>
      </w:r>
      <w:r w:rsidR="002D0FB9" w:rsidRPr="002D0FB9">
        <w:rPr>
          <w:rFonts w:ascii="Times New Roman" w:hAnsi="Times New Roman" w:cs="Times New Roman"/>
          <w:color w:val="000000"/>
          <w:sz w:val="28"/>
          <w:szCs w:val="28"/>
        </w:rPr>
        <w:t xml:space="preserve"> </w:t>
      </w:r>
      <w:r w:rsidR="002D0FB9" w:rsidRPr="002D0FB9">
        <w:rPr>
          <w:rFonts w:ascii="Times New Roman" w:hAnsi="Times New Roman" w:cs="Times New Roman"/>
          <w:sz w:val="28"/>
          <w:szCs w:val="28"/>
        </w:rPr>
        <w:t>сельско</w:t>
      </w:r>
      <w:r w:rsidR="0099388F">
        <w:rPr>
          <w:rFonts w:ascii="Times New Roman" w:hAnsi="Times New Roman" w:cs="Times New Roman"/>
          <w:sz w:val="28"/>
          <w:szCs w:val="28"/>
        </w:rPr>
        <w:t>го</w:t>
      </w:r>
      <w:r w:rsidR="002D0FB9" w:rsidRPr="002D0FB9">
        <w:rPr>
          <w:rFonts w:ascii="Times New Roman" w:hAnsi="Times New Roman" w:cs="Times New Roman"/>
          <w:sz w:val="28"/>
          <w:szCs w:val="28"/>
        </w:rPr>
        <w:t xml:space="preserve"> поселени</w:t>
      </w:r>
      <w:r w:rsidR="0099388F">
        <w:rPr>
          <w:rFonts w:ascii="Times New Roman" w:hAnsi="Times New Roman" w:cs="Times New Roman"/>
          <w:sz w:val="28"/>
          <w:szCs w:val="28"/>
        </w:rPr>
        <w:t>я</w:t>
      </w:r>
      <w:r w:rsidR="002D0FB9" w:rsidRPr="002D0FB9">
        <w:rPr>
          <w:rFonts w:ascii="Times New Roman" w:hAnsi="Times New Roman" w:cs="Times New Roman"/>
          <w:sz w:val="28"/>
          <w:szCs w:val="28"/>
        </w:rPr>
        <w:t xml:space="preserve"> </w:t>
      </w:r>
      <w:proofErr w:type="spellStart"/>
      <w:r w:rsidR="000C6A3F">
        <w:rPr>
          <w:rFonts w:ascii="Times New Roman" w:hAnsi="Times New Roman" w:cs="Times New Roman"/>
          <w:sz w:val="28"/>
          <w:szCs w:val="28"/>
        </w:rPr>
        <w:t>Янгантауский</w:t>
      </w:r>
      <w:proofErr w:type="spellEnd"/>
      <w:r w:rsidR="004A4C8C">
        <w:rPr>
          <w:rFonts w:ascii="Times New Roman" w:hAnsi="Times New Roman" w:cs="Times New Roman"/>
          <w:sz w:val="28"/>
          <w:szCs w:val="28"/>
        </w:rPr>
        <w:t xml:space="preserve"> </w:t>
      </w:r>
      <w:r w:rsidR="002D0FB9" w:rsidRPr="002D0FB9">
        <w:rPr>
          <w:rFonts w:ascii="Times New Roman" w:hAnsi="Times New Roman" w:cs="Times New Roman"/>
          <w:sz w:val="28"/>
          <w:szCs w:val="28"/>
        </w:rPr>
        <w:t xml:space="preserve"> сельсовет муниципального района  </w:t>
      </w:r>
      <w:r w:rsidR="007771D5">
        <w:rPr>
          <w:rFonts w:ascii="Times New Roman" w:hAnsi="Times New Roman" w:cs="Times New Roman"/>
          <w:sz w:val="28"/>
          <w:szCs w:val="28"/>
        </w:rPr>
        <w:t>Салаватский</w:t>
      </w:r>
      <w:r w:rsidR="002D0FB9" w:rsidRPr="002D0FB9">
        <w:rPr>
          <w:rFonts w:ascii="Times New Roman" w:hAnsi="Times New Roman" w:cs="Times New Roman"/>
          <w:sz w:val="28"/>
          <w:szCs w:val="28"/>
        </w:rPr>
        <w:t xml:space="preserve"> район Республики Башкортостан</w:t>
      </w:r>
      <w:r w:rsidR="002D0FB9" w:rsidRPr="002D0FB9">
        <w:rPr>
          <w:rFonts w:ascii="Times New Roman" w:hAnsi="Times New Roman" w:cs="Times New Roman"/>
          <w:color w:val="000000"/>
          <w:sz w:val="28"/>
          <w:szCs w:val="28"/>
        </w:rPr>
        <w:t>».</w:t>
      </w:r>
    </w:p>
    <w:p w:rsidR="002D0FB9" w:rsidRPr="00EB244A" w:rsidRDefault="002D0FB9" w:rsidP="002D0FB9">
      <w:pPr>
        <w:pStyle w:val="ConsPlusNormal0"/>
        <w:jc w:val="center"/>
        <w:rPr>
          <w:rFonts w:ascii="Times New Roman" w:hAnsi="Times New Roman" w:cs="Times New Roman"/>
          <w:sz w:val="24"/>
          <w:szCs w:val="24"/>
        </w:rPr>
      </w:pPr>
    </w:p>
    <w:p w:rsidR="00990EC1" w:rsidRPr="00F33739" w:rsidRDefault="0067240E" w:rsidP="007868E8">
      <w:pPr>
        <w:pStyle w:val="ConsPlusNormal"/>
        <w:ind w:firstLine="540"/>
        <w:jc w:val="both"/>
        <w:rPr>
          <w:rFonts w:ascii="Times New Roman" w:hAnsi="Times New Roman" w:cs="Times New Roman"/>
          <w:color w:val="FF0000"/>
          <w:sz w:val="28"/>
          <w:szCs w:val="28"/>
        </w:rPr>
      </w:pPr>
      <w:r w:rsidRPr="00F33739">
        <w:rPr>
          <w:rFonts w:ascii="Times New Roman" w:hAnsi="Times New Roman" w:cs="Times New Roman"/>
          <w:color w:val="FF0000"/>
          <w:sz w:val="28"/>
          <w:szCs w:val="28"/>
        </w:rPr>
        <w:t>.</w:t>
      </w:r>
    </w:p>
    <w:p w:rsidR="00990EC1" w:rsidRPr="00462EA3" w:rsidRDefault="00990EC1">
      <w:pPr>
        <w:pStyle w:val="ConsPlusNormal0"/>
        <w:jc w:val="center"/>
        <w:rPr>
          <w:rFonts w:ascii="Times New Roman" w:hAnsi="Times New Roman" w:cs="Times New Roman"/>
          <w:sz w:val="28"/>
          <w:szCs w:val="28"/>
        </w:rPr>
      </w:pPr>
    </w:p>
    <w:p w:rsidR="00990EC1" w:rsidRPr="00DC2080" w:rsidRDefault="0067240E">
      <w:pPr>
        <w:pStyle w:val="ConsPlusTitle0"/>
        <w:jc w:val="center"/>
        <w:outlineLvl w:val="2"/>
        <w:rPr>
          <w:rFonts w:ascii="Times New Roman" w:hAnsi="Times New Roman" w:cs="Times New Roman"/>
          <w:b w:val="0"/>
          <w:sz w:val="28"/>
          <w:szCs w:val="28"/>
        </w:rPr>
      </w:pPr>
      <w:r w:rsidRPr="00DC2080">
        <w:rPr>
          <w:rFonts w:ascii="Times New Roman" w:hAnsi="Times New Roman" w:cs="Times New Roman"/>
          <w:b w:val="0"/>
          <w:sz w:val="28"/>
          <w:szCs w:val="28"/>
        </w:rPr>
        <w:t>Документооборот при ведении лицевых счетов</w:t>
      </w:r>
    </w:p>
    <w:p w:rsidR="00990EC1" w:rsidRPr="00DC2080" w:rsidRDefault="00990EC1">
      <w:pPr>
        <w:pStyle w:val="ConsPlusNormal0"/>
        <w:jc w:val="center"/>
        <w:rPr>
          <w:rFonts w:ascii="Times New Roman" w:hAnsi="Times New Roman" w:cs="Times New Roman"/>
          <w:sz w:val="28"/>
          <w:szCs w:val="28"/>
        </w:rPr>
      </w:pPr>
    </w:p>
    <w:p w:rsidR="00990EC1" w:rsidRPr="00DC2080" w:rsidRDefault="0067240E">
      <w:pPr>
        <w:pStyle w:val="ConsPlusTitle0"/>
        <w:jc w:val="center"/>
        <w:outlineLvl w:val="3"/>
        <w:rPr>
          <w:rFonts w:ascii="Times New Roman" w:hAnsi="Times New Roman" w:cs="Times New Roman"/>
          <w:b w:val="0"/>
          <w:sz w:val="28"/>
          <w:szCs w:val="28"/>
        </w:rPr>
      </w:pPr>
      <w:r w:rsidRPr="00DC2080">
        <w:rPr>
          <w:rFonts w:ascii="Times New Roman" w:hAnsi="Times New Roman" w:cs="Times New Roman"/>
          <w:b w:val="0"/>
          <w:sz w:val="28"/>
          <w:szCs w:val="28"/>
        </w:rPr>
        <w:t>Порядок сверки операций, учтенных на лицевых счетах</w:t>
      </w:r>
    </w:p>
    <w:p w:rsidR="00990EC1" w:rsidRPr="00DC2080" w:rsidRDefault="00990EC1">
      <w:pPr>
        <w:pStyle w:val="ConsPlusNormal0"/>
        <w:jc w:val="center"/>
        <w:rPr>
          <w:rFonts w:ascii="Times New Roman" w:hAnsi="Times New Roman" w:cs="Times New Roman"/>
          <w:sz w:val="28"/>
          <w:szCs w:val="28"/>
        </w:rPr>
      </w:pPr>
    </w:p>
    <w:p w:rsidR="00990EC1" w:rsidRPr="00462EA3" w:rsidRDefault="004D4855">
      <w:pPr>
        <w:pStyle w:val="ConsPlusNormal0"/>
        <w:ind w:firstLine="540"/>
        <w:jc w:val="both"/>
        <w:rPr>
          <w:rFonts w:ascii="Times New Roman" w:hAnsi="Times New Roman" w:cs="Times New Roman"/>
          <w:sz w:val="28"/>
          <w:szCs w:val="28"/>
        </w:rPr>
      </w:pPr>
      <w:hyperlink r:id="rId11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130</w:t>
        </w:r>
      </w:hyperlink>
      <w:r w:rsidR="0067240E" w:rsidRPr="00462EA3">
        <w:rPr>
          <w:rFonts w:ascii="Times New Roman" w:hAnsi="Times New Roman" w:cs="Times New Roman"/>
          <w:sz w:val="28"/>
          <w:szCs w:val="28"/>
        </w:rPr>
        <w:t xml:space="preserve">. </w:t>
      </w:r>
      <w:r w:rsidR="002D0FB9" w:rsidRPr="002D0FB9">
        <w:rPr>
          <w:rFonts w:ascii="Times New Roman" w:hAnsi="Times New Roman" w:cs="Times New Roman"/>
          <w:sz w:val="28"/>
          <w:szCs w:val="28"/>
        </w:rPr>
        <w:t>Администрация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осуществляет сверку операций, учтенных на лицевых счетах, с клиентами (далее - сверка).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Сверка производится путем предоставления </w:t>
      </w:r>
      <w:r w:rsidR="002D0FB9" w:rsidRPr="002D0FB9">
        <w:rPr>
          <w:rFonts w:ascii="Times New Roman" w:hAnsi="Times New Roman" w:cs="Times New Roman"/>
          <w:sz w:val="28"/>
          <w:szCs w:val="28"/>
        </w:rPr>
        <w:t>Администраци</w:t>
      </w:r>
      <w:r w:rsidR="002D0FB9">
        <w:rPr>
          <w:rFonts w:ascii="Times New Roman" w:hAnsi="Times New Roman" w:cs="Times New Roman"/>
          <w:sz w:val="28"/>
          <w:szCs w:val="28"/>
        </w:rPr>
        <w:t>ей</w:t>
      </w:r>
      <w:r w:rsidR="002D0FB9"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Pr="00462EA3">
        <w:rPr>
          <w:rFonts w:ascii="Times New Roman" w:hAnsi="Times New Roman" w:cs="Times New Roman"/>
          <w:sz w:val="28"/>
          <w:szCs w:val="28"/>
        </w:rPr>
        <w:t>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Сверка по лицевому счету иного получателя бюджетных средств производится путем предоставления </w:t>
      </w:r>
      <w:r w:rsidR="002D0FB9" w:rsidRPr="002D0FB9">
        <w:rPr>
          <w:rFonts w:ascii="Times New Roman" w:hAnsi="Times New Roman" w:cs="Times New Roman"/>
          <w:sz w:val="28"/>
          <w:szCs w:val="28"/>
        </w:rPr>
        <w:t>Администраци</w:t>
      </w:r>
      <w:r w:rsidR="002D0FB9">
        <w:rPr>
          <w:rFonts w:ascii="Times New Roman" w:hAnsi="Times New Roman" w:cs="Times New Roman"/>
          <w:sz w:val="28"/>
          <w:szCs w:val="28"/>
        </w:rPr>
        <w:t>и</w:t>
      </w:r>
      <w:r w:rsidR="002D0FB9"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Pr="00462EA3">
        <w:rPr>
          <w:rFonts w:ascii="Times New Roman" w:hAnsi="Times New Roman" w:cs="Times New Roman"/>
          <w:sz w:val="28"/>
          <w:szCs w:val="28"/>
        </w:rPr>
        <w:t>документов, указанных во втором абзаце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990EC1" w:rsidRPr="00462EA3" w:rsidRDefault="004D4855">
      <w:pPr>
        <w:pStyle w:val="ConsPlusNormal0"/>
        <w:spacing w:before="200"/>
        <w:ind w:firstLine="540"/>
        <w:jc w:val="both"/>
        <w:rPr>
          <w:rFonts w:ascii="Times New Roman" w:hAnsi="Times New Roman" w:cs="Times New Roman"/>
          <w:sz w:val="28"/>
          <w:szCs w:val="28"/>
        </w:rPr>
      </w:pPr>
      <w:hyperlink r:id="rId11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131</w:t>
        </w:r>
      </w:hyperlink>
      <w:r w:rsidR="0067240E" w:rsidRPr="00462EA3">
        <w:rPr>
          <w:rFonts w:ascii="Times New Roman" w:hAnsi="Times New Roman" w:cs="Times New Roman"/>
          <w:sz w:val="28"/>
          <w:szCs w:val="28"/>
        </w:rPr>
        <w:t xml:space="preserve">. Выписки из лицевых счетов формируются по всем видам лицевых счетов, открытых в </w:t>
      </w:r>
      <w:r w:rsidR="002D0FB9" w:rsidRPr="002D0FB9">
        <w:rPr>
          <w:rFonts w:ascii="Times New Roman" w:hAnsi="Times New Roman" w:cs="Times New Roman"/>
          <w:sz w:val="28"/>
          <w:szCs w:val="28"/>
        </w:rPr>
        <w:t>Администраци</w:t>
      </w:r>
      <w:r w:rsidR="002D0FB9">
        <w:rPr>
          <w:rFonts w:ascii="Times New Roman" w:hAnsi="Times New Roman" w:cs="Times New Roman"/>
          <w:sz w:val="28"/>
          <w:szCs w:val="28"/>
        </w:rPr>
        <w:t>и</w:t>
      </w:r>
      <w:r w:rsidR="002D0FB9" w:rsidRPr="002D0FB9">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в разрезе первичных документов по операциям за соответствующий операционный день.</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Выписки из лицевых счетов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либо в случае изменения бюджетных данных, плановых показателей, бюджетных и денежных обязательств. При бумажном документообороте на Выписке из лицевого счета и на каждом приложенном к Выписке из лицевого счета документе </w:t>
      </w:r>
      <w:r w:rsidR="002D0FB9" w:rsidRPr="002D0FB9">
        <w:rPr>
          <w:rFonts w:ascii="Times New Roman" w:hAnsi="Times New Roman" w:cs="Times New Roman"/>
          <w:sz w:val="28"/>
          <w:szCs w:val="28"/>
        </w:rPr>
        <w:t>сельск</w:t>
      </w:r>
      <w:r w:rsidR="002D0FB9">
        <w:rPr>
          <w:rFonts w:ascii="Times New Roman" w:hAnsi="Times New Roman" w:cs="Times New Roman"/>
          <w:sz w:val="28"/>
          <w:szCs w:val="28"/>
        </w:rPr>
        <w:t>им</w:t>
      </w:r>
      <w:r w:rsidR="002D0FB9" w:rsidRPr="002D0FB9">
        <w:rPr>
          <w:rFonts w:ascii="Times New Roman" w:hAnsi="Times New Roman" w:cs="Times New Roman"/>
          <w:sz w:val="28"/>
          <w:szCs w:val="28"/>
        </w:rPr>
        <w:t xml:space="preserve"> поселени</w:t>
      </w:r>
      <w:r w:rsidR="002D0FB9">
        <w:rPr>
          <w:rFonts w:ascii="Times New Roman" w:hAnsi="Times New Roman" w:cs="Times New Roman"/>
          <w:sz w:val="28"/>
          <w:szCs w:val="28"/>
        </w:rPr>
        <w:t>ем</w:t>
      </w:r>
      <w:r w:rsidR="00C84AA2">
        <w:rPr>
          <w:rFonts w:ascii="Times New Roman" w:hAnsi="Times New Roman" w:cs="Times New Roman"/>
          <w:sz w:val="28"/>
          <w:szCs w:val="28"/>
        </w:rPr>
        <w:t xml:space="preserve"> </w:t>
      </w:r>
      <w:r w:rsidRPr="00462EA3">
        <w:rPr>
          <w:rFonts w:ascii="Times New Roman" w:hAnsi="Times New Roman" w:cs="Times New Roman"/>
          <w:sz w:val="28"/>
          <w:szCs w:val="28"/>
        </w:rPr>
        <w:t xml:space="preserve">ставится отметка об исполнении с указанием даты, должности, фамилии, инициалов и подписи уполномоченного </w:t>
      </w:r>
      <w:r w:rsidR="002D0FB9">
        <w:rPr>
          <w:rFonts w:ascii="Times New Roman" w:hAnsi="Times New Roman" w:cs="Times New Roman"/>
          <w:sz w:val="28"/>
          <w:szCs w:val="28"/>
        </w:rPr>
        <w:t>главой</w:t>
      </w:r>
      <w:r w:rsidR="002D0FB9"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Pr="00462EA3">
        <w:rPr>
          <w:rFonts w:ascii="Times New Roman" w:hAnsi="Times New Roman" w:cs="Times New Roman"/>
          <w:sz w:val="28"/>
          <w:szCs w:val="28"/>
        </w:rPr>
        <w:t>сотрудника.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2D0FB9">
        <w:rPr>
          <w:rFonts w:ascii="Times New Roman" w:hAnsi="Times New Roman" w:cs="Times New Roman"/>
          <w:sz w:val="28"/>
          <w:szCs w:val="28"/>
        </w:rPr>
        <w:t>Администрацией</w:t>
      </w:r>
      <w:r w:rsidR="002D0FB9"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Pr="00462EA3">
        <w:rPr>
          <w:rFonts w:ascii="Times New Roman" w:hAnsi="Times New Roman" w:cs="Times New Roman"/>
          <w:sz w:val="28"/>
          <w:szCs w:val="28"/>
        </w:rPr>
        <w:t xml:space="preserve">на копиях документов на бумажном носителе, представленных клиентом в </w:t>
      </w:r>
      <w:r w:rsidR="002D0FB9" w:rsidRPr="002D0FB9">
        <w:rPr>
          <w:rFonts w:ascii="Times New Roman" w:hAnsi="Times New Roman" w:cs="Times New Roman"/>
          <w:sz w:val="28"/>
          <w:szCs w:val="28"/>
        </w:rPr>
        <w:t>сельско</w:t>
      </w:r>
      <w:r w:rsidR="002D0FB9">
        <w:rPr>
          <w:rFonts w:ascii="Times New Roman" w:hAnsi="Times New Roman" w:cs="Times New Roman"/>
          <w:sz w:val="28"/>
          <w:szCs w:val="28"/>
        </w:rPr>
        <w:t>е</w:t>
      </w:r>
      <w:r w:rsidR="002D0FB9" w:rsidRPr="002D0FB9">
        <w:rPr>
          <w:rFonts w:ascii="Times New Roman" w:hAnsi="Times New Roman" w:cs="Times New Roman"/>
          <w:sz w:val="28"/>
          <w:szCs w:val="28"/>
        </w:rPr>
        <w:t xml:space="preserve"> поселени</w:t>
      </w:r>
      <w:r w:rsidR="002D0FB9">
        <w:rPr>
          <w:rFonts w:ascii="Times New Roman" w:hAnsi="Times New Roman" w:cs="Times New Roman"/>
          <w:sz w:val="28"/>
          <w:szCs w:val="28"/>
        </w:rPr>
        <w:t>е</w:t>
      </w:r>
      <w:r w:rsidRPr="00462EA3">
        <w:rPr>
          <w:rFonts w:ascii="Times New Roman" w:hAnsi="Times New Roman" w:cs="Times New Roman"/>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2D0FB9" w:rsidRPr="002D0FB9">
        <w:rPr>
          <w:rFonts w:ascii="Times New Roman" w:hAnsi="Times New Roman" w:cs="Times New Roman"/>
          <w:sz w:val="28"/>
          <w:szCs w:val="28"/>
        </w:rPr>
        <w:t>Администраци</w:t>
      </w:r>
      <w:r w:rsidR="002D0FB9">
        <w:rPr>
          <w:rFonts w:ascii="Times New Roman" w:hAnsi="Times New Roman" w:cs="Times New Roman"/>
          <w:sz w:val="28"/>
          <w:szCs w:val="28"/>
        </w:rPr>
        <w:t>и</w:t>
      </w:r>
      <w:r w:rsidR="002D0FB9" w:rsidRPr="002D0FB9">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w:t>
      </w:r>
    </w:p>
    <w:p w:rsidR="00990EC1" w:rsidRPr="00462EA3" w:rsidRDefault="002D0FB9">
      <w:pPr>
        <w:pStyle w:val="ConsPlusNormal0"/>
        <w:spacing w:before="200"/>
        <w:ind w:firstLine="540"/>
        <w:jc w:val="both"/>
        <w:rPr>
          <w:rFonts w:ascii="Times New Roman" w:hAnsi="Times New Roman" w:cs="Times New Roman"/>
          <w:sz w:val="28"/>
          <w:szCs w:val="28"/>
        </w:rPr>
      </w:pPr>
      <w:r w:rsidRPr="002D0FB9">
        <w:rPr>
          <w:rFonts w:ascii="Times New Roman" w:hAnsi="Times New Roman" w:cs="Times New Roman"/>
          <w:sz w:val="28"/>
          <w:szCs w:val="28"/>
        </w:rPr>
        <w:t>Администрация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вместе с Выпиской из соответствующего лицевого счета формируются и представляются клиенту:</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5444" w:tooltip="Приложение N 28">
        <w:r w:rsidR="0067240E" w:rsidRPr="00462EA3">
          <w:rPr>
            <w:rFonts w:ascii="Times New Roman" w:hAnsi="Times New Roman" w:cs="Times New Roman"/>
            <w:sz w:val="28"/>
            <w:szCs w:val="28"/>
          </w:rPr>
          <w:t>Приложение</w:t>
        </w:r>
      </w:hyperlink>
      <w:r w:rsidR="0067240E" w:rsidRPr="00462EA3">
        <w:rPr>
          <w:rFonts w:ascii="Times New Roman" w:hAnsi="Times New Roman" w:cs="Times New Roman"/>
          <w:sz w:val="28"/>
          <w:szCs w:val="28"/>
        </w:rPr>
        <w:t xml:space="preserve"> к Выписке из лицевого счета главного распорядителя (распорядителя) бюджетных средств по форме согласно приложению N 28 к настоящему Порядку;</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5646" w:tooltip="Приложение N 29">
        <w:r w:rsidR="0067240E" w:rsidRPr="00462EA3">
          <w:rPr>
            <w:rFonts w:ascii="Times New Roman" w:hAnsi="Times New Roman" w:cs="Times New Roman"/>
            <w:sz w:val="28"/>
            <w:szCs w:val="28"/>
          </w:rPr>
          <w:t>Приложение</w:t>
        </w:r>
      </w:hyperlink>
      <w:r w:rsidR="0067240E" w:rsidRPr="00462EA3">
        <w:rPr>
          <w:rFonts w:ascii="Times New Roman" w:hAnsi="Times New Roman" w:cs="Times New Roman"/>
          <w:sz w:val="28"/>
          <w:szCs w:val="28"/>
        </w:rPr>
        <w:t xml:space="preserve"> к Выписке из лицевого счета получателя бюджетных средств по форме согласно приложению N 29 к настоящему Порядку (далее - Приложение к Выписке из лицевого счета получателя);</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5793" w:tooltip="Приложение N 30">
        <w:r w:rsidR="0067240E" w:rsidRPr="00462EA3">
          <w:rPr>
            <w:rFonts w:ascii="Times New Roman" w:hAnsi="Times New Roman" w:cs="Times New Roman"/>
            <w:sz w:val="28"/>
            <w:szCs w:val="28"/>
          </w:rPr>
          <w:t>Приложение</w:t>
        </w:r>
      </w:hyperlink>
      <w:r w:rsidR="0067240E" w:rsidRPr="00462EA3">
        <w:rPr>
          <w:rFonts w:ascii="Times New Roman" w:hAnsi="Times New Roman" w:cs="Times New Roman"/>
          <w:sz w:val="28"/>
          <w:szCs w:val="28"/>
        </w:rPr>
        <w:t xml:space="preserve"> к Выписке из лицевого счета главного администратора источников финансирования дефицита бюджета по форме согласно приложению N 30 к настоящему Порядку;</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5890" w:tooltip="Приложение N 31">
        <w:r w:rsidR="0067240E" w:rsidRPr="00462EA3">
          <w:rPr>
            <w:rFonts w:ascii="Times New Roman" w:hAnsi="Times New Roman" w:cs="Times New Roman"/>
            <w:sz w:val="28"/>
            <w:szCs w:val="28"/>
          </w:rPr>
          <w:t>Приложение</w:t>
        </w:r>
      </w:hyperlink>
      <w:r w:rsidR="0067240E" w:rsidRPr="00462EA3">
        <w:rPr>
          <w:rFonts w:ascii="Times New Roman" w:hAnsi="Times New Roman" w:cs="Times New Roman"/>
          <w:sz w:val="28"/>
          <w:szCs w:val="28"/>
        </w:rPr>
        <w:t xml:space="preserve"> к Выписке из лицевого счета администратора источников финансирования дефицита бюджета по форме согласно приложению N 31 к настоящему Порядку;</w:t>
      </w:r>
    </w:p>
    <w:p w:rsidR="00990EC1" w:rsidRPr="00462EA3" w:rsidRDefault="004D4855">
      <w:pPr>
        <w:pStyle w:val="ConsPlusNormal0"/>
        <w:spacing w:before="200"/>
        <w:ind w:firstLine="540"/>
        <w:jc w:val="both"/>
        <w:rPr>
          <w:rFonts w:ascii="Times New Roman" w:hAnsi="Times New Roman" w:cs="Times New Roman"/>
          <w:sz w:val="28"/>
          <w:szCs w:val="28"/>
        </w:rPr>
      </w:pPr>
      <w:hyperlink w:anchor="P6026" w:tooltip="Приложение N 32">
        <w:r w:rsidR="0067240E" w:rsidRPr="00462EA3">
          <w:rPr>
            <w:rFonts w:ascii="Times New Roman" w:hAnsi="Times New Roman" w:cs="Times New Roman"/>
            <w:sz w:val="28"/>
            <w:szCs w:val="28"/>
          </w:rPr>
          <w:t>Приложение</w:t>
        </w:r>
      </w:hyperlink>
      <w:r w:rsidR="0067240E" w:rsidRPr="00462EA3">
        <w:rPr>
          <w:rFonts w:ascii="Times New Roman" w:hAnsi="Times New Roman" w:cs="Times New Roman"/>
          <w:sz w:val="28"/>
          <w:szCs w:val="28"/>
        </w:rPr>
        <w:t xml:space="preserve"> к Выписке из лицевого счета иного получателя бюджетных средств по форме согласно приложению N 32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w:t>
      </w:r>
      <w:r w:rsidR="002D0FB9">
        <w:rPr>
          <w:rFonts w:ascii="Times New Roman" w:hAnsi="Times New Roman" w:cs="Times New Roman"/>
          <w:sz w:val="28"/>
          <w:szCs w:val="28"/>
        </w:rPr>
        <w:t>Администрацией</w:t>
      </w:r>
      <w:r w:rsidR="002D0FB9" w:rsidRPr="002D0FB9">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w:t>
      </w:r>
      <w:hyperlink w:anchor="P2175" w:tooltip="                                 ВЫПИСКА                                            ┌───────┐">
        <w:r w:rsidRPr="00462EA3">
          <w:rPr>
            <w:rFonts w:ascii="Times New Roman" w:hAnsi="Times New Roman" w:cs="Times New Roman"/>
            <w:sz w:val="28"/>
            <w:szCs w:val="28"/>
          </w:rPr>
          <w:t>Выписки</w:t>
        </w:r>
      </w:hyperlink>
      <w:r w:rsidRPr="00462EA3">
        <w:rPr>
          <w:rFonts w:ascii="Times New Roman" w:hAnsi="Times New Roman" w:cs="Times New Roman"/>
          <w:sz w:val="28"/>
          <w:szCs w:val="28"/>
        </w:rPr>
        <w:t xml:space="preserve"> из лицевого счета получателя и </w:t>
      </w:r>
      <w:hyperlink w:anchor="P5652" w:tooltip="                      ПРИЛОЖЕНИЕ К ВЫПИСКЕ                        ┌───────┐">
        <w:r w:rsidRPr="00462EA3">
          <w:rPr>
            <w:rFonts w:ascii="Times New Roman" w:hAnsi="Times New Roman" w:cs="Times New Roman"/>
            <w:sz w:val="28"/>
            <w:szCs w:val="28"/>
          </w:rPr>
          <w:t>Приложения</w:t>
        </w:r>
      </w:hyperlink>
      <w:r w:rsidRPr="00462EA3">
        <w:rPr>
          <w:rFonts w:ascii="Times New Roman" w:hAnsi="Times New Roman" w:cs="Times New Roman"/>
          <w:sz w:val="28"/>
          <w:szCs w:val="28"/>
        </w:rPr>
        <w:t xml:space="preserve">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бюджета, принявшему полномочия.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w:t>
      </w:r>
      <w:hyperlink w:anchor="P6151" w:tooltip="                                         Сведения">
        <w:r w:rsidRPr="00462EA3">
          <w:rPr>
            <w:rFonts w:ascii="Times New Roman" w:hAnsi="Times New Roman" w:cs="Times New Roman"/>
            <w:sz w:val="28"/>
            <w:szCs w:val="28"/>
          </w:rPr>
          <w:t>Сведения</w:t>
        </w:r>
      </w:hyperlink>
      <w:r w:rsidRPr="00462EA3">
        <w:rPr>
          <w:rFonts w:ascii="Times New Roman" w:hAnsi="Times New Roman" w:cs="Times New Roman"/>
          <w:sz w:val="28"/>
          <w:szCs w:val="28"/>
        </w:rPr>
        <w:t xml:space="preserve"> по операциям на лицевом счете по переданным полномочиям получателя бюджетных средств по форме согласно приложению N 33 к настоящему Порядку.</w:t>
      </w:r>
    </w:p>
    <w:p w:rsidR="00990EC1" w:rsidRPr="00462EA3" w:rsidRDefault="004D4855">
      <w:pPr>
        <w:pStyle w:val="ConsPlusNormal0"/>
        <w:spacing w:before="200"/>
        <w:ind w:firstLine="540"/>
        <w:jc w:val="both"/>
        <w:rPr>
          <w:rFonts w:ascii="Times New Roman" w:hAnsi="Times New Roman" w:cs="Times New Roman"/>
          <w:sz w:val="28"/>
          <w:szCs w:val="28"/>
        </w:rPr>
      </w:pPr>
      <w:hyperlink r:id="rId11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132</w:t>
        </w:r>
      </w:hyperlink>
      <w:r w:rsidR="0067240E" w:rsidRPr="00462EA3">
        <w:rPr>
          <w:rFonts w:ascii="Times New Roman" w:hAnsi="Times New Roman" w:cs="Times New Roman"/>
          <w:sz w:val="28"/>
          <w:szCs w:val="28"/>
        </w:rPr>
        <w:t xml:space="preserve">. Выписки из соответствующих лицевых счетов и Приложения к ним на бумажном носителе выдаются под расписку лицам, включенным в </w:t>
      </w:r>
      <w:hyperlink w:anchor="P1114" w:tooltip="КАРТОЧКА ОБРАЗЦОВ ПОДПИСЕЙ N">
        <w:r w:rsidR="0067240E" w:rsidRPr="00462EA3">
          <w:rPr>
            <w:rFonts w:ascii="Times New Roman" w:hAnsi="Times New Roman" w:cs="Times New Roman"/>
            <w:sz w:val="28"/>
            <w:szCs w:val="28"/>
          </w:rPr>
          <w:t>Карточку</w:t>
        </w:r>
      </w:hyperlink>
      <w:r w:rsidR="0067240E" w:rsidRPr="00462EA3">
        <w:rPr>
          <w:rFonts w:ascii="Times New Roman" w:hAnsi="Times New Roman" w:cs="Times New Roman"/>
          <w:sz w:val="28"/>
          <w:szCs w:val="28"/>
        </w:rP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Сотрудникам клиента, подписи которых не включены в </w:t>
      </w:r>
      <w:hyperlink w:anchor="P1114" w:tooltip="КАРТОЧКА ОБРАЗЦОВ ПОДПИСЕЙ N">
        <w:r w:rsidRPr="00462EA3">
          <w:rPr>
            <w:rFonts w:ascii="Times New Roman" w:hAnsi="Times New Roman" w:cs="Times New Roman"/>
            <w:sz w:val="28"/>
            <w:szCs w:val="28"/>
          </w:rPr>
          <w:t>Карточку</w:t>
        </w:r>
      </w:hyperlink>
      <w:r w:rsidRPr="00462EA3">
        <w:rPr>
          <w:rFonts w:ascii="Times New Roman" w:hAnsi="Times New Roman" w:cs="Times New Roman"/>
          <w:sz w:val="28"/>
          <w:szCs w:val="28"/>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w:t>
      </w:r>
      <w:r w:rsidRPr="00462EA3">
        <w:rPr>
          <w:rFonts w:ascii="Times New Roman" w:hAnsi="Times New Roman" w:cs="Times New Roman"/>
          <w:sz w:val="28"/>
          <w:szCs w:val="28"/>
        </w:rPr>
        <w:lastRenderedPageBreak/>
        <w:t>получения выписок другому лицу ранее представленная доверенность хранится в деле клиента.</w:t>
      </w:r>
    </w:p>
    <w:p w:rsidR="00990EC1" w:rsidRPr="00462EA3" w:rsidRDefault="004D4855">
      <w:pPr>
        <w:pStyle w:val="ConsPlusNormal0"/>
        <w:spacing w:before="200"/>
        <w:ind w:firstLine="540"/>
        <w:jc w:val="both"/>
        <w:rPr>
          <w:rFonts w:ascii="Times New Roman" w:hAnsi="Times New Roman" w:cs="Times New Roman"/>
          <w:sz w:val="28"/>
          <w:szCs w:val="28"/>
        </w:rPr>
      </w:pPr>
      <w:hyperlink r:id="rId11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133</w:t>
        </w:r>
      </w:hyperlink>
      <w:r w:rsidR="0067240E" w:rsidRPr="00462EA3">
        <w:rPr>
          <w:rFonts w:ascii="Times New Roman" w:hAnsi="Times New Roman" w:cs="Times New Roman"/>
          <w:sz w:val="28"/>
          <w:szCs w:val="28"/>
        </w:rPr>
        <w:t xml:space="preserve">. </w:t>
      </w:r>
      <w:r w:rsidR="002D0FB9" w:rsidRPr="002D0FB9">
        <w:rPr>
          <w:rFonts w:ascii="Times New Roman" w:hAnsi="Times New Roman" w:cs="Times New Roman"/>
          <w:sz w:val="28"/>
          <w:szCs w:val="28"/>
        </w:rPr>
        <w:t>Администрация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не позднее третьего рабочего дня, следующего за отчетным месяцем, предоставляет клиентам Отчеты о состоянии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3396" w:tooltip="                          ОТЧЕТ О СОСТОЯНИИ">
        <w:r w:rsidRPr="00462EA3">
          <w:rPr>
            <w:rFonts w:ascii="Times New Roman" w:hAnsi="Times New Roman" w:cs="Times New Roman"/>
            <w:sz w:val="28"/>
            <w:szCs w:val="28"/>
          </w:rPr>
          <w:t>Отчета</w:t>
        </w:r>
      </w:hyperlink>
      <w:r w:rsidRPr="00462EA3">
        <w:rPr>
          <w:rFonts w:ascii="Times New Roman" w:hAnsi="Times New Roman" w:cs="Times New Roman"/>
          <w:sz w:val="28"/>
          <w:szCs w:val="28"/>
        </w:rPr>
        <w:t xml:space="preserve">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бюджета, принявшему полномочия.</w:t>
      </w:r>
    </w:p>
    <w:p w:rsidR="00990EC1" w:rsidRPr="00462EA3" w:rsidRDefault="004D4855">
      <w:pPr>
        <w:pStyle w:val="ConsPlusNormal0"/>
        <w:spacing w:before="200"/>
        <w:ind w:firstLine="540"/>
        <w:jc w:val="both"/>
        <w:rPr>
          <w:rFonts w:ascii="Times New Roman" w:hAnsi="Times New Roman" w:cs="Times New Roman"/>
          <w:sz w:val="28"/>
          <w:szCs w:val="28"/>
        </w:rPr>
      </w:pPr>
      <w:hyperlink r:id="rId11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134</w:t>
        </w:r>
      </w:hyperlink>
      <w:r w:rsidR="0067240E" w:rsidRPr="00462EA3">
        <w:rPr>
          <w:rFonts w:ascii="Times New Roman" w:hAnsi="Times New Roman" w:cs="Times New Roman"/>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руководителем сотрудника </w:t>
      </w:r>
      <w:r w:rsidR="00DC2080">
        <w:rPr>
          <w:rFonts w:ascii="Times New Roman" w:hAnsi="Times New Roman" w:cs="Times New Roman"/>
          <w:sz w:val="28"/>
          <w:szCs w:val="28"/>
        </w:rPr>
        <w:t>Администрации</w:t>
      </w:r>
      <w:r w:rsidR="00DC2080"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в </w:t>
      </w:r>
      <w:r w:rsidR="00140F2D" w:rsidRPr="002D0FB9">
        <w:rPr>
          <w:rFonts w:ascii="Times New Roman" w:hAnsi="Times New Roman" w:cs="Times New Roman"/>
          <w:sz w:val="28"/>
          <w:szCs w:val="28"/>
        </w:rPr>
        <w:t>Администраци</w:t>
      </w:r>
      <w:r w:rsidR="00140F2D">
        <w:rPr>
          <w:rFonts w:ascii="Times New Roman" w:hAnsi="Times New Roman" w:cs="Times New Roman"/>
          <w:sz w:val="28"/>
          <w:szCs w:val="28"/>
        </w:rPr>
        <w:t>ю</w:t>
      </w:r>
      <w:r w:rsidR="00140F2D"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Pr="00462EA3">
        <w:rPr>
          <w:rFonts w:ascii="Times New Roman" w:hAnsi="Times New Roman" w:cs="Times New Roman"/>
          <w:sz w:val="28"/>
          <w:szCs w:val="28"/>
        </w:rPr>
        <w:t>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990EC1" w:rsidRPr="00462EA3" w:rsidRDefault="004D4855">
      <w:pPr>
        <w:pStyle w:val="ConsPlusNormal0"/>
        <w:spacing w:before="200"/>
        <w:ind w:firstLine="540"/>
        <w:jc w:val="both"/>
        <w:rPr>
          <w:rFonts w:ascii="Times New Roman" w:hAnsi="Times New Roman" w:cs="Times New Roman"/>
          <w:sz w:val="28"/>
          <w:szCs w:val="28"/>
        </w:rPr>
      </w:pPr>
      <w:hyperlink r:id="rId11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135</w:t>
        </w:r>
      </w:hyperlink>
      <w:r w:rsidR="0067240E" w:rsidRPr="00462EA3">
        <w:rPr>
          <w:rFonts w:ascii="Times New Roman" w:hAnsi="Times New Roman" w:cs="Times New Roman"/>
          <w:sz w:val="28"/>
          <w:szCs w:val="28"/>
        </w:rPr>
        <w:t xml:space="preserve">. Хранение Выписок из соответствующих лицевых счетов и Приложений к ним, Отчетов о состоянии соответствующих лицевых счетов осуществляется </w:t>
      </w:r>
      <w:r w:rsidR="00140F2D">
        <w:rPr>
          <w:rFonts w:ascii="Times New Roman" w:hAnsi="Times New Roman" w:cs="Times New Roman"/>
          <w:sz w:val="28"/>
          <w:szCs w:val="28"/>
        </w:rPr>
        <w:t>Администрацией</w:t>
      </w:r>
      <w:r w:rsidR="00140F2D"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в соответствии с правилами делопроизводства.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электронном документообороте хранение указанных документов осуществляется в порядке, установленном регламентом.</w:t>
      </w:r>
    </w:p>
    <w:p w:rsidR="00990EC1" w:rsidRPr="00462EA3" w:rsidRDefault="004D4855">
      <w:pPr>
        <w:pStyle w:val="ConsPlusNormal0"/>
        <w:spacing w:before="200"/>
        <w:ind w:firstLine="540"/>
        <w:jc w:val="both"/>
        <w:rPr>
          <w:rFonts w:ascii="Times New Roman" w:hAnsi="Times New Roman" w:cs="Times New Roman"/>
          <w:sz w:val="28"/>
          <w:szCs w:val="28"/>
        </w:rPr>
      </w:pPr>
      <w:hyperlink r:id="rId11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136</w:t>
        </w:r>
      </w:hyperlink>
      <w:r w:rsidR="0067240E" w:rsidRPr="00462EA3">
        <w:rPr>
          <w:rFonts w:ascii="Times New Roman" w:hAnsi="Times New Roman" w:cs="Times New Roman"/>
          <w:sz w:val="28"/>
          <w:szCs w:val="28"/>
        </w:rPr>
        <w:t xml:space="preserve">. Клиент письменно сообщает </w:t>
      </w:r>
      <w:r w:rsidR="00140F2D" w:rsidRPr="002D0FB9">
        <w:rPr>
          <w:rFonts w:ascii="Times New Roman" w:hAnsi="Times New Roman" w:cs="Times New Roman"/>
          <w:sz w:val="28"/>
          <w:szCs w:val="28"/>
        </w:rPr>
        <w:t>Администраци</w:t>
      </w:r>
      <w:r w:rsidR="00140F2D">
        <w:rPr>
          <w:rFonts w:ascii="Times New Roman" w:hAnsi="Times New Roman" w:cs="Times New Roman"/>
          <w:sz w:val="28"/>
          <w:szCs w:val="28"/>
        </w:rPr>
        <w:t>и</w:t>
      </w:r>
      <w:r w:rsidR="00140F2D"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не</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поступлении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990EC1" w:rsidRPr="00462EA3" w:rsidRDefault="004D4855">
      <w:pPr>
        <w:pStyle w:val="ConsPlusNormal0"/>
        <w:spacing w:before="200"/>
        <w:ind w:firstLine="540"/>
        <w:jc w:val="both"/>
        <w:rPr>
          <w:rFonts w:ascii="Times New Roman" w:hAnsi="Times New Roman" w:cs="Times New Roman"/>
          <w:sz w:val="28"/>
          <w:szCs w:val="28"/>
        </w:rPr>
      </w:pPr>
      <w:hyperlink r:id="rId11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137</w:t>
        </w:r>
      </w:hyperlink>
      <w:r w:rsidR="0067240E" w:rsidRPr="00462EA3">
        <w:rPr>
          <w:rFonts w:ascii="Times New Roman" w:hAnsi="Times New Roman" w:cs="Times New Roman"/>
          <w:sz w:val="28"/>
          <w:szCs w:val="28"/>
        </w:rPr>
        <w:t xml:space="preserve">. Главному распорядителю (распорядителю) бюджетных средств, главному </w:t>
      </w:r>
      <w:r w:rsidR="0067240E" w:rsidRPr="00462EA3">
        <w:rPr>
          <w:rFonts w:ascii="Times New Roman" w:hAnsi="Times New Roman" w:cs="Times New Roman"/>
          <w:sz w:val="28"/>
          <w:szCs w:val="28"/>
        </w:rPr>
        <w:lastRenderedPageBreak/>
        <w:t xml:space="preserve">администратору источников финансирования дефицита бюджета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дефицита бюджета согласно </w:t>
      </w:r>
      <w:hyperlink w:anchor="P6560" w:tooltip="                  Сводные данные по лицевым счетам">
        <w:r w:rsidR="0067240E" w:rsidRPr="00462EA3">
          <w:rPr>
            <w:rFonts w:ascii="Times New Roman" w:hAnsi="Times New Roman" w:cs="Times New Roman"/>
            <w:sz w:val="28"/>
            <w:szCs w:val="28"/>
          </w:rPr>
          <w:t>приложениям NN 34</w:t>
        </w:r>
      </w:hyperlink>
      <w:r w:rsidR="0067240E" w:rsidRPr="00462EA3">
        <w:rPr>
          <w:rFonts w:ascii="Times New Roman" w:hAnsi="Times New Roman" w:cs="Times New Roman"/>
          <w:sz w:val="28"/>
          <w:szCs w:val="28"/>
        </w:rPr>
        <w:t xml:space="preserve">, </w:t>
      </w:r>
      <w:hyperlink w:anchor="P7207" w:tooltip="     Сводные данные по лицевым счетам подведомственных            ┌───────┐">
        <w:r w:rsidR="0067240E" w:rsidRPr="00462EA3">
          <w:rPr>
            <w:rFonts w:ascii="Times New Roman" w:hAnsi="Times New Roman" w:cs="Times New Roman"/>
            <w:sz w:val="28"/>
            <w:szCs w:val="28"/>
          </w:rPr>
          <w:t>35</w:t>
        </w:r>
      </w:hyperlink>
      <w:r w:rsidR="0067240E" w:rsidRPr="00462EA3">
        <w:rPr>
          <w:rFonts w:ascii="Times New Roman" w:hAnsi="Times New Roman" w:cs="Times New Roman"/>
          <w:sz w:val="28"/>
          <w:szCs w:val="28"/>
        </w:rPr>
        <w:t xml:space="preserve"> (далее - Сводные данные).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Сводные данные содержат те же показатели, что и лицевые счета подведомственных учреждений главных распорядителей (распорядителей), главных администраторов источников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140F2D" w:rsidRPr="002D0FB9">
        <w:rPr>
          <w:rFonts w:ascii="Times New Roman" w:hAnsi="Times New Roman" w:cs="Times New Roman"/>
          <w:sz w:val="28"/>
          <w:szCs w:val="28"/>
        </w:rPr>
        <w:t>Администраци</w:t>
      </w:r>
      <w:r w:rsidR="00140F2D">
        <w:rPr>
          <w:rFonts w:ascii="Times New Roman" w:hAnsi="Times New Roman" w:cs="Times New Roman"/>
          <w:sz w:val="28"/>
          <w:szCs w:val="28"/>
        </w:rPr>
        <w:t>ей</w:t>
      </w:r>
      <w:r w:rsidR="00140F2D" w:rsidRPr="002D0FB9">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w:t>
      </w:r>
    </w:p>
    <w:p w:rsidR="00990EC1" w:rsidRPr="00462EA3" w:rsidRDefault="004D4855">
      <w:pPr>
        <w:pStyle w:val="ConsPlusNormal0"/>
        <w:spacing w:before="200"/>
        <w:ind w:firstLine="540"/>
        <w:jc w:val="both"/>
        <w:rPr>
          <w:rFonts w:ascii="Times New Roman" w:hAnsi="Times New Roman" w:cs="Times New Roman"/>
          <w:sz w:val="28"/>
          <w:szCs w:val="28"/>
        </w:rPr>
      </w:pPr>
      <w:hyperlink r:id="rId12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138</w:t>
        </w:r>
      </w:hyperlink>
      <w:r w:rsidR="0067240E" w:rsidRPr="00462EA3">
        <w:rPr>
          <w:rFonts w:ascii="Times New Roman" w:hAnsi="Times New Roman" w:cs="Times New Roman"/>
          <w:sz w:val="28"/>
          <w:szCs w:val="28"/>
        </w:rPr>
        <w:t xml:space="preserve">. Распределение и закрепление конкретных обязанностей за </w:t>
      </w:r>
      <w:r w:rsidR="00140F2D">
        <w:rPr>
          <w:rFonts w:ascii="Times New Roman" w:hAnsi="Times New Roman" w:cs="Times New Roman"/>
          <w:sz w:val="28"/>
          <w:szCs w:val="28"/>
        </w:rPr>
        <w:t xml:space="preserve">работником </w:t>
      </w:r>
      <w:r w:rsidR="00140F2D" w:rsidRPr="002D0FB9">
        <w:rPr>
          <w:rFonts w:ascii="Times New Roman" w:hAnsi="Times New Roman" w:cs="Times New Roman"/>
          <w:sz w:val="28"/>
          <w:szCs w:val="28"/>
        </w:rPr>
        <w:t>Администраци</w:t>
      </w:r>
      <w:r w:rsidR="00140F2D">
        <w:rPr>
          <w:rFonts w:ascii="Times New Roman" w:hAnsi="Times New Roman" w:cs="Times New Roman"/>
          <w:sz w:val="28"/>
          <w:szCs w:val="28"/>
        </w:rPr>
        <w:t>и</w:t>
      </w:r>
      <w:r w:rsidR="00140F2D" w:rsidRPr="002D0FB9">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в части обслуживания ими лицевых счетов и осуществления учета операций на лицевых счетах осуществляется в соответствии с установленным </w:t>
      </w:r>
      <w:r w:rsidR="00140F2D" w:rsidRPr="002D0FB9">
        <w:rPr>
          <w:rFonts w:ascii="Times New Roman" w:hAnsi="Times New Roman" w:cs="Times New Roman"/>
          <w:sz w:val="28"/>
          <w:szCs w:val="28"/>
        </w:rPr>
        <w:t>Администраци</w:t>
      </w:r>
      <w:r w:rsidR="00140F2D">
        <w:rPr>
          <w:rFonts w:ascii="Times New Roman" w:hAnsi="Times New Roman" w:cs="Times New Roman"/>
          <w:sz w:val="28"/>
          <w:szCs w:val="28"/>
        </w:rPr>
        <w:t>ей</w:t>
      </w:r>
      <w:r w:rsidR="00140F2D"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регламентом.</w:t>
      </w:r>
    </w:p>
    <w:p w:rsidR="00990EC1" w:rsidRPr="00462EA3" w:rsidRDefault="004D4855">
      <w:pPr>
        <w:pStyle w:val="ConsPlusNormal0"/>
        <w:spacing w:before="200"/>
        <w:ind w:firstLine="540"/>
        <w:jc w:val="both"/>
        <w:rPr>
          <w:rFonts w:ascii="Times New Roman" w:hAnsi="Times New Roman" w:cs="Times New Roman"/>
          <w:sz w:val="28"/>
          <w:szCs w:val="28"/>
        </w:rPr>
      </w:pPr>
      <w:hyperlink r:id="rId12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139</w:t>
        </w:r>
      </w:hyperlink>
      <w:r w:rsidR="0067240E" w:rsidRPr="00462EA3">
        <w:rPr>
          <w:rFonts w:ascii="Times New Roman" w:hAnsi="Times New Roman" w:cs="Times New Roman"/>
          <w:sz w:val="28"/>
          <w:szCs w:val="28"/>
        </w:rPr>
        <w:t xml:space="preserve">. </w:t>
      </w:r>
      <w:r w:rsidR="00140F2D" w:rsidRPr="002D0FB9">
        <w:rPr>
          <w:rFonts w:ascii="Times New Roman" w:hAnsi="Times New Roman" w:cs="Times New Roman"/>
          <w:sz w:val="28"/>
          <w:szCs w:val="28"/>
        </w:rPr>
        <w:t>Администрация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устанавливает порядок хранения и создание условий для сохранности документов постоянного пользования в соответствии с правилами делопроизводства. При этом доступ к документам должен быть ограничен установленным регламентом.</w:t>
      </w:r>
    </w:p>
    <w:p w:rsidR="00990EC1" w:rsidRPr="00462EA3" w:rsidRDefault="004D4855">
      <w:pPr>
        <w:pStyle w:val="ConsPlusNormal0"/>
        <w:spacing w:before="200"/>
        <w:ind w:firstLine="540"/>
        <w:jc w:val="both"/>
        <w:rPr>
          <w:rFonts w:ascii="Times New Roman" w:hAnsi="Times New Roman" w:cs="Times New Roman"/>
          <w:sz w:val="28"/>
          <w:szCs w:val="28"/>
        </w:rPr>
      </w:pPr>
      <w:hyperlink r:id="rId12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140</w:t>
        </w:r>
      </w:hyperlink>
      <w:r w:rsidR="0067240E" w:rsidRPr="00462EA3">
        <w:rPr>
          <w:rFonts w:ascii="Times New Roman" w:hAnsi="Times New Roman" w:cs="Times New Roman"/>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140F2D" w:rsidRPr="002D0FB9">
        <w:rPr>
          <w:rFonts w:ascii="Times New Roman" w:hAnsi="Times New Roman" w:cs="Times New Roman"/>
          <w:sz w:val="28"/>
          <w:szCs w:val="28"/>
        </w:rPr>
        <w:t>Администраци</w:t>
      </w:r>
      <w:r w:rsidR="00140F2D">
        <w:rPr>
          <w:rFonts w:ascii="Times New Roman" w:hAnsi="Times New Roman" w:cs="Times New Roman"/>
          <w:sz w:val="28"/>
          <w:szCs w:val="28"/>
        </w:rPr>
        <w:t>ей</w:t>
      </w:r>
      <w:r w:rsidR="00140F2D"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в соответствии с требованиями, установленными законодательством Российской Федерации о государственной тайне.</w:t>
      </w:r>
    </w:p>
    <w:p w:rsidR="00990EC1" w:rsidRPr="00462EA3" w:rsidRDefault="004D4855">
      <w:pPr>
        <w:pStyle w:val="ConsPlusNormal0"/>
        <w:spacing w:before="200"/>
        <w:ind w:firstLine="540"/>
        <w:jc w:val="both"/>
        <w:rPr>
          <w:rFonts w:ascii="Times New Roman" w:hAnsi="Times New Roman" w:cs="Times New Roman"/>
          <w:sz w:val="28"/>
          <w:szCs w:val="28"/>
        </w:rPr>
      </w:pPr>
      <w:hyperlink r:id="rId12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141</w:t>
        </w:r>
      </w:hyperlink>
      <w:r w:rsidR="0067240E" w:rsidRPr="00462EA3">
        <w:rPr>
          <w:rFonts w:ascii="Times New Roman" w:hAnsi="Times New Roman" w:cs="Times New Roman"/>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945" w:tooltip="ЗАЯВЛЕНИЕ">
        <w:r w:rsidR="0067240E" w:rsidRPr="00462EA3">
          <w:rPr>
            <w:rFonts w:ascii="Times New Roman" w:hAnsi="Times New Roman" w:cs="Times New Roman"/>
            <w:sz w:val="28"/>
            <w:szCs w:val="28"/>
          </w:rPr>
          <w:t>приложениями NN 1</w:t>
        </w:r>
      </w:hyperlink>
      <w:r w:rsidR="0067240E" w:rsidRPr="00462EA3">
        <w:rPr>
          <w:rFonts w:ascii="Times New Roman" w:hAnsi="Times New Roman" w:cs="Times New Roman"/>
          <w:sz w:val="28"/>
          <w:szCs w:val="28"/>
        </w:rPr>
        <w:t xml:space="preserve"> - </w:t>
      </w:r>
      <w:hyperlink w:anchor="P7207" w:tooltip="     Сводные данные по лицевым счетам подведомственных            ┌───────┐">
        <w:r w:rsidR="0067240E" w:rsidRPr="00462EA3">
          <w:rPr>
            <w:rFonts w:ascii="Times New Roman" w:hAnsi="Times New Roman" w:cs="Times New Roman"/>
            <w:sz w:val="28"/>
            <w:szCs w:val="28"/>
          </w:rPr>
          <w:t>35</w:t>
        </w:r>
      </w:hyperlink>
      <w:r w:rsidR="0067240E" w:rsidRPr="00462EA3">
        <w:rPr>
          <w:rFonts w:ascii="Times New Roman" w:hAnsi="Times New Roman" w:cs="Times New Roman"/>
          <w:sz w:val="28"/>
          <w:szCs w:val="28"/>
        </w:rPr>
        <w:t xml:space="preserve"> настоящего Порядка.</w:t>
      </w:r>
    </w:p>
    <w:p w:rsidR="00990EC1" w:rsidRPr="00462EA3" w:rsidRDefault="00990EC1">
      <w:pPr>
        <w:pStyle w:val="ConsPlusNormal0"/>
        <w:jc w:val="center"/>
        <w:rPr>
          <w:rFonts w:ascii="Times New Roman" w:hAnsi="Times New Roman" w:cs="Times New Roman"/>
          <w:sz w:val="28"/>
          <w:szCs w:val="28"/>
        </w:rPr>
      </w:pPr>
    </w:p>
    <w:p w:rsidR="00990EC1" w:rsidRDefault="00990EC1">
      <w:pPr>
        <w:pStyle w:val="ConsPlusNormal0"/>
        <w:jc w:val="center"/>
      </w:pPr>
      <w:bookmarkStart w:id="41" w:name="P786"/>
      <w:bookmarkEnd w:id="41"/>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bookmarkStart w:id="42" w:name="P938"/>
      <w:bookmarkStart w:id="43" w:name="P945"/>
      <w:bookmarkEnd w:id="42"/>
      <w:bookmarkEnd w:id="43"/>
    </w:p>
    <w:p w:rsidR="007B5856" w:rsidRPr="00C84AA2" w:rsidRDefault="007B5856" w:rsidP="007B5856">
      <w:pPr>
        <w:pStyle w:val="ConsPlusNormal0"/>
        <w:jc w:val="right"/>
        <w:outlineLvl w:val="1"/>
        <w:rPr>
          <w:rFonts w:ascii="Times New Roman" w:hAnsi="Times New Roman" w:cs="Times New Roman"/>
        </w:rPr>
      </w:pPr>
      <w:r w:rsidRPr="00C84AA2">
        <w:rPr>
          <w:rFonts w:ascii="Times New Roman" w:hAnsi="Times New Roman" w:cs="Times New Roman"/>
        </w:rPr>
        <w:t>Приложение N 1</w:t>
      </w:r>
    </w:p>
    <w:p w:rsidR="007B5856" w:rsidRPr="00C84AA2" w:rsidRDefault="007B5856" w:rsidP="007B5856">
      <w:pPr>
        <w:pStyle w:val="ConsPlusNormal0"/>
        <w:jc w:val="right"/>
        <w:rPr>
          <w:rFonts w:ascii="Times New Roman" w:hAnsi="Times New Roman" w:cs="Times New Roman"/>
        </w:rPr>
      </w:pPr>
      <w:r w:rsidRPr="00C84AA2">
        <w:rPr>
          <w:rFonts w:ascii="Times New Roman" w:hAnsi="Times New Roman" w:cs="Times New Roman"/>
        </w:rPr>
        <w:t>к Порядку открытия и ведения</w:t>
      </w:r>
    </w:p>
    <w:p w:rsidR="007B5856" w:rsidRPr="00C84AA2" w:rsidRDefault="007B5856" w:rsidP="007B5856">
      <w:pPr>
        <w:pStyle w:val="ConsPlusNormal0"/>
        <w:jc w:val="right"/>
        <w:rPr>
          <w:rFonts w:ascii="Times New Roman" w:hAnsi="Times New Roman" w:cs="Times New Roman"/>
        </w:rPr>
      </w:pPr>
      <w:r w:rsidRPr="00C84AA2">
        <w:rPr>
          <w:rFonts w:ascii="Times New Roman" w:hAnsi="Times New Roman" w:cs="Times New Roman"/>
        </w:rPr>
        <w:t>лицевых счетов</w:t>
      </w:r>
    </w:p>
    <w:p w:rsidR="007B5856" w:rsidRPr="00C84AA2" w:rsidRDefault="007B5856" w:rsidP="007B5856">
      <w:pPr>
        <w:pStyle w:val="ConsPlusNormal0"/>
        <w:jc w:val="right"/>
        <w:rPr>
          <w:rFonts w:ascii="Times New Roman" w:hAnsi="Times New Roman" w:cs="Times New Roman"/>
        </w:rPr>
      </w:pPr>
      <w:r w:rsidRPr="00C84AA2">
        <w:rPr>
          <w:rFonts w:ascii="Times New Roman" w:hAnsi="Times New Roman" w:cs="Times New Roman"/>
        </w:rPr>
        <w:t xml:space="preserve">в </w:t>
      </w:r>
      <w:r w:rsidR="00D84379" w:rsidRPr="00C84AA2">
        <w:rPr>
          <w:rFonts w:ascii="Times New Roman" w:hAnsi="Times New Roman" w:cs="Times New Roman"/>
          <w:szCs w:val="20"/>
        </w:rPr>
        <w:t xml:space="preserve">Администрации сельского поселения </w:t>
      </w:r>
      <w:proofErr w:type="spellStart"/>
      <w:r w:rsidR="000C6A3F" w:rsidRPr="00C84AA2">
        <w:rPr>
          <w:rFonts w:ascii="Times New Roman" w:hAnsi="Times New Roman" w:cs="Times New Roman"/>
          <w:szCs w:val="20"/>
        </w:rPr>
        <w:t>Янгантауский</w:t>
      </w:r>
      <w:proofErr w:type="spellEnd"/>
      <w:r w:rsidR="004A4C8C" w:rsidRPr="00C84AA2">
        <w:rPr>
          <w:rFonts w:ascii="Times New Roman" w:hAnsi="Times New Roman" w:cs="Times New Roman"/>
          <w:szCs w:val="20"/>
        </w:rPr>
        <w:t xml:space="preserve"> </w:t>
      </w:r>
      <w:r w:rsidR="00D84379" w:rsidRPr="00C84AA2">
        <w:rPr>
          <w:rFonts w:ascii="Times New Roman" w:hAnsi="Times New Roman" w:cs="Times New Roman"/>
          <w:szCs w:val="20"/>
        </w:rPr>
        <w:t xml:space="preserve"> сельсовет</w:t>
      </w:r>
    </w:p>
    <w:p w:rsidR="007B5856" w:rsidRPr="00C84AA2" w:rsidRDefault="007B5856" w:rsidP="007B5856">
      <w:pPr>
        <w:pStyle w:val="ConsPlusNormal0"/>
        <w:jc w:val="right"/>
        <w:rPr>
          <w:rFonts w:ascii="Times New Roman" w:hAnsi="Times New Roman" w:cs="Times New Roman"/>
        </w:rPr>
      </w:pPr>
      <w:r w:rsidRPr="00C84AA2">
        <w:rPr>
          <w:rFonts w:ascii="Times New Roman" w:hAnsi="Times New Roman" w:cs="Times New Roman"/>
        </w:rPr>
        <w:t xml:space="preserve"> муниципального района </w:t>
      </w:r>
      <w:r w:rsidR="00D84379" w:rsidRPr="00C84AA2">
        <w:rPr>
          <w:rFonts w:ascii="Times New Roman" w:hAnsi="Times New Roman" w:cs="Times New Roman"/>
        </w:rPr>
        <w:t>Салаватский</w:t>
      </w:r>
      <w:r w:rsidRPr="00C84AA2">
        <w:rPr>
          <w:rFonts w:ascii="Times New Roman" w:hAnsi="Times New Roman" w:cs="Times New Roman"/>
        </w:rPr>
        <w:t xml:space="preserve"> район</w:t>
      </w:r>
    </w:p>
    <w:p w:rsidR="007B5856" w:rsidRPr="00C84AA2" w:rsidRDefault="007B5856" w:rsidP="007B5856">
      <w:pPr>
        <w:pStyle w:val="ConsPlusNormal0"/>
        <w:jc w:val="right"/>
        <w:rPr>
          <w:rFonts w:ascii="Times New Roman" w:hAnsi="Times New Roman" w:cs="Times New Roman"/>
        </w:rPr>
      </w:pPr>
      <w:r w:rsidRPr="00C84AA2">
        <w:rPr>
          <w:rFonts w:ascii="Times New Roman" w:hAnsi="Times New Roman" w:cs="Times New Roman"/>
        </w:rPr>
        <w:t>Республики Башкортостан</w:t>
      </w:r>
    </w:p>
    <w:p w:rsidR="00990EC1" w:rsidRDefault="00990EC1">
      <w:pPr>
        <w:pStyle w:val="ConsPlusNormal0"/>
        <w:sectPr w:rsidR="00990EC1" w:rsidSect="007771D5">
          <w:headerReference w:type="default" r:id="rId124"/>
          <w:footerReference w:type="default" r:id="rId125"/>
          <w:headerReference w:type="first" r:id="rId126"/>
          <w:footerReference w:type="first" r:id="rId127"/>
          <w:pgSz w:w="11906" w:h="16838"/>
          <w:pgMar w:top="709" w:right="566" w:bottom="1440" w:left="1133" w:header="0" w:footer="0" w:gutter="0"/>
          <w:cols w:space="720"/>
          <w:titlePg/>
        </w:sect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2722"/>
        <w:gridCol w:w="143"/>
        <w:gridCol w:w="462"/>
        <w:gridCol w:w="340"/>
        <w:gridCol w:w="1826"/>
        <w:gridCol w:w="340"/>
        <w:gridCol w:w="354"/>
        <w:gridCol w:w="1701"/>
        <w:gridCol w:w="1191"/>
        <w:gridCol w:w="1247"/>
        <w:gridCol w:w="1418"/>
      </w:tblGrid>
      <w:tr w:rsidR="00990EC1">
        <w:tc>
          <w:tcPr>
            <w:tcW w:w="10326" w:type="dxa"/>
            <w:gridSpan w:val="10"/>
            <w:tcBorders>
              <w:top w:val="nil"/>
              <w:left w:val="nil"/>
              <w:bottom w:val="nil"/>
            </w:tcBorders>
            <w:vAlign w:val="bottom"/>
          </w:tcPr>
          <w:p w:rsidR="00990EC1" w:rsidRDefault="0067240E">
            <w:pPr>
              <w:pStyle w:val="ConsPlusNormal0"/>
              <w:jc w:val="center"/>
            </w:pPr>
            <w:r>
              <w:lastRenderedPageBreak/>
              <w:t>ЗАЯВЛЕНИЕ</w:t>
            </w:r>
          </w:p>
        </w:tc>
        <w:tc>
          <w:tcPr>
            <w:tcW w:w="1418" w:type="dxa"/>
            <w:tcBorders>
              <w:top w:val="single" w:sz="4" w:space="0" w:color="auto"/>
              <w:bottom w:val="single" w:sz="4" w:space="0" w:color="auto"/>
            </w:tcBorders>
            <w:vAlign w:val="center"/>
          </w:tcPr>
          <w:p w:rsidR="00990EC1" w:rsidRDefault="0067240E">
            <w:pPr>
              <w:pStyle w:val="ConsPlusNormal0"/>
              <w:jc w:val="center"/>
            </w:pPr>
            <w:r>
              <w:t>Коды</w:t>
            </w:r>
          </w:p>
        </w:tc>
      </w:tr>
      <w:tr w:rsidR="00990EC1">
        <w:tc>
          <w:tcPr>
            <w:tcW w:w="10326" w:type="dxa"/>
            <w:gridSpan w:val="10"/>
            <w:tcBorders>
              <w:top w:val="nil"/>
              <w:left w:val="nil"/>
              <w:bottom w:val="nil"/>
            </w:tcBorders>
          </w:tcPr>
          <w:p w:rsidR="00990EC1" w:rsidRDefault="0067240E">
            <w:pPr>
              <w:pStyle w:val="ConsPlusNormal0"/>
              <w:jc w:val="center"/>
            </w:pPr>
            <w:r>
              <w:t>на открытие лицевого счета</w:t>
            </w:r>
          </w:p>
        </w:tc>
        <w:tc>
          <w:tcPr>
            <w:tcW w:w="1418" w:type="dxa"/>
            <w:vMerge w:val="restart"/>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2865" w:type="dxa"/>
            <w:gridSpan w:val="2"/>
            <w:tcBorders>
              <w:top w:val="nil"/>
              <w:left w:val="nil"/>
              <w:bottom w:val="nil"/>
              <w:right w:val="nil"/>
            </w:tcBorders>
            <w:vAlign w:val="bottom"/>
          </w:tcPr>
          <w:p w:rsidR="00990EC1" w:rsidRDefault="0067240E">
            <w:pPr>
              <w:pStyle w:val="ConsPlusNormal0"/>
              <w:jc w:val="right"/>
            </w:pPr>
            <w:r>
              <w:t>от "</w:t>
            </w:r>
          </w:p>
        </w:tc>
        <w:tc>
          <w:tcPr>
            <w:tcW w:w="462"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826"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54" w:type="dxa"/>
            <w:tcBorders>
              <w:top w:val="nil"/>
              <w:left w:val="nil"/>
              <w:bottom w:val="single" w:sz="4" w:space="0" w:color="auto"/>
              <w:right w:val="nil"/>
            </w:tcBorders>
            <w:vAlign w:val="bottom"/>
          </w:tcPr>
          <w:p w:rsidR="00990EC1" w:rsidRDefault="00990EC1">
            <w:pPr>
              <w:pStyle w:val="ConsPlusNormal0"/>
            </w:pPr>
          </w:p>
        </w:tc>
        <w:tc>
          <w:tcPr>
            <w:tcW w:w="1701" w:type="dxa"/>
            <w:tcBorders>
              <w:top w:val="nil"/>
              <w:left w:val="nil"/>
              <w:bottom w:val="nil"/>
              <w:right w:val="nil"/>
            </w:tcBorders>
            <w:vAlign w:val="bottom"/>
          </w:tcPr>
          <w:p w:rsidR="00990EC1" w:rsidRDefault="0067240E">
            <w:pPr>
              <w:pStyle w:val="ConsPlusNormal0"/>
              <w:ind w:left="57"/>
            </w:pPr>
            <w:r>
              <w:t>г.</w:t>
            </w:r>
          </w:p>
        </w:tc>
        <w:tc>
          <w:tcPr>
            <w:tcW w:w="2438" w:type="dxa"/>
            <w:gridSpan w:val="2"/>
            <w:tcBorders>
              <w:top w:val="nil"/>
              <w:left w:val="nil"/>
              <w:bottom w:val="nil"/>
              <w:right w:val="single" w:sz="4" w:space="0" w:color="auto"/>
            </w:tcBorders>
            <w:vAlign w:val="bottom"/>
          </w:tcPr>
          <w:p w:rsidR="00990EC1" w:rsidRDefault="0067240E">
            <w:pPr>
              <w:pStyle w:val="ConsPlusNormal0"/>
              <w:jc w:val="right"/>
            </w:pPr>
            <w:r>
              <w:t>Дата</w:t>
            </w:r>
          </w:p>
        </w:tc>
        <w:tc>
          <w:tcPr>
            <w:tcW w:w="1418"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insideV w:val="none" w:sz="0" w:space="0" w:color="auto"/>
          </w:tblBorders>
        </w:tblPrEx>
        <w:tc>
          <w:tcPr>
            <w:tcW w:w="2722" w:type="dxa"/>
            <w:tcBorders>
              <w:top w:val="nil"/>
              <w:left w:val="nil"/>
              <w:bottom w:val="nil"/>
              <w:right w:val="nil"/>
            </w:tcBorders>
            <w:vAlign w:val="bottom"/>
          </w:tcPr>
          <w:p w:rsidR="00990EC1" w:rsidRDefault="0067240E">
            <w:pPr>
              <w:pStyle w:val="ConsPlusNormal0"/>
            </w:pPr>
            <w:r>
              <w:t>Наименование</w:t>
            </w:r>
          </w:p>
          <w:p w:rsidR="00990EC1" w:rsidRDefault="0067240E">
            <w:pPr>
              <w:pStyle w:val="ConsPlusNormal0"/>
            </w:pPr>
            <w:r>
              <w:t>клиента</w:t>
            </w:r>
          </w:p>
        </w:tc>
        <w:tc>
          <w:tcPr>
            <w:tcW w:w="5166" w:type="dxa"/>
            <w:gridSpan w:val="7"/>
            <w:tcBorders>
              <w:top w:val="nil"/>
              <w:left w:val="nil"/>
              <w:bottom w:val="single" w:sz="4" w:space="0" w:color="auto"/>
              <w:right w:val="nil"/>
            </w:tcBorders>
            <w:vAlign w:val="bottom"/>
          </w:tcPr>
          <w:p w:rsidR="00990EC1" w:rsidRDefault="00990EC1">
            <w:pPr>
              <w:pStyle w:val="ConsPlusNormal0"/>
            </w:pPr>
          </w:p>
        </w:tc>
        <w:tc>
          <w:tcPr>
            <w:tcW w:w="2438" w:type="dxa"/>
            <w:gridSpan w:val="2"/>
            <w:tcBorders>
              <w:top w:val="nil"/>
              <w:left w:val="nil"/>
              <w:bottom w:val="nil"/>
              <w:right w:val="single" w:sz="4" w:space="0" w:color="auto"/>
            </w:tcBorders>
            <w:vAlign w:val="bottom"/>
          </w:tcPr>
          <w:p w:rsidR="00990EC1" w:rsidRDefault="0067240E">
            <w:pPr>
              <w:pStyle w:val="ConsPlusNormal0"/>
              <w:jc w:val="right"/>
            </w:pPr>
            <w:r>
              <w:t>ИНН</w:t>
            </w:r>
          </w:p>
        </w:tc>
        <w:tc>
          <w:tcPr>
            <w:tcW w:w="1418"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10326" w:type="dxa"/>
            <w:gridSpan w:val="10"/>
            <w:tcBorders>
              <w:top w:val="nil"/>
              <w:left w:val="nil"/>
              <w:bottom w:val="nil"/>
            </w:tcBorders>
            <w:vAlign w:val="bottom"/>
          </w:tcPr>
          <w:p w:rsidR="00990EC1" w:rsidRDefault="0067240E">
            <w:pPr>
              <w:pStyle w:val="ConsPlusNormal0"/>
              <w:jc w:val="right"/>
            </w:pPr>
            <w:r>
              <w:t>КПП</w:t>
            </w:r>
          </w:p>
        </w:tc>
        <w:tc>
          <w:tcPr>
            <w:tcW w:w="1418" w:type="dxa"/>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2722" w:type="dxa"/>
            <w:tcBorders>
              <w:top w:val="nil"/>
              <w:left w:val="nil"/>
              <w:bottom w:val="nil"/>
              <w:right w:val="nil"/>
            </w:tcBorders>
            <w:vAlign w:val="bottom"/>
          </w:tcPr>
          <w:p w:rsidR="00990EC1" w:rsidRDefault="0067240E">
            <w:pPr>
              <w:pStyle w:val="ConsPlusNormal0"/>
            </w:pPr>
            <w:r>
              <w:t>Наименование иного</w:t>
            </w:r>
          </w:p>
          <w:p w:rsidR="00990EC1" w:rsidRDefault="0067240E">
            <w:pPr>
              <w:pStyle w:val="ConsPlusNormal0"/>
            </w:pPr>
            <w:r>
              <w:t>получателя бюджетных</w:t>
            </w:r>
          </w:p>
          <w:p w:rsidR="00990EC1" w:rsidRDefault="0067240E">
            <w:pPr>
              <w:pStyle w:val="ConsPlusNormal0"/>
            </w:pPr>
            <w:r>
              <w:t>средств</w:t>
            </w:r>
          </w:p>
        </w:tc>
        <w:tc>
          <w:tcPr>
            <w:tcW w:w="5166" w:type="dxa"/>
            <w:gridSpan w:val="7"/>
            <w:tcBorders>
              <w:top w:val="nil"/>
              <w:left w:val="nil"/>
              <w:bottom w:val="single" w:sz="4" w:space="0" w:color="auto"/>
              <w:right w:val="nil"/>
            </w:tcBorders>
            <w:vAlign w:val="bottom"/>
          </w:tcPr>
          <w:p w:rsidR="00990EC1" w:rsidRDefault="00990EC1">
            <w:pPr>
              <w:pStyle w:val="ConsPlusNormal0"/>
            </w:pPr>
          </w:p>
        </w:tc>
        <w:tc>
          <w:tcPr>
            <w:tcW w:w="2438" w:type="dxa"/>
            <w:gridSpan w:val="2"/>
            <w:tcBorders>
              <w:top w:val="nil"/>
              <w:left w:val="nil"/>
              <w:bottom w:val="nil"/>
              <w:right w:val="single" w:sz="4" w:space="0" w:color="auto"/>
            </w:tcBorders>
            <w:vAlign w:val="bottom"/>
          </w:tcPr>
          <w:p w:rsidR="00990EC1" w:rsidRDefault="0067240E">
            <w:pPr>
              <w:pStyle w:val="ConsPlusNormal0"/>
              <w:jc w:val="right"/>
            </w:pPr>
            <w:r>
              <w:t>ИНН</w:t>
            </w:r>
          </w:p>
        </w:tc>
        <w:tc>
          <w:tcPr>
            <w:tcW w:w="1418"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10326" w:type="dxa"/>
            <w:gridSpan w:val="10"/>
            <w:tcBorders>
              <w:top w:val="nil"/>
              <w:left w:val="nil"/>
              <w:bottom w:val="nil"/>
            </w:tcBorders>
            <w:vAlign w:val="bottom"/>
          </w:tcPr>
          <w:p w:rsidR="00990EC1" w:rsidRDefault="0067240E">
            <w:pPr>
              <w:pStyle w:val="ConsPlusNormal0"/>
              <w:jc w:val="right"/>
            </w:pPr>
            <w:r>
              <w:t>КПП</w:t>
            </w:r>
          </w:p>
        </w:tc>
        <w:tc>
          <w:tcPr>
            <w:tcW w:w="1418" w:type="dxa"/>
            <w:tcBorders>
              <w:top w:val="single" w:sz="4" w:space="0" w:color="auto"/>
              <w:bottom w:val="single" w:sz="4" w:space="0" w:color="auto"/>
            </w:tcBorders>
            <w:vAlign w:val="bottom"/>
          </w:tcPr>
          <w:p w:rsidR="00990EC1" w:rsidRDefault="00990EC1">
            <w:pPr>
              <w:pStyle w:val="ConsPlusNormal0"/>
            </w:pPr>
          </w:p>
        </w:tc>
      </w:tr>
      <w:tr w:rsidR="00990EC1">
        <w:tc>
          <w:tcPr>
            <w:tcW w:w="10326" w:type="dxa"/>
            <w:gridSpan w:val="10"/>
            <w:tcBorders>
              <w:top w:val="nil"/>
              <w:left w:val="nil"/>
              <w:bottom w:val="nil"/>
            </w:tcBorders>
            <w:vAlign w:val="bottom"/>
          </w:tcPr>
          <w:p w:rsidR="00990EC1" w:rsidRDefault="00990EC1">
            <w:pPr>
              <w:pStyle w:val="ConsPlusNormal0"/>
            </w:pPr>
          </w:p>
        </w:tc>
        <w:tc>
          <w:tcPr>
            <w:tcW w:w="1418" w:type="dxa"/>
            <w:vMerge w:val="restart"/>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2722" w:type="dxa"/>
            <w:tcBorders>
              <w:top w:val="nil"/>
              <w:left w:val="nil"/>
              <w:bottom w:val="nil"/>
              <w:right w:val="nil"/>
            </w:tcBorders>
            <w:vAlign w:val="bottom"/>
          </w:tcPr>
          <w:p w:rsidR="00990EC1" w:rsidRDefault="0067240E">
            <w:pPr>
              <w:pStyle w:val="ConsPlusNormal0"/>
            </w:pPr>
            <w:r>
              <w:t>Финансовый орган</w:t>
            </w:r>
          </w:p>
        </w:tc>
        <w:tc>
          <w:tcPr>
            <w:tcW w:w="6357" w:type="dxa"/>
            <w:gridSpan w:val="8"/>
            <w:tcBorders>
              <w:top w:val="nil"/>
              <w:left w:val="nil"/>
              <w:bottom w:val="single" w:sz="4" w:space="0" w:color="auto"/>
              <w:right w:val="nil"/>
            </w:tcBorders>
            <w:vAlign w:val="bottom"/>
          </w:tcPr>
          <w:p w:rsidR="00990EC1" w:rsidRPr="00C84AA2" w:rsidRDefault="00176327">
            <w:pPr>
              <w:pStyle w:val="ConsPlusNormal0"/>
              <w:jc w:val="center"/>
            </w:pPr>
            <w:r w:rsidRPr="00C84AA2">
              <w:rPr>
                <w:szCs w:val="20"/>
              </w:rPr>
              <w:t xml:space="preserve">Администрация сельского поселения </w:t>
            </w:r>
            <w:proofErr w:type="spellStart"/>
            <w:r w:rsidR="000C6A3F" w:rsidRPr="00C84AA2">
              <w:rPr>
                <w:szCs w:val="20"/>
              </w:rPr>
              <w:t>Янгантауский</w:t>
            </w:r>
            <w:proofErr w:type="spellEnd"/>
            <w:r w:rsidR="004A4C8C" w:rsidRPr="00C84AA2">
              <w:rPr>
                <w:szCs w:val="20"/>
              </w:rPr>
              <w:t xml:space="preserve"> </w:t>
            </w:r>
            <w:r w:rsidRPr="00C84AA2">
              <w:rPr>
                <w:szCs w:val="20"/>
              </w:rPr>
              <w:t xml:space="preserve"> сельсовет</w:t>
            </w:r>
            <w:r w:rsidRPr="00C84AA2">
              <w:t xml:space="preserve"> </w:t>
            </w:r>
            <w:r w:rsidR="00314A1D" w:rsidRPr="00C84AA2">
              <w:t xml:space="preserve">муниципального района </w:t>
            </w:r>
            <w:r w:rsidR="00D84379" w:rsidRPr="00C84AA2">
              <w:t>Салаватский</w:t>
            </w:r>
            <w:r w:rsidR="00314A1D" w:rsidRPr="00C84AA2">
              <w:t xml:space="preserve"> район </w:t>
            </w:r>
            <w:r w:rsidR="0067240E" w:rsidRPr="00C84AA2">
              <w:t>Республики Башкортостан</w:t>
            </w:r>
          </w:p>
        </w:tc>
        <w:tc>
          <w:tcPr>
            <w:tcW w:w="1247" w:type="dxa"/>
            <w:tcBorders>
              <w:top w:val="nil"/>
              <w:left w:val="nil"/>
              <w:bottom w:val="nil"/>
              <w:right w:val="single" w:sz="4" w:space="0" w:color="auto"/>
            </w:tcBorders>
            <w:vAlign w:val="bottom"/>
          </w:tcPr>
          <w:p w:rsidR="00990EC1" w:rsidRDefault="00990EC1">
            <w:pPr>
              <w:pStyle w:val="ConsPlusNormal0"/>
            </w:pPr>
          </w:p>
        </w:tc>
        <w:tc>
          <w:tcPr>
            <w:tcW w:w="1418"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bl>
    <w:p w:rsidR="00990EC1" w:rsidRDefault="00990EC1">
      <w:pPr>
        <w:pStyle w:val="ConsPlusNormal0"/>
        <w:jc w:val="center"/>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3345"/>
        <w:gridCol w:w="6031"/>
        <w:gridCol w:w="964"/>
        <w:gridCol w:w="1417"/>
      </w:tblGrid>
      <w:tr w:rsidR="00990EC1">
        <w:tc>
          <w:tcPr>
            <w:tcW w:w="3345" w:type="dxa"/>
            <w:tcBorders>
              <w:top w:val="nil"/>
              <w:left w:val="nil"/>
              <w:bottom w:val="nil"/>
              <w:right w:val="nil"/>
            </w:tcBorders>
            <w:vAlign w:val="bottom"/>
          </w:tcPr>
          <w:p w:rsidR="00990EC1" w:rsidRDefault="0067240E">
            <w:pPr>
              <w:pStyle w:val="ConsPlusNormal0"/>
            </w:pPr>
            <w:r>
              <w:t>Прошу:</w:t>
            </w:r>
          </w:p>
          <w:p w:rsidR="00990EC1" w:rsidRDefault="0067240E">
            <w:pPr>
              <w:pStyle w:val="ConsPlusNormal0"/>
            </w:pPr>
            <w:r>
              <w:t>1. открыть лицевой счет</w:t>
            </w:r>
          </w:p>
        </w:tc>
        <w:tc>
          <w:tcPr>
            <w:tcW w:w="6031" w:type="dxa"/>
            <w:tcBorders>
              <w:top w:val="nil"/>
              <w:left w:val="nil"/>
              <w:bottom w:val="single" w:sz="4" w:space="0" w:color="auto"/>
              <w:right w:val="nil"/>
            </w:tcBorders>
            <w:vAlign w:val="bottom"/>
          </w:tcPr>
          <w:p w:rsidR="00990EC1" w:rsidRDefault="00990EC1">
            <w:pPr>
              <w:pStyle w:val="ConsPlusNormal0"/>
            </w:pPr>
          </w:p>
        </w:tc>
        <w:tc>
          <w:tcPr>
            <w:tcW w:w="964" w:type="dxa"/>
            <w:tcBorders>
              <w:top w:val="nil"/>
              <w:left w:val="nil"/>
              <w:bottom w:val="nil"/>
              <w:right w:val="single" w:sz="4" w:space="0" w:color="auto"/>
            </w:tcBorders>
            <w:vAlign w:val="bottom"/>
          </w:tcPr>
          <w:p w:rsidR="00990EC1" w:rsidRDefault="00990EC1">
            <w:pPr>
              <w:pStyle w:val="ConsPlusNormal0"/>
            </w:pPr>
          </w:p>
        </w:tc>
        <w:tc>
          <w:tcPr>
            <w:tcW w:w="1417"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3345" w:type="dxa"/>
            <w:tcBorders>
              <w:top w:val="nil"/>
              <w:left w:val="nil"/>
              <w:bottom w:val="nil"/>
              <w:right w:val="nil"/>
            </w:tcBorders>
            <w:vAlign w:val="bottom"/>
          </w:tcPr>
          <w:p w:rsidR="00990EC1" w:rsidRDefault="00990EC1">
            <w:pPr>
              <w:pStyle w:val="ConsPlusNormal0"/>
            </w:pPr>
          </w:p>
        </w:tc>
        <w:tc>
          <w:tcPr>
            <w:tcW w:w="6031" w:type="dxa"/>
            <w:tcBorders>
              <w:top w:val="single" w:sz="4" w:space="0" w:color="auto"/>
              <w:left w:val="nil"/>
              <w:bottom w:val="single" w:sz="4" w:space="0" w:color="auto"/>
              <w:right w:val="nil"/>
            </w:tcBorders>
            <w:vAlign w:val="bottom"/>
          </w:tcPr>
          <w:p w:rsidR="00990EC1" w:rsidRDefault="00990EC1">
            <w:pPr>
              <w:pStyle w:val="ConsPlusNormal0"/>
            </w:pPr>
          </w:p>
        </w:tc>
        <w:tc>
          <w:tcPr>
            <w:tcW w:w="964" w:type="dxa"/>
            <w:tcBorders>
              <w:top w:val="nil"/>
              <w:left w:val="nil"/>
              <w:bottom w:val="nil"/>
              <w:right w:val="single" w:sz="4" w:space="0" w:color="auto"/>
            </w:tcBorders>
            <w:vAlign w:val="bottom"/>
          </w:tcPr>
          <w:p w:rsidR="00990EC1" w:rsidRDefault="00990EC1">
            <w:pPr>
              <w:pStyle w:val="ConsPlusNormal0"/>
            </w:pPr>
          </w:p>
        </w:tc>
        <w:tc>
          <w:tcPr>
            <w:tcW w:w="1417"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3345" w:type="dxa"/>
            <w:tcBorders>
              <w:top w:val="nil"/>
              <w:left w:val="nil"/>
              <w:bottom w:val="nil"/>
              <w:right w:val="nil"/>
            </w:tcBorders>
            <w:vAlign w:val="bottom"/>
          </w:tcPr>
          <w:p w:rsidR="00990EC1" w:rsidRDefault="00990EC1">
            <w:pPr>
              <w:pStyle w:val="ConsPlusNormal0"/>
            </w:pPr>
          </w:p>
        </w:tc>
        <w:tc>
          <w:tcPr>
            <w:tcW w:w="6031" w:type="dxa"/>
            <w:tcBorders>
              <w:top w:val="single" w:sz="4" w:space="0" w:color="auto"/>
              <w:left w:val="nil"/>
              <w:bottom w:val="single" w:sz="4" w:space="0" w:color="auto"/>
              <w:right w:val="nil"/>
            </w:tcBorders>
            <w:vAlign w:val="bottom"/>
          </w:tcPr>
          <w:p w:rsidR="00990EC1" w:rsidRDefault="00990EC1">
            <w:pPr>
              <w:pStyle w:val="ConsPlusNormal0"/>
            </w:pPr>
          </w:p>
        </w:tc>
        <w:tc>
          <w:tcPr>
            <w:tcW w:w="964" w:type="dxa"/>
            <w:tcBorders>
              <w:top w:val="nil"/>
              <w:left w:val="nil"/>
              <w:bottom w:val="nil"/>
              <w:right w:val="single" w:sz="4" w:space="0" w:color="auto"/>
            </w:tcBorders>
            <w:vAlign w:val="bottom"/>
          </w:tcPr>
          <w:p w:rsidR="00990EC1" w:rsidRDefault="00990EC1">
            <w:pPr>
              <w:pStyle w:val="ConsPlusNormal0"/>
            </w:pPr>
          </w:p>
        </w:tc>
        <w:tc>
          <w:tcPr>
            <w:tcW w:w="1417"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3345" w:type="dxa"/>
            <w:tcBorders>
              <w:top w:val="nil"/>
              <w:left w:val="nil"/>
              <w:bottom w:val="nil"/>
              <w:right w:val="nil"/>
            </w:tcBorders>
            <w:vAlign w:val="bottom"/>
          </w:tcPr>
          <w:p w:rsidR="00990EC1" w:rsidRDefault="00990EC1">
            <w:pPr>
              <w:pStyle w:val="ConsPlusNormal0"/>
            </w:pPr>
          </w:p>
        </w:tc>
        <w:tc>
          <w:tcPr>
            <w:tcW w:w="6031" w:type="dxa"/>
            <w:tcBorders>
              <w:top w:val="single" w:sz="4" w:space="0" w:color="auto"/>
              <w:left w:val="nil"/>
              <w:bottom w:val="single" w:sz="4" w:space="0" w:color="auto"/>
              <w:right w:val="nil"/>
            </w:tcBorders>
            <w:vAlign w:val="bottom"/>
          </w:tcPr>
          <w:p w:rsidR="00990EC1" w:rsidRDefault="00990EC1">
            <w:pPr>
              <w:pStyle w:val="ConsPlusNormal0"/>
            </w:pPr>
          </w:p>
        </w:tc>
        <w:tc>
          <w:tcPr>
            <w:tcW w:w="964" w:type="dxa"/>
            <w:tcBorders>
              <w:top w:val="nil"/>
              <w:left w:val="nil"/>
              <w:bottom w:val="nil"/>
              <w:right w:val="single" w:sz="4" w:space="0" w:color="auto"/>
            </w:tcBorders>
            <w:vAlign w:val="bottom"/>
          </w:tcPr>
          <w:p w:rsidR="00990EC1" w:rsidRDefault="00990EC1">
            <w:pPr>
              <w:pStyle w:val="ConsPlusNormal0"/>
            </w:pPr>
          </w:p>
        </w:tc>
        <w:tc>
          <w:tcPr>
            <w:tcW w:w="1417"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nil"/>
          </w:tblBorders>
        </w:tblPrEx>
        <w:tc>
          <w:tcPr>
            <w:tcW w:w="3345" w:type="dxa"/>
            <w:tcBorders>
              <w:top w:val="nil"/>
              <w:left w:val="nil"/>
              <w:bottom w:val="nil"/>
              <w:right w:val="nil"/>
            </w:tcBorders>
          </w:tcPr>
          <w:p w:rsidR="00990EC1" w:rsidRDefault="00990EC1">
            <w:pPr>
              <w:pStyle w:val="ConsPlusNormal0"/>
            </w:pPr>
          </w:p>
        </w:tc>
        <w:tc>
          <w:tcPr>
            <w:tcW w:w="6031" w:type="dxa"/>
            <w:tcBorders>
              <w:top w:val="single" w:sz="4" w:space="0" w:color="auto"/>
              <w:left w:val="nil"/>
              <w:bottom w:val="nil"/>
              <w:right w:val="nil"/>
            </w:tcBorders>
          </w:tcPr>
          <w:p w:rsidR="00990EC1" w:rsidRDefault="0067240E">
            <w:pPr>
              <w:pStyle w:val="ConsPlusNormal0"/>
              <w:jc w:val="center"/>
            </w:pPr>
            <w:r>
              <w:t>(вид лицевого счета)</w:t>
            </w:r>
          </w:p>
        </w:tc>
        <w:tc>
          <w:tcPr>
            <w:tcW w:w="964" w:type="dxa"/>
            <w:tcBorders>
              <w:top w:val="nil"/>
              <w:left w:val="nil"/>
              <w:bottom w:val="nil"/>
              <w:right w:val="nil"/>
            </w:tcBorders>
            <w:vAlign w:val="bottom"/>
          </w:tcPr>
          <w:p w:rsidR="00990EC1" w:rsidRDefault="00990EC1">
            <w:pPr>
              <w:pStyle w:val="ConsPlusNormal0"/>
            </w:pPr>
          </w:p>
        </w:tc>
        <w:tc>
          <w:tcPr>
            <w:tcW w:w="1417" w:type="dxa"/>
            <w:tcBorders>
              <w:top w:val="single" w:sz="4" w:space="0" w:color="auto"/>
              <w:left w:val="nil"/>
              <w:bottom w:val="nil"/>
              <w:right w:val="nil"/>
            </w:tcBorders>
            <w:vAlign w:val="bottom"/>
          </w:tcPr>
          <w:p w:rsidR="00990EC1" w:rsidRDefault="00990EC1">
            <w:pPr>
              <w:pStyle w:val="ConsPlusNormal0"/>
            </w:pPr>
          </w:p>
        </w:tc>
      </w:tr>
      <w:tr w:rsidR="00990EC1">
        <w:tblPrEx>
          <w:tblBorders>
            <w:right w:val="nil"/>
          </w:tblBorders>
        </w:tblPrEx>
        <w:tc>
          <w:tcPr>
            <w:tcW w:w="9376" w:type="dxa"/>
            <w:gridSpan w:val="2"/>
            <w:tcBorders>
              <w:top w:val="nil"/>
              <w:left w:val="nil"/>
              <w:bottom w:val="nil"/>
              <w:right w:val="nil"/>
            </w:tcBorders>
          </w:tcPr>
          <w:p w:rsidR="00990EC1" w:rsidRDefault="0067240E">
            <w:pPr>
              <w:pStyle w:val="ConsPlusNormal0"/>
            </w:pPr>
            <w:r>
              <w:t>2. сообщить об открытии лицевого счета</w:t>
            </w:r>
          </w:p>
          <w:p w:rsidR="00990EC1" w:rsidRDefault="0067240E">
            <w:pPr>
              <w:pStyle w:val="ConsPlusNormal0"/>
            </w:pPr>
            <w:r>
              <w:t>на адрес электронной почты:</w:t>
            </w:r>
          </w:p>
        </w:tc>
        <w:tc>
          <w:tcPr>
            <w:tcW w:w="964" w:type="dxa"/>
            <w:tcBorders>
              <w:top w:val="nil"/>
              <w:left w:val="nil"/>
              <w:bottom w:val="nil"/>
              <w:right w:val="nil"/>
            </w:tcBorders>
            <w:vAlign w:val="bottom"/>
          </w:tcPr>
          <w:p w:rsidR="00990EC1" w:rsidRDefault="00990EC1">
            <w:pPr>
              <w:pStyle w:val="ConsPlusNormal0"/>
            </w:pPr>
          </w:p>
        </w:tc>
        <w:tc>
          <w:tcPr>
            <w:tcW w:w="1417" w:type="dxa"/>
            <w:tcBorders>
              <w:top w:val="nil"/>
              <w:left w:val="nil"/>
              <w:bottom w:val="single" w:sz="4" w:space="0" w:color="auto"/>
              <w:right w:val="nil"/>
            </w:tcBorders>
            <w:vAlign w:val="bottom"/>
          </w:tcPr>
          <w:p w:rsidR="00990EC1" w:rsidRDefault="00990EC1">
            <w:pPr>
              <w:pStyle w:val="ConsPlusNormal0"/>
            </w:pPr>
          </w:p>
        </w:tc>
      </w:tr>
      <w:tr w:rsidR="00990EC1">
        <w:tc>
          <w:tcPr>
            <w:tcW w:w="3345" w:type="dxa"/>
            <w:vMerge w:val="restart"/>
            <w:tcBorders>
              <w:top w:val="nil"/>
              <w:left w:val="nil"/>
              <w:bottom w:val="nil"/>
              <w:right w:val="nil"/>
            </w:tcBorders>
            <w:vAlign w:val="center"/>
          </w:tcPr>
          <w:p w:rsidR="00990EC1" w:rsidRDefault="0067240E">
            <w:pPr>
              <w:pStyle w:val="ConsPlusNormal0"/>
            </w:pPr>
            <w:r>
              <w:t>Основание для открытия</w:t>
            </w:r>
          </w:p>
          <w:p w:rsidR="00990EC1" w:rsidRDefault="0067240E">
            <w:pPr>
              <w:pStyle w:val="ConsPlusNormal0"/>
            </w:pPr>
            <w:r>
              <w:t>лицевого счета</w:t>
            </w:r>
          </w:p>
        </w:tc>
        <w:tc>
          <w:tcPr>
            <w:tcW w:w="6031" w:type="dxa"/>
            <w:vMerge w:val="restart"/>
            <w:tcBorders>
              <w:top w:val="single" w:sz="4" w:space="0" w:color="auto"/>
              <w:left w:val="nil"/>
              <w:bottom w:val="single" w:sz="4" w:space="0" w:color="auto"/>
              <w:right w:val="nil"/>
            </w:tcBorders>
            <w:vAlign w:val="bottom"/>
          </w:tcPr>
          <w:p w:rsidR="00990EC1" w:rsidRDefault="00990EC1">
            <w:pPr>
              <w:pStyle w:val="ConsPlusNormal0"/>
            </w:pPr>
          </w:p>
        </w:tc>
        <w:tc>
          <w:tcPr>
            <w:tcW w:w="964" w:type="dxa"/>
            <w:tcBorders>
              <w:top w:val="nil"/>
              <w:left w:val="nil"/>
              <w:bottom w:val="nil"/>
              <w:right w:val="single" w:sz="4" w:space="0" w:color="auto"/>
            </w:tcBorders>
            <w:vAlign w:val="bottom"/>
          </w:tcPr>
          <w:p w:rsidR="00990EC1" w:rsidRDefault="0067240E">
            <w:pPr>
              <w:pStyle w:val="ConsPlusNormal0"/>
              <w:jc w:val="right"/>
            </w:pPr>
            <w:r>
              <w:t>Номер</w:t>
            </w:r>
          </w:p>
        </w:tc>
        <w:tc>
          <w:tcPr>
            <w:tcW w:w="1417"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left w:val="single" w:sz="4" w:space="0" w:color="auto"/>
          </w:tblBorders>
        </w:tblPrEx>
        <w:tc>
          <w:tcPr>
            <w:tcW w:w="3345" w:type="dxa"/>
            <w:vMerge/>
            <w:tcBorders>
              <w:top w:val="nil"/>
              <w:left w:val="nil"/>
              <w:bottom w:val="nil"/>
              <w:right w:val="nil"/>
            </w:tcBorders>
          </w:tcPr>
          <w:p w:rsidR="00990EC1" w:rsidRDefault="00990EC1">
            <w:pPr>
              <w:pStyle w:val="ConsPlusNormal0"/>
            </w:pPr>
          </w:p>
        </w:tc>
        <w:tc>
          <w:tcPr>
            <w:tcW w:w="6031" w:type="dxa"/>
            <w:vMerge/>
            <w:tcBorders>
              <w:top w:val="single" w:sz="4" w:space="0" w:color="auto"/>
              <w:left w:val="nil"/>
              <w:bottom w:val="single" w:sz="4" w:space="0" w:color="auto"/>
              <w:right w:val="nil"/>
            </w:tcBorders>
          </w:tcPr>
          <w:p w:rsidR="00990EC1" w:rsidRDefault="00990EC1">
            <w:pPr>
              <w:pStyle w:val="ConsPlusNormal0"/>
            </w:pPr>
          </w:p>
        </w:tc>
        <w:tc>
          <w:tcPr>
            <w:tcW w:w="964" w:type="dxa"/>
            <w:tcBorders>
              <w:top w:val="nil"/>
              <w:left w:val="nil"/>
              <w:bottom w:val="nil"/>
              <w:right w:val="single" w:sz="4" w:space="0" w:color="auto"/>
            </w:tcBorders>
            <w:vAlign w:val="bottom"/>
          </w:tcPr>
          <w:p w:rsidR="00990EC1" w:rsidRDefault="0067240E">
            <w:pPr>
              <w:pStyle w:val="ConsPlusNormal0"/>
              <w:jc w:val="right"/>
            </w:pPr>
            <w: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bl>
    <w:p w:rsidR="00990EC1" w:rsidRDefault="00990EC1">
      <w:pPr>
        <w:pStyle w:val="ConsPlusNormal0"/>
      </w:pPr>
    </w:p>
    <w:p w:rsidR="002C73E2" w:rsidRDefault="002C73E2">
      <w:pPr>
        <w:pStyle w:val="ConsPlusNormal0"/>
      </w:pPr>
    </w:p>
    <w:p w:rsidR="002C73E2" w:rsidRDefault="002C73E2">
      <w:pPr>
        <w:pStyle w:val="ConsPlusNormal0"/>
      </w:pPr>
    </w:p>
    <w:tbl>
      <w:tblPr>
        <w:tblW w:w="0" w:type="auto"/>
        <w:tblLayout w:type="fixed"/>
        <w:tblCellMar>
          <w:top w:w="102" w:type="dxa"/>
          <w:left w:w="62" w:type="dxa"/>
          <w:bottom w:w="102" w:type="dxa"/>
          <w:right w:w="62" w:type="dxa"/>
        </w:tblCellMar>
        <w:tblLook w:val="04A0"/>
      </w:tblPr>
      <w:tblGrid>
        <w:gridCol w:w="3345"/>
        <w:gridCol w:w="1701"/>
        <w:gridCol w:w="340"/>
        <w:gridCol w:w="1304"/>
        <w:gridCol w:w="340"/>
        <w:gridCol w:w="2891"/>
      </w:tblGrid>
      <w:tr w:rsidR="002C73E2" w:rsidTr="00D82ED5">
        <w:tc>
          <w:tcPr>
            <w:tcW w:w="3345" w:type="dxa"/>
            <w:tcBorders>
              <w:top w:val="nil"/>
              <w:left w:val="nil"/>
              <w:bottom w:val="nil"/>
              <w:right w:val="nil"/>
            </w:tcBorders>
            <w:vAlign w:val="bottom"/>
          </w:tcPr>
          <w:p w:rsidR="002C73E2" w:rsidRDefault="002C73E2" w:rsidP="00D82ED5">
            <w:pPr>
              <w:pStyle w:val="ConsPlusNormal0"/>
            </w:pPr>
            <w:r>
              <w:t>Руководитель клиента</w:t>
            </w:r>
          </w:p>
          <w:p w:rsidR="002C73E2" w:rsidRDefault="002C73E2" w:rsidP="00D82ED5">
            <w:pPr>
              <w:pStyle w:val="ConsPlusNormal0"/>
            </w:pPr>
            <w:r>
              <w:t>(уполномоченное лицо)</w:t>
            </w:r>
          </w:p>
        </w:tc>
        <w:tc>
          <w:tcPr>
            <w:tcW w:w="1701" w:type="dxa"/>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1304" w:type="dxa"/>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2891" w:type="dxa"/>
            <w:tcBorders>
              <w:top w:val="nil"/>
              <w:left w:val="nil"/>
              <w:bottom w:val="single" w:sz="4" w:space="0" w:color="auto"/>
              <w:right w:val="nil"/>
            </w:tcBorders>
            <w:vAlign w:val="bottom"/>
          </w:tcPr>
          <w:p w:rsidR="002C73E2" w:rsidRDefault="002C73E2" w:rsidP="00D82ED5">
            <w:pPr>
              <w:pStyle w:val="ConsPlusNormal0"/>
            </w:pPr>
          </w:p>
        </w:tc>
      </w:tr>
      <w:tr w:rsidR="002C73E2" w:rsidTr="00D82ED5">
        <w:tc>
          <w:tcPr>
            <w:tcW w:w="3345" w:type="dxa"/>
            <w:tcBorders>
              <w:top w:val="nil"/>
              <w:left w:val="nil"/>
              <w:bottom w:val="nil"/>
              <w:right w:val="nil"/>
            </w:tcBorders>
          </w:tcPr>
          <w:p w:rsidR="002C73E2" w:rsidRDefault="002C73E2" w:rsidP="00D82ED5">
            <w:pPr>
              <w:pStyle w:val="ConsPlusNormal0"/>
            </w:pPr>
          </w:p>
        </w:tc>
        <w:tc>
          <w:tcPr>
            <w:tcW w:w="1701" w:type="dxa"/>
            <w:tcBorders>
              <w:top w:val="single" w:sz="4" w:space="0" w:color="auto"/>
              <w:left w:val="nil"/>
              <w:bottom w:val="nil"/>
              <w:right w:val="nil"/>
            </w:tcBorders>
          </w:tcPr>
          <w:p w:rsidR="002C73E2" w:rsidRDefault="002C73E2" w:rsidP="00D82ED5">
            <w:pPr>
              <w:pStyle w:val="ConsPlusNormal0"/>
              <w:jc w:val="center"/>
            </w:pPr>
            <w:r>
              <w:t>(должность)</w:t>
            </w:r>
          </w:p>
        </w:tc>
        <w:tc>
          <w:tcPr>
            <w:tcW w:w="340" w:type="dxa"/>
            <w:tcBorders>
              <w:top w:val="nil"/>
              <w:left w:val="nil"/>
              <w:bottom w:val="nil"/>
              <w:right w:val="nil"/>
            </w:tcBorders>
          </w:tcPr>
          <w:p w:rsidR="002C73E2" w:rsidRDefault="002C73E2" w:rsidP="00D82ED5">
            <w:pPr>
              <w:pStyle w:val="ConsPlusNormal0"/>
            </w:pPr>
          </w:p>
        </w:tc>
        <w:tc>
          <w:tcPr>
            <w:tcW w:w="1304" w:type="dxa"/>
            <w:tcBorders>
              <w:top w:val="single" w:sz="4" w:space="0" w:color="auto"/>
              <w:left w:val="nil"/>
              <w:bottom w:val="nil"/>
              <w:right w:val="nil"/>
            </w:tcBorders>
          </w:tcPr>
          <w:p w:rsidR="002C73E2" w:rsidRDefault="002C73E2" w:rsidP="00D82ED5">
            <w:pPr>
              <w:pStyle w:val="ConsPlusNormal0"/>
              <w:jc w:val="center"/>
            </w:pPr>
            <w:r>
              <w:t>(подпись)</w:t>
            </w:r>
          </w:p>
        </w:tc>
        <w:tc>
          <w:tcPr>
            <w:tcW w:w="340" w:type="dxa"/>
            <w:tcBorders>
              <w:top w:val="nil"/>
              <w:left w:val="nil"/>
              <w:bottom w:val="nil"/>
              <w:right w:val="nil"/>
            </w:tcBorders>
          </w:tcPr>
          <w:p w:rsidR="002C73E2" w:rsidRDefault="002C73E2" w:rsidP="00D82ED5">
            <w:pPr>
              <w:pStyle w:val="ConsPlusNormal0"/>
            </w:pPr>
          </w:p>
        </w:tc>
        <w:tc>
          <w:tcPr>
            <w:tcW w:w="2891" w:type="dxa"/>
            <w:tcBorders>
              <w:top w:val="single" w:sz="4" w:space="0" w:color="auto"/>
              <w:left w:val="nil"/>
              <w:bottom w:val="nil"/>
              <w:right w:val="nil"/>
            </w:tcBorders>
          </w:tcPr>
          <w:p w:rsidR="002C73E2" w:rsidRDefault="002C73E2" w:rsidP="00D82ED5">
            <w:pPr>
              <w:pStyle w:val="ConsPlusNormal0"/>
              <w:jc w:val="center"/>
            </w:pPr>
            <w:r>
              <w:t>(расшифровка подписи)</w:t>
            </w:r>
          </w:p>
        </w:tc>
      </w:tr>
    </w:tbl>
    <w:p w:rsidR="002C73E2" w:rsidRDefault="002C73E2" w:rsidP="002C73E2">
      <w:pPr>
        <w:pStyle w:val="ConsPlusNormal0"/>
        <w:jc w:val="center"/>
      </w:pPr>
    </w:p>
    <w:tbl>
      <w:tblPr>
        <w:tblW w:w="0" w:type="auto"/>
        <w:tblLayout w:type="fixed"/>
        <w:tblCellMar>
          <w:top w:w="102" w:type="dxa"/>
          <w:left w:w="62" w:type="dxa"/>
          <w:bottom w:w="102" w:type="dxa"/>
          <w:right w:w="62" w:type="dxa"/>
        </w:tblCellMar>
        <w:tblLook w:val="04A0"/>
      </w:tblPr>
      <w:tblGrid>
        <w:gridCol w:w="3345"/>
        <w:gridCol w:w="1701"/>
        <w:gridCol w:w="340"/>
        <w:gridCol w:w="1304"/>
        <w:gridCol w:w="340"/>
        <w:gridCol w:w="2891"/>
      </w:tblGrid>
      <w:tr w:rsidR="002C73E2" w:rsidTr="00D82ED5">
        <w:tc>
          <w:tcPr>
            <w:tcW w:w="3345" w:type="dxa"/>
            <w:tcBorders>
              <w:top w:val="nil"/>
              <w:left w:val="nil"/>
              <w:bottom w:val="nil"/>
              <w:right w:val="nil"/>
            </w:tcBorders>
            <w:vAlign w:val="bottom"/>
          </w:tcPr>
          <w:p w:rsidR="002C73E2" w:rsidRDefault="002C73E2" w:rsidP="00D82ED5">
            <w:pPr>
              <w:pStyle w:val="ConsPlusNormal0"/>
            </w:pPr>
            <w:r>
              <w:t>Главный бухгалтер клиента</w:t>
            </w:r>
          </w:p>
          <w:p w:rsidR="002C73E2" w:rsidRDefault="002C73E2" w:rsidP="00D82ED5">
            <w:pPr>
              <w:pStyle w:val="ConsPlusNormal0"/>
            </w:pPr>
            <w:r>
              <w:t>(уполномоченное лицо)</w:t>
            </w:r>
          </w:p>
        </w:tc>
        <w:tc>
          <w:tcPr>
            <w:tcW w:w="1701" w:type="dxa"/>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1304" w:type="dxa"/>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2891" w:type="dxa"/>
            <w:tcBorders>
              <w:top w:val="nil"/>
              <w:left w:val="nil"/>
              <w:bottom w:val="single" w:sz="4" w:space="0" w:color="auto"/>
              <w:right w:val="nil"/>
            </w:tcBorders>
            <w:vAlign w:val="bottom"/>
          </w:tcPr>
          <w:p w:rsidR="002C73E2" w:rsidRDefault="002C73E2" w:rsidP="00D82ED5">
            <w:pPr>
              <w:pStyle w:val="ConsPlusNormal0"/>
            </w:pPr>
          </w:p>
        </w:tc>
      </w:tr>
      <w:tr w:rsidR="002C73E2" w:rsidTr="00D82ED5">
        <w:tc>
          <w:tcPr>
            <w:tcW w:w="3345" w:type="dxa"/>
            <w:tcBorders>
              <w:top w:val="nil"/>
              <w:left w:val="nil"/>
              <w:bottom w:val="nil"/>
              <w:right w:val="nil"/>
            </w:tcBorders>
          </w:tcPr>
          <w:p w:rsidR="002C73E2" w:rsidRDefault="002C73E2" w:rsidP="00D82ED5">
            <w:pPr>
              <w:pStyle w:val="ConsPlusNormal0"/>
            </w:pPr>
          </w:p>
        </w:tc>
        <w:tc>
          <w:tcPr>
            <w:tcW w:w="1701" w:type="dxa"/>
            <w:tcBorders>
              <w:top w:val="single" w:sz="4" w:space="0" w:color="auto"/>
              <w:left w:val="nil"/>
              <w:bottom w:val="nil"/>
              <w:right w:val="nil"/>
            </w:tcBorders>
          </w:tcPr>
          <w:p w:rsidR="002C73E2" w:rsidRDefault="002C73E2" w:rsidP="00D82ED5">
            <w:pPr>
              <w:pStyle w:val="ConsPlusNormal0"/>
              <w:jc w:val="center"/>
            </w:pPr>
            <w:r>
              <w:t>(должность)</w:t>
            </w:r>
          </w:p>
        </w:tc>
        <w:tc>
          <w:tcPr>
            <w:tcW w:w="340" w:type="dxa"/>
            <w:tcBorders>
              <w:top w:val="nil"/>
              <w:left w:val="nil"/>
              <w:bottom w:val="nil"/>
              <w:right w:val="nil"/>
            </w:tcBorders>
          </w:tcPr>
          <w:p w:rsidR="002C73E2" w:rsidRDefault="002C73E2" w:rsidP="00D82ED5">
            <w:pPr>
              <w:pStyle w:val="ConsPlusNormal0"/>
            </w:pPr>
          </w:p>
        </w:tc>
        <w:tc>
          <w:tcPr>
            <w:tcW w:w="1304" w:type="dxa"/>
            <w:tcBorders>
              <w:top w:val="single" w:sz="4" w:space="0" w:color="auto"/>
              <w:left w:val="nil"/>
              <w:bottom w:val="nil"/>
              <w:right w:val="nil"/>
            </w:tcBorders>
          </w:tcPr>
          <w:p w:rsidR="002C73E2" w:rsidRDefault="002C73E2" w:rsidP="00D82ED5">
            <w:pPr>
              <w:pStyle w:val="ConsPlusNormal0"/>
              <w:jc w:val="center"/>
            </w:pPr>
            <w:r>
              <w:t>(подпись)</w:t>
            </w:r>
          </w:p>
        </w:tc>
        <w:tc>
          <w:tcPr>
            <w:tcW w:w="340" w:type="dxa"/>
            <w:tcBorders>
              <w:top w:val="nil"/>
              <w:left w:val="nil"/>
              <w:bottom w:val="nil"/>
              <w:right w:val="nil"/>
            </w:tcBorders>
          </w:tcPr>
          <w:p w:rsidR="002C73E2" w:rsidRDefault="002C73E2" w:rsidP="00D82ED5">
            <w:pPr>
              <w:pStyle w:val="ConsPlusNormal0"/>
            </w:pPr>
          </w:p>
        </w:tc>
        <w:tc>
          <w:tcPr>
            <w:tcW w:w="2891" w:type="dxa"/>
            <w:tcBorders>
              <w:top w:val="single" w:sz="4" w:space="0" w:color="auto"/>
              <w:left w:val="nil"/>
              <w:bottom w:val="nil"/>
              <w:right w:val="nil"/>
            </w:tcBorders>
          </w:tcPr>
          <w:p w:rsidR="002C73E2" w:rsidRDefault="002C73E2" w:rsidP="00D82ED5">
            <w:pPr>
              <w:pStyle w:val="ConsPlusNormal0"/>
              <w:jc w:val="center"/>
            </w:pPr>
            <w:r>
              <w:t>(расшифровка подписи)</w:t>
            </w:r>
          </w:p>
        </w:tc>
      </w:tr>
    </w:tbl>
    <w:p w:rsidR="002C73E2" w:rsidRDefault="002C73E2" w:rsidP="002C73E2">
      <w:pPr>
        <w:pStyle w:val="ConsPlusNormal0"/>
        <w:jc w:val="center"/>
      </w:pPr>
    </w:p>
    <w:tbl>
      <w:tblPr>
        <w:tblW w:w="0" w:type="auto"/>
        <w:tblLayout w:type="fixed"/>
        <w:tblCellMar>
          <w:top w:w="102" w:type="dxa"/>
          <w:left w:w="62" w:type="dxa"/>
          <w:bottom w:w="102" w:type="dxa"/>
          <w:right w:w="62" w:type="dxa"/>
        </w:tblCellMar>
        <w:tblLook w:val="04A0"/>
      </w:tblPr>
      <w:tblGrid>
        <w:gridCol w:w="340"/>
        <w:gridCol w:w="454"/>
        <w:gridCol w:w="340"/>
        <w:gridCol w:w="1701"/>
        <w:gridCol w:w="340"/>
        <w:gridCol w:w="340"/>
        <w:gridCol w:w="340"/>
      </w:tblGrid>
      <w:tr w:rsidR="002C73E2" w:rsidTr="00D82ED5">
        <w:tc>
          <w:tcPr>
            <w:tcW w:w="340" w:type="dxa"/>
            <w:tcBorders>
              <w:top w:val="nil"/>
              <w:left w:val="nil"/>
              <w:bottom w:val="nil"/>
              <w:right w:val="nil"/>
            </w:tcBorders>
            <w:vAlign w:val="bottom"/>
          </w:tcPr>
          <w:p w:rsidR="002C73E2" w:rsidRDefault="002C73E2" w:rsidP="00D82ED5">
            <w:pPr>
              <w:pStyle w:val="ConsPlusNormal0"/>
              <w:jc w:val="right"/>
            </w:pPr>
            <w:r>
              <w:t>"</w:t>
            </w:r>
          </w:p>
        </w:tc>
        <w:tc>
          <w:tcPr>
            <w:tcW w:w="454" w:type="dxa"/>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r>
              <w:t>"</w:t>
            </w:r>
          </w:p>
        </w:tc>
        <w:tc>
          <w:tcPr>
            <w:tcW w:w="1701" w:type="dxa"/>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jc w:val="right"/>
            </w:pPr>
            <w:r>
              <w:t>20</w:t>
            </w:r>
          </w:p>
        </w:tc>
        <w:tc>
          <w:tcPr>
            <w:tcW w:w="340" w:type="dxa"/>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ind w:left="57"/>
            </w:pPr>
            <w:r>
              <w:t>г.</w:t>
            </w:r>
          </w:p>
        </w:tc>
      </w:tr>
    </w:tbl>
    <w:p w:rsidR="00990EC1" w:rsidRDefault="00990EC1">
      <w:pPr>
        <w:pStyle w:val="ConsPlusNormal0"/>
        <w:jc w:val="center"/>
      </w:pPr>
    </w:p>
    <w:tbl>
      <w:tblPr>
        <w:tblW w:w="0" w:type="auto"/>
        <w:tblBorders>
          <w:top w:val="single" w:sz="4" w:space="0" w:color="auto"/>
        </w:tblBorders>
        <w:tblLayout w:type="fixed"/>
        <w:tblCellMar>
          <w:top w:w="102" w:type="dxa"/>
          <w:left w:w="62" w:type="dxa"/>
          <w:bottom w:w="102" w:type="dxa"/>
          <w:right w:w="62" w:type="dxa"/>
        </w:tblCellMar>
        <w:tblLook w:val="04A0"/>
      </w:tblPr>
      <w:tblGrid>
        <w:gridCol w:w="5216"/>
        <w:gridCol w:w="340"/>
        <w:gridCol w:w="4649"/>
        <w:gridCol w:w="1531"/>
      </w:tblGrid>
      <w:tr w:rsidR="00990EC1">
        <w:tc>
          <w:tcPr>
            <w:tcW w:w="11736" w:type="dxa"/>
            <w:gridSpan w:val="4"/>
            <w:tcBorders>
              <w:top w:val="single" w:sz="4" w:space="0" w:color="auto"/>
              <w:left w:val="nil"/>
              <w:bottom w:val="nil"/>
              <w:right w:val="nil"/>
            </w:tcBorders>
          </w:tcPr>
          <w:p w:rsidR="00990EC1" w:rsidRDefault="0067240E">
            <w:pPr>
              <w:pStyle w:val="ConsPlusNormal0"/>
              <w:jc w:val="center"/>
            </w:pPr>
            <w:r>
              <w:t xml:space="preserve">Отметка </w:t>
            </w:r>
            <w:r w:rsidR="00176327" w:rsidRPr="00D84379">
              <w:rPr>
                <w:rFonts w:ascii="Times New Roman" w:hAnsi="Times New Roman" w:cs="Times New Roman"/>
                <w:szCs w:val="20"/>
              </w:rPr>
              <w:t>Администрации сельского поселения</w:t>
            </w:r>
            <w:r w:rsidR="00176327">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176327">
              <w:rPr>
                <w:rFonts w:ascii="Times New Roman" w:hAnsi="Times New Roman" w:cs="Times New Roman"/>
                <w:szCs w:val="20"/>
              </w:rPr>
              <w:t xml:space="preserve"> сельсовет</w:t>
            </w:r>
            <w:r w:rsidR="00176327">
              <w:t xml:space="preserve"> </w:t>
            </w:r>
            <w:r w:rsidR="00314A1D">
              <w:t xml:space="preserve">муниципального района </w:t>
            </w:r>
            <w:r w:rsidR="00D84379">
              <w:t>Салаватский</w:t>
            </w:r>
            <w:r w:rsidR="00314A1D">
              <w:t xml:space="preserve"> район</w:t>
            </w:r>
            <w:r>
              <w:t xml:space="preserve"> Республики Башкортостан</w:t>
            </w:r>
          </w:p>
        </w:tc>
      </w:tr>
      <w:tr w:rsidR="00990EC1">
        <w:tc>
          <w:tcPr>
            <w:tcW w:w="5216" w:type="dxa"/>
            <w:tcBorders>
              <w:top w:val="nil"/>
              <w:left w:val="nil"/>
              <w:bottom w:val="nil"/>
              <w:right w:val="nil"/>
            </w:tcBorders>
          </w:tcPr>
          <w:p w:rsidR="00990EC1" w:rsidRDefault="0067240E">
            <w:pPr>
              <w:pStyle w:val="ConsPlusNormal0"/>
              <w:jc w:val="right"/>
            </w:pPr>
            <w:r>
              <w:t>об открытии лицевого счета</w:t>
            </w:r>
          </w:p>
        </w:tc>
        <w:tc>
          <w:tcPr>
            <w:tcW w:w="340" w:type="dxa"/>
            <w:tcBorders>
              <w:top w:val="nil"/>
              <w:left w:val="nil"/>
              <w:bottom w:val="nil"/>
              <w:right w:val="nil"/>
            </w:tcBorders>
          </w:tcPr>
          <w:p w:rsidR="00990EC1" w:rsidRDefault="0067240E">
            <w:pPr>
              <w:pStyle w:val="ConsPlusNormal0"/>
              <w:jc w:val="center"/>
            </w:pPr>
            <w:r>
              <w:t>N</w:t>
            </w:r>
          </w:p>
        </w:tc>
        <w:tc>
          <w:tcPr>
            <w:tcW w:w="4649" w:type="dxa"/>
            <w:tcBorders>
              <w:top w:val="nil"/>
              <w:left w:val="nil"/>
              <w:bottom w:val="single" w:sz="4" w:space="0" w:color="auto"/>
              <w:right w:val="nil"/>
            </w:tcBorders>
          </w:tcPr>
          <w:p w:rsidR="00990EC1" w:rsidRDefault="00990EC1">
            <w:pPr>
              <w:pStyle w:val="ConsPlusNormal0"/>
            </w:pPr>
          </w:p>
        </w:tc>
        <w:tc>
          <w:tcPr>
            <w:tcW w:w="1531" w:type="dxa"/>
            <w:tcBorders>
              <w:top w:val="nil"/>
              <w:left w:val="nil"/>
              <w:bottom w:val="nil"/>
              <w:right w:val="nil"/>
            </w:tcBorders>
          </w:tcPr>
          <w:p w:rsidR="00990EC1" w:rsidRDefault="00990EC1">
            <w:pPr>
              <w:pStyle w:val="ConsPlusNormal0"/>
            </w:pPr>
          </w:p>
        </w:tc>
      </w:tr>
      <w:tr w:rsidR="00990EC1">
        <w:tc>
          <w:tcPr>
            <w:tcW w:w="5216"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67240E">
            <w:pPr>
              <w:pStyle w:val="ConsPlusNormal0"/>
              <w:jc w:val="center"/>
            </w:pPr>
            <w:r>
              <w:t>N</w:t>
            </w:r>
          </w:p>
        </w:tc>
        <w:tc>
          <w:tcPr>
            <w:tcW w:w="4649" w:type="dxa"/>
            <w:tcBorders>
              <w:top w:val="single" w:sz="4" w:space="0" w:color="auto"/>
              <w:left w:val="nil"/>
              <w:bottom w:val="single" w:sz="4" w:space="0" w:color="auto"/>
              <w:right w:val="nil"/>
            </w:tcBorders>
          </w:tcPr>
          <w:p w:rsidR="00990EC1" w:rsidRDefault="00990EC1">
            <w:pPr>
              <w:pStyle w:val="ConsPlusNormal0"/>
            </w:pPr>
          </w:p>
        </w:tc>
        <w:tc>
          <w:tcPr>
            <w:tcW w:w="1531" w:type="dxa"/>
            <w:tcBorders>
              <w:top w:val="nil"/>
              <w:left w:val="nil"/>
              <w:bottom w:val="nil"/>
              <w:right w:val="nil"/>
            </w:tcBorders>
          </w:tcPr>
          <w:p w:rsidR="00990EC1" w:rsidRDefault="00990EC1">
            <w:pPr>
              <w:pStyle w:val="ConsPlusNormal0"/>
            </w:pPr>
          </w:p>
        </w:tc>
      </w:tr>
      <w:tr w:rsidR="00990EC1">
        <w:tc>
          <w:tcPr>
            <w:tcW w:w="5216"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67240E">
            <w:pPr>
              <w:pStyle w:val="ConsPlusNormal0"/>
              <w:jc w:val="center"/>
            </w:pPr>
            <w:r>
              <w:t>N</w:t>
            </w:r>
          </w:p>
        </w:tc>
        <w:tc>
          <w:tcPr>
            <w:tcW w:w="4649" w:type="dxa"/>
            <w:tcBorders>
              <w:top w:val="single" w:sz="4" w:space="0" w:color="auto"/>
              <w:left w:val="nil"/>
              <w:bottom w:val="single" w:sz="4" w:space="0" w:color="auto"/>
              <w:right w:val="nil"/>
            </w:tcBorders>
          </w:tcPr>
          <w:p w:rsidR="00990EC1" w:rsidRDefault="00990EC1">
            <w:pPr>
              <w:pStyle w:val="ConsPlusNormal0"/>
            </w:pPr>
          </w:p>
        </w:tc>
        <w:tc>
          <w:tcPr>
            <w:tcW w:w="1531" w:type="dxa"/>
            <w:tcBorders>
              <w:top w:val="nil"/>
              <w:left w:val="nil"/>
              <w:bottom w:val="nil"/>
              <w:right w:val="nil"/>
            </w:tcBorders>
          </w:tcPr>
          <w:p w:rsidR="00990EC1" w:rsidRDefault="00990EC1">
            <w:pPr>
              <w:pStyle w:val="ConsPlusNormal0"/>
            </w:pPr>
          </w:p>
        </w:tc>
      </w:tr>
      <w:tr w:rsidR="00990EC1">
        <w:tc>
          <w:tcPr>
            <w:tcW w:w="5216"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67240E">
            <w:pPr>
              <w:pStyle w:val="ConsPlusNormal0"/>
              <w:jc w:val="center"/>
            </w:pPr>
            <w:r>
              <w:t>N</w:t>
            </w:r>
          </w:p>
        </w:tc>
        <w:tc>
          <w:tcPr>
            <w:tcW w:w="4649" w:type="dxa"/>
            <w:tcBorders>
              <w:top w:val="single" w:sz="4" w:space="0" w:color="auto"/>
              <w:left w:val="nil"/>
              <w:bottom w:val="single" w:sz="4" w:space="0" w:color="auto"/>
              <w:right w:val="nil"/>
            </w:tcBorders>
          </w:tcPr>
          <w:p w:rsidR="00990EC1" w:rsidRDefault="00990EC1">
            <w:pPr>
              <w:pStyle w:val="ConsPlusNormal0"/>
            </w:pPr>
          </w:p>
        </w:tc>
        <w:tc>
          <w:tcPr>
            <w:tcW w:w="1531" w:type="dxa"/>
            <w:tcBorders>
              <w:top w:val="nil"/>
              <w:left w:val="nil"/>
              <w:bottom w:val="nil"/>
              <w:right w:val="nil"/>
            </w:tcBorders>
          </w:tcPr>
          <w:p w:rsidR="00990EC1" w:rsidRDefault="00990EC1">
            <w:pPr>
              <w:pStyle w:val="ConsPlusNormal0"/>
            </w:pPr>
          </w:p>
        </w:tc>
      </w:tr>
    </w:tbl>
    <w:p w:rsidR="00990EC1" w:rsidRDefault="00990EC1">
      <w:pPr>
        <w:pStyle w:val="ConsPlusNormal0"/>
      </w:pPr>
    </w:p>
    <w:p w:rsidR="002C73E2" w:rsidRDefault="002C73E2">
      <w:pPr>
        <w:pStyle w:val="ConsPlusNormal0"/>
      </w:pPr>
    </w:p>
    <w:tbl>
      <w:tblPr>
        <w:tblW w:w="0" w:type="auto"/>
        <w:tblLayout w:type="fixed"/>
        <w:tblCellMar>
          <w:top w:w="102" w:type="dxa"/>
          <w:left w:w="62" w:type="dxa"/>
          <w:bottom w:w="102" w:type="dxa"/>
          <w:right w:w="62" w:type="dxa"/>
        </w:tblCellMar>
        <w:tblLook w:val="04A0"/>
      </w:tblPr>
      <w:tblGrid>
        <w:gridCol w:w="3345"/>
        <w:gridCol w:w="680"/>
        <w:gridCol w:w="1020"/>
        <w:gridCol w:w="228"/>
        <w:gridCol w:w="340"/>
        <w:gridCol w:w="849"/>
        <w:gridCol w:w="342"/>
        <w:gridCol w:w="340"/>
        <w:gridCol w:w="2891"/>
        <w:gridCol w:w="57"/>
        <w:gridCol w:w="340"/>
        <w:gridCol w:w="1306"/>
      </w:tblGrid>
      <w:tr w:rsidR="002C73E2" w:rsidTr="00D82ED5">
        <w:trPr>
          <w:gridAfter w:val="3"/>
          <w:wAfter w:w="1703" w:type="dxa"/>
        </w:trPr>
        <w:tc>
          <w:tcPr>
            <w:tcW w:w="4025" w:type="dxa"/>
            <w:gridSpan w:val="2"/>
            <w:tcBorders>
              <w:top w:val="nil"/>
              <w:left w:val="nil"/>
              <w:bottom w:val="nil"/>
              <w:right w:val="nil"/>
            </w:tcBorders>
            <w:vAlign w:val="bottom"/>
          </w:tcPr>
          <w:p w:rsidR="002C73E2" w:rsidRDefault="00176327" w:rsidP="00D82ED5">
            <w:pPr>
              <w:pStyle w:val="ConsPlusNormal0"/>
            </w:pPr>
            <w:r>
              <w:t>Глава Администрации</w:t>
            </w:r>
          </w:p>
          <w:p w:rsidR="002C73E2" w:rsidRDefault="002C73E2" w:rsidP="00D82ED5">
            <w:pPr>
              <w:pStyle w:val="ConsPlusNormal0"/>
            </w:pPr>
            <w:r>
              <w:t>(или иное уполномоченное лицо)</w:t>
            </w:r>
          </w:p>
        </w:tc>
        <w:tc>
          <w:tcPr>
            <w:tcW w:w="1020" w:type="dxa"/>
            <w:tcBorders>
              <w:top w:val="nil"/>
              <w:left w:val="nil"/>
              <w:bottom w:val="nil"/>
              <w:right w:val="nil"/>
            </w:tcBorders>
            <w:vAlign w:val="bottom"/>
          </w:tcPr>
          <w:p w:rsidR="002C73E2" w:rsidRDefault="002C73E2" w:rsidP="00D82ED5">
            <w:pPr>
              <w:pStyle w:val="ConsPlusNormal0"/>
            </w:pPr>
          </w:p>
        </w:tc>
        <w:tc>
          <w:tcPr>
            <w:tcW w:w="1417" w:type="dxa"/>
            <w:gridSpan w:val="3"/>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3231" w:type="dxa"/>
            <w:gridSpan w:val="2"/>
            <w:tcBorders>
              <w:top w:val="nil"/>
              <w:left w:val="nil"/>
              <w:bottom w:val="single" w:sz="4" w:space="0" w:color="auto"/>
              <w:right w:val="nil"/>
            </w:tcBorders>
            <w:vAlign w:val="bottom"/>
          </w:tcPr>
          <w:p w:rsidR="002C73E2" w:rsidRDefault="002C73E2" w:rsidP="00D82ED5">
            <w:pPr>
              <w:pStyle w:val="ConsPlusNormal0"/>
            </w:pPr>
          </w:p>
        </w:tc>
      </w:tr>
      <w:tr w:rsidR="002C73E2" w:rsidTr="00D82ED5">
        <w:trPr>
          <w:gridAfter w:val="3"/>
          <w:wAfter w:w="1703" w:type="dxa"/>
        </w:trPr>
        <w:tc>
          <w:tcPr>
            <w:tcW w:w="4025" w:type="dxa"/>
            <w:gridSpan w:val="2"/>
            <w:tcBorders>
              <w:top w:val="nil"/>
              <w:left w:val="nil"/>
              <w:bottom w:val="nil"/>
              <w:right w:val="nil"/>
            </w:tcBorders>
          </w:tcPr>
          <w:p w:rsidR="002C73E2" w:rsidRDefault="002C73E2" w:rsidP="00D82ED5">
            <w:pPr>
              <w:pStyle w:val="ConsPlusNormal0"/>
            </w:pPr>
          </w:p>
        </w:tc>
        <w:tc>
          <w:tcPr>
            <w:tcW w:w="1020" w:type="dxa"/>
            <w:tcBorders>
              <w:top w:val="nil"/>
              <w:left w:val="nil"/>
              <w:bottom w:val="nil"/>
              <w:right w:val="nil"/>
            </w:tcBorders>
          </w:tcPr>
          <w:p w:rsidR="002C73E2" w:rsidRDefault="002C73E2" w:rsidP="00D82ED5">
            <w:pPr>
              <w:pStyle w:val="ConsPlusNormal0"/>
            </w:pPr>
          </w:p>
        </w:tc>
        <w:tc>
          <w:tcPr>
            <w:tcW w:w="1417" w:type="dxa"/>
            <w:gridSpan w:val="3"/>
            <w:tcBorders>
              <w:top w:val="single" w:sz="4" w:space="0" w:color="auto"/>
              <w:left w:val="nil"/>
              <w:bottom w:val="nil"/>
              <w:right w:val="nil"/>
            </w:tcBorders>
          </w:tcPr>
          <w:p w:rsidR="002C73E2" w:rsidRDefault="002C73E2" w:rsidP="00D82ED5">
            <w:pPr>
              <w:pStyle w:val="ConsPlusNormal0"/>
              <w:jc w:val="center"/>
            </w:pPr>
            <w:r>
              <w:t>(подпись)</w:t>
            </w:r>
          </w:p>
        </w:tc>
        <w:tc>
          <w:tcPr>
            <w:tcW w:w="340" w:type="dxa"/>
            <w:tcBorders>
              <w:top w:val="nil"/>
              <w:left w:val="nil"/>
              <w:bottom w:val="nil"/>
              <w:right w:val="nil"/>
            </w:tcBorders>
          </w:tcPr>
          <w:p w:rsidR="002C73E2" w:rsidRDefault="002C73E2" w:rsidP="00D82ED5">
            <w:pPr>
              <w:pStyle w:val="ConsPlusNormal0"/>
            </w:pPr>
          </w:p>
        </w:tc>
        <w:tc>
          <w:tcPr>
            <w:tcW w:w="3231" w:type="dxa"/>
            <w:gridSpan w:val="2"/>
            <w:tcBorders>
              <w:top w:val="single" w:sz="4" w:space="0" w:color="auto"/>
              <w:left w:val="nil"/>
              <w:bottom w:val="nil"/>
              <w:right w:val="nil"/>
            </w:tcBorders>
          </w:tcPr>
          <w:p w:rsidR="002C73E2" w:rsidRDefault="002C73E2" w:rsidP="00D82ED5">
            <w:pPr>
              <w:pStyle w:val="ConsPlusNormal0"/>
              <w:jc w:val="center"/>
            </w:pPr>
            <w:r>
              <w:t>(расшифровка подписи)</w:t>
            </w:r>
          </w:p>
        </w:tc>
      </w:tr>
      <w:tr w:rsidR="002C73E2" w:rsidTr="00D82ED5">
        <w:tc>
          <w:tcPr>
            <w:tcW w:w="3345" w:type="dxa"/>
            <w:tcBorders>
              <w:top w:val="nil"/>
              <w:left w:val="nil"/>
              <w:bottom w:val="nil"/>
              <w:right w:val="nil"/>
            </w:tcBorders>
            <w:vAlign w:val="bottom"/>
          </w:tcPr>
          <w:p w:rsidR="002C73E2" w:rsidRDefault="002C73E2" w:rsidP="00D82ED5">
            <w:pPr>
              <w:pStyle w:val="ConsPlusNormal0"/>
            </w:pPr>
            <w:r>
              <w:t>Ответственный исполнитель</w:t>
            </w:r>
          </w:p>
        </w:tc>
        <w:tc>
          <w:tcPr>
            <w:tcW w:w="1928" w:type="dxa"/>
            <w:gridSpan w:val="3"/>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1191" w:type="dxa"/>
            <w:gridSpan w:val="2"/>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2948" w:type="dxa"/>
            <w:gridSpan w:val="2"/>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1304" w:type="dxa"/>
            <w:tcBorders>
              <w:top w:val="nil"/>
              <w:left w:val="nil"/>
              <w:bottom w:val="single" w:sz="4" w:space="0" w:color="auto"/>
              <w:right w:val="nil"/>
            </w:tcBorders>
            <w:vAlign w:val="bottom"/>
          </w:tcPr>
          <w:p w:rsidR="002C73E2" w:rsidRDefault="002C73E2" w:rsidP="00D82ED5">
            <w:pPr>
              <w:pStyle w:val="ConsPlusNormal0"/>
            </w:pPr>
          </w:p>
        </w:tc>
      </w:tr>
      <w:tr w:rsidR="002C73E2" w:rsidTr="00D82ED5">
        <w:tc>
          <w:tcPr>
            <w:tcW w:w="3345" w:type="dxa"/>
            <w:tcBorders>
              <w:top w:val="nil"/>
              <w:left w:val="nil"/>
              <w:bottom w:val="nil"/>
              <w:right w:val="nil"/>
            </w:tcBorders>
          </w:tcPr>
          <w:p w:rsidR="002C73E2" w:rsidRDefault="002C73E2" w:rsidP="00D82ED5">
            <w:pPr>
              <w:pStyle w:val="ConsPlusNormal0"/>
            </w:pPr>
          </w:p>
        </w:tc>
        <w:tc>
          <w:tcPr>
            <w:tcW w:w="1928" w:type="dxa"/>
            <w:gridSpan w:val="3"/>
            <w:tcBorders>
              <w:top w:val="single" w:sz="4" w:space="0" w:color="auto"/>
              <w:left w:val="nil"/>
              <w:bottom w:val="nil"/>
              <w:right w:val="nil"/>
            </w:tcBorders>
          </w:tcPr>
          <w:p w:rsidR="002C73E2" w:rsidRDefault="002C73E2" w:rsidP="00D82ED5">
            <w:pPr>
              <w:pStyle w:val="ConsPlusNormal0"/>
              <w:jc w:val="center"/>
            </w:pPr>
            <w:r>
              <w:t>(должность)</w:t>
            </w:r>
          </w:p>
        </w:tc>
        <w:tc>
          <w:tcPr>
            <w:tcW w:w="340" w:type="dxa"/>
            <w:tcBorders>
              <w:top w:val="nil"/>
              <w:left w:val="nil"/>
              <w:bottom w:val="nil"/>
              <w:right w:val="nil"/>
            </w:tcBorders>
          </w:tcPr>
          <w:p w:rsidR="002C73E2" w:rsidRDefault="002C73E2" w:rsidP="00D82ED5">
            <w:pPr>
              <w:pStyle w:val="ConsPlusNormal0"/>
            </w:pPr>
          </w:p>
        </w:tc>
        <w:tc>
          <w:tcPr>
            <w:tcW w:w="1191" w:type="dxa"/>
            <w:gridSpan w:val="2"/>
            <w:tcBorders>
              <w:top w:val="single" w:sz="4" w:space="0" w:color="auto"/>
              <w:left w:val="nil"/>
              <w:bottom w:val="nil"/>
              <w:right w:val="nil"/>
            </w:tcBorders>
          </w:tcPr>
          <w:p w:rsidR="002C73E2" w:rsidRDefault="002C73E2" w:rsidP="00D82ED5">
            <w:pPr>
              <w:pStyle w:val="ConsPlusNormal0"/>
              <w:jc w:val="center"/>
            </w:pPr>
            <w:r>
              <w:t>(подпись)</w:t>
            </w:r>
          </w:p>
        </w:tc>
        <w:tc>
          <w:tcPr>
            <w:tcW w:w="340" w:type="dxa"/>
            <w:tcBorders>
              <w:top w:val="nil"/>
              <w:left w:val="nil"/>
              <w:bottom w:val="nil"/>
              <w:right w:val="nil"/>
            </w:tcBorders>
          </w:tcPr>
          <w:p w:rsidR="002C73E2" w:rsidRDefault="002C73E2" w:rsidP="00D82ED5">
            <w:pPr>
              <w:pStyle w:val="ConsPlusNormal0"/>
            </w:pPr>
          </w:p>
        </w:tc>
        <w:tc>
          <w:tcPr>
            <w:tcW w:w="2948" w:type="dxa"/>
            <w:gridSpan w:val="2"/>
            <w:tcBorders>
              <w:top w:val="single" w:sz="4" w:space="0" w:color="auto"/>
              <w:left w:val="nil"/>
              <w:bottom w:val="nil"/>
              <w:right w:val="nil"/>
            </w:tcBorders>
          </w:tcPr>
          <w:p w:rsidR="002C73E2" w:rsidRDefault="002C73E2" w:rsidP="00D82ED5">
            <w:pPr>
              <w:pStyle w:val="ConsPlusNormal0"/>
              <w:jc w:val="center"/>
            </w:pPr>
            <w:r>
              <w:t>(расшифровка подписи)</w:t>
            </w:r>
          </w:p>
        </w:tc>
        <w:tc>
          <w:tcPr>
            <w:tcW w:w="340" w:type="dxa"/>
            <w:tcBorders>
              <w:top w:val="nil"/>
              <w:left w:val="nil"/>
              <w:bottom w:val="nil"/>
              <w:right w:val="nil"/>
            </w:tcBorders>
          </w:tcPr>
          <w:p w:rsidR="002C73E2" w:rsidRDefault="002C73E2" w:rsidP="00D82ED5">
            <w:pPr>
              <w:pStyle w:val="ConsPlusNormal0"/>
            </w:pPr>
          </w:p>
        </w:tc>
        <w:tc>
          <w:tcPr>
            <w:tcW w:w="1304" w:type="dxa"/>
            <w:tcBorders>
              <w:top w:val="single" w:sz="4" w:space="0" w:color="auto"/>
              <w:left w:val="nil"/>
              <w:bottom w:val="nil"/>
              <w:right w:val="nil"/>
            </w:tcBorders>
          </w:tcPr>
          <w:p w:rsidR="002C73E2" w:rsidRDefault="002C73E2" w:rsidP="00D82ED5">
            <w:pPr>
              <w:pStyle w:val="ConsPlusNormal0"/>
              <w:jc w:val="center"/>
            </w:pPr>
            <w:r>
              <w:t>(телефон)</w:t>
            </w:r>
          </w:p>
        </w:tc>
      </w:tr>
    </w:tbl>
    <w:p w:rsidR="002C73E2" w:rsidRDefault="002C73E2">
      <w:pPr>
        <w:pStyle w:val="ConsPlusNormal0"/>
        <w:sectPr w:rsidR="002C73E2" w:rsidSect="00A21773">
          <w:headerReference w:type="default" r:id="rId128"/>
          <w:footerReference w:type="default" r:id="rId129"/>
          <w:headerReference w:type="first" r:id="rId130"/>
          <w:footerReference w:type="first" r:id="rId131"/>
          <w:pgSz w:w="16838" w:h="11906" w:orient="landscape"/>
          <w:pgMar w:top="1133" w:right="1440" w:bottom="566" w:left="1440" w:header="0" w:footer="0" w:gutter="0"/>
          <w:cols w:space="720"/>
          <w:titlePg/>
        </w:sectPr>
      </w:pPr>
    </w:p>
    <w:p w:rsidR="00990EC1" w:rsidRDefault="00990EC1">
      <w:pPr>
        <w:pStyle w:val="ConsPlusNormal0"/>
        <w:jc w:val="center"/>
      </w:pPr>
    </w:p>
    <w:p w:rsidR="007B5856" w:rsidRPr="00C84AA2" w:rsidRDefault="007B5856" w:rsidP="007B5856">
      <w:pPr>
        <w:pStyle w:val="ConsPlusNormal0"/>
        <w:jc w:val="right"/>
        <w:outlineLvl w:val="1"/>
      </w:pPr>
      <w:r w:rsidRPr="00C84AA2">
        <w:t>Приложение N 2</w:t>
      </w:r>
    </w:p>
    <w:p w:rsidR="007B5856" w:rsidRPr="00C84AA2" w:rsidRDefault="007B5856" w:rsidP="007B5856">
      <w:pPr>
        <w:pStyle w:val="ConsPlusNormal0"/>
        <w:jc w:val="right"/>
      </w:pPr>
      <w:r w:rsidRPr="00C84AA2">
        <w:t>к Порядку открытия и ведения</w:t>
      </w:r>
    </w:p>
    <w:p w:rsidR="007B5856" w:rsidRPr="00C84AA2" w:rsidRDefault="007B5856" w:rsidP="007B5856">
      <w:pPr>
        <w:pStyle w:val="ConsPlusNormal0"/>
        <w:jc w:val="right"/>
      </w:pPr>
      <w:r w:rsidRPr="00C84AA2">
        <w:t>лицевых счетов</w:t>
      </w:r>
    </w:p>
    <w:p w:rsidR="007B5856" w:rsidRPr="00C84AA2" w:rsidRDefault="007B5856" w:rsidP="007B5856">
      <w:pPr>
        <w:pStyle w:val="ConsPlusNormal0"/>
        <w:jc w:val="right"/>
      </w:pPr>
      <w:r w:rsidRPr="00C84AA2">
        <w:t xml:space="preserve">в </w:t>
      </w:r>
      <w:r w:rsidR="00176327" w:rsidRPr="00C84AA2">
        <w:rPr>
          <w:szCs w:val="20"/>
        </w:rPr>
        <w:t xml:space="preserve">Администрации сельского поселения </w:t>
      </w:r>
      <w:proofErr w:type="spellStart"/>
      <w:r w:rsidR="000C6A3F" w:rsidRPr="00C84AA2">
        <w:rPr>
          <w:szCs w:val="20"/>
        </w:rPr>
        <w:t>Янгантауский</w:t>
      </w:r>
      <w:proofErr w:type="spellEnd"/>
      <w:r w:rsidR="004A4C8C" w:rsidRPr="00C84AA2">
        <w:rPr>
          <w:szCs w:val="20"/>
        </w:rPr>
        <w:t xml:space="preserve"> </w:t>
      </w:r>
      <w:r w:rsidR="00176327" w:rsidRPr="00C84AA2">
        <w:rPr>
          <w:szCs w:val="20"/>
        </w:rPr>
        <w:t xml:space="preserve"> сельсовет</w:t>
      </w:r>
    </w:p>
    <w:p w:rsidR="007B5856" w:rsidRPr="00C84AA2" w:rsidRDefault="007B5856" w:rsidP="007B5856">
      <w:pPr>
        <w:pStyle w:val="ConsPlusNormal0"/>
        <w:jc w:val="right"/>
      </w:pPr>
      <w:r w:rsidRPr="00C84AA2">
        <w:t xml:space="preserve"> муниципального района </w:t>
      </w:r>
      <w:r w:rsidR="00D84379" w:rsidRPr="00C84AA2">
        <w:t>Салаватский</w:t>
      </w:r>
      <w:r w:rsidRPr="00C84AA2">
        <w:t xml:space="preserve"> район</w:t>
      </w:r>
    </w:p>
    <w:p w:rsidR="007B5856" w:rsidRPr="00C84AA2" w:rsidRDefault="007B5856" w:rsidP="007B5856">
      <w:pPr>
        <w:pStyle w:val="ConsPlusNormal0"/>
        <w:jc w:val="right"/>
      </w:pPr>
      <w:r w:rsidRPr="00C84AA2">
        <w:t>Республики Башкортостан</w:t>
      </w:r>
    </w:p>
    <w:p w:rsidR="00990EC1" w:rsidRDefault="00990EC1">
      <w:pPr>
        <w:pStyle w:val="ConsPlusNormal0"/>
        <w:sectPr w:rsidR="00990EC1" w:rsidSect="00A21773">
          <w:headerReference w:type="default" r:id="rId132"/>
          <w:footerReference w:type="default" r:id="rId133"/>
          <w:headerReference w:type="first" r:id="rId134"/>
          <w:footerReference w:type="first" r:id="rId135"/>
          <w:pgSz w:w="16838" w:h="11906" w:orient="landscape"/>
          <w:pgMar w:top="1133" w:right="1440" w:bottom="566" w:left="1440" w:header="0" w:footer="0" w:gutter="0"/>
          <w:cols w:space="720"/>
          <w:titlePg/>
        </w:sectPr>
      </w:pPr>
    </w:p>
    <w:tbl>
      <w:tblPr>
        <w:tblW w:w="0" w:type="auto"/>
        <w:tblBorders>
          <w:right w:val="nil"/>
          <w:insideV w:val="single" w:sz="4" w:space="0" w:color="auto"/>
        </w:tblBorders>
        <w:tblLayout w:type="fixed"/>
        <w:tblCellMar>
          <w:top w:w="102" w:type="dxa"/>
          <w:left w:w="62" w:type="dxa"/>
          <w:bottom w:w="102" w:type="dxa"/>
          <w:right w:w="62" w:type="dxa"/>
        </w:tblCellMar>
        <w:tblLook w:val="04A0"/>
      </w:tblPr>
      <w:tblGrid>
        <w:gridCol w:w="1474"/>
        <w:gridCol w:w="2551"/>
        <w:gridCol w:w="340"/>
        <w:gridCol w:w="340"/>
        <w:gridCol w:w="340"/>
        <w:gridCol w:w="445"/>
        <w:gridCol w:w="887"/>
        <w:gridCol w:w="340"/>
        <w:gridCol w:w="340"/>
        <w:gridCol w:w="321"/>
        <w:gridCol w:w="794"/>
        <w:gridCol w:w="481"/>
        <w:gridCol w:w="340"/>
        <w:gridCol w:w="1417"/>
        <w:gridCol w:w="1276"/>
      </w:tblGrid>
      <w:tr w:rsidR="00990EC1">
        <w:tc>
          <w:tcPr>
            <w:tcW w:w="7378" w:type="dxa"/>
            <w:gridSpan w:val="10"/>
            <w:tcBorders>
              <w:top w:val="nil"/>
              <w:left w:val="nil"/>
              <w:bottom w:val="nil"/>
            </w:tcBorders>
            <w:vAlign w:val="center"/>
          </w:tcPr>
          <w:p w:rsidR="002C73E2" w:rsidRDefault="002C73E2" w:rsidP="002C73E2">
            <w:pPr>
              <w:pStyle w:val="ConsPlusNormal0"/>
              <w:jc w:val="right"/>
            </w:pPr>
            <w:bookmarkStart w:id="44" w:name="P1107"/>
            <w:bookmarkStart w:id="45" w:name="P1114"/>
            <w:bookmarkEnd w:id="44"/>
            <w:bookmarkEnd w:id="45"/>
          </w:p>
          <w:p w:rsidR="00990EC1" w:rsidRDefault="0067240E">
            <w:pPr>
              <w:pStyle w:val="ConsPlusNormal0"/>
              <w:jc w:val="right"/>
            </w:pPr>
            <w:r>
              <w:t>КАРТОЧКА ОБРАЗЦОВ ПОДПИСЕЙ N</w:t>
            </w:r>
          </w:p>
        </w:tc>
        <w:tc>
          <w:tcPr>
            <w:tcW w:w="1275" w:type="dxa"/>
            <w:gridSpan w:val="2"/>
            <w:tcBorders>
              <w:top w:val="single" w:sz="4" w:space="0" w:color="auto"/>
              <w:bottom w:val="single" w:sz="4" w:space="0" w:color="auto"/>
            </w:tcBorders>
            <w:vAlign w:val="center"/>
          </w:tcPr>
          <w:p w:rsidR="00990EC1" w:rsidRDefault="00990EC1">
            <w:pPr>
              <w:pStyle w:val="ConsPlusNormal0"/>
            </w:pPr>
          </w:p>
        </w:tc>
        <w:tc>
          <w:tcPr>
            <w:tcW w:w="1757" w:type="dxa"/>
            <w:gridSpan w:val="2"/>
            <w:tcBorders>
              <w:top w:val="nil"/>
              <w:bottom w:val="nil"/>
              <w:right w:val="nil"/>
            </w:tcBorders>
            <w:vAlign w:val="center"/>
          </w:tcPr>
          <w:p w:rsidR="00990EC1" w:rsidRDefault="00990EC1">
            <w:pPr>
              <w:pStyle w:val="ConsPlusNormal0"/>
            </w:pPr>
          </w:p>
        </w:tc>
        <w:tc>
          <w:tcPr>
            <w:tcW w:w="1276" w:type="dxa"/>
            <w:tcBorders>
              <w:top w:val="nil"/>
              <w:left w:val="nil"/>
              <w:bottom w:val="single" w:sz="4" w:space="0" w:color="auto"/>
              <w:right w:val="nil"/>
            </w:tcBorders>
            <w:vAlign w:val="center"/>
          </w:tcPr>
          <w:p w:rsidR="00990EC1" w:rsidRDefault="0067240E">
            <w:pPr>
              <w:pStyle w:val="ConsPlusNormal0"/>
              <w:jc w:val="center"/>
            </w:pPr>
            <w:r>
              <w:t>Коды</w:t>
            </w:r>
          </w:p>
        </w:tc>
      </w:tr>
      <w:tr w:rsidR="00990EC1">
        <w:tblPrEx>
          <w:tblBorders>
            <w:right w:val="single" w:sz="4" w:space="0" w:color="auto"/>
            <w:insideV w:val="none" w:sz="0" w:space="0" w:color="auto"/>
          </w:tblBorders>
        </w:tblPrEx>
        <w:tc>
          <w:tcPr>
            <w:tcW w:w="5490" w:type="dxa"/>
            <w:gridSpan w:val="6"/>
            <w:tcBorders>
              <w:top w:val="nil"/>
              <w:left w:val="nil"/>
              <w:bottom w:val="nil"/>
              <w:right w:val="nil"/>
            </w:tcBorders>
            <w:vAlign w:val="bottom"/>
          </w:tcPr>
          <w:p w:rsidR="00990EC1" w:rsidRDefault="0067240E">
            <w:pPr>
              <w:pStyle w:val="ConsPlusNormal0"/>
              <w:jc w:val="right"/>
            </w:pPr>
            <w:r>
              <w:t>К ЛИЦЕВЫМ СЧЕТАМ N</w:t>
            </w:r>
          </w:p>
        </w:tc>
        <w:tc>
          <w:tcPr>
            <w:tcW w:w="3503" w:type="dxa"/>
            <w:gridSpan w:val="7"/>
            <w:tcBorders>
              <w:top w:val="nil"/>
              <w:left w:val="nil"/>
              <w:bottom w:val="single" w:sz="4" w:space="0" w:color="auto"/>
              <w:right w:val="nil"/>
            </w:tcBorders>
            <w:vAlign w:val="bottom"/>
          </w:tcPr>
          <w:p w:rsidR="00990EC1" w:rsidRDefault="00990EC1">
            <w:pPr>
              <w:pStyle w:val="ConsPlusNormal0"/>
            </w:pPr>
          </w:p>
        </w:tc>
        <w:tc>
          <w:tcPr>
            <w:tcW w:w="1417" w:type="dxa"/>
            <w:vMerge w:val="restart"/>
            <w:tcBorders>
              <w:top w:val="nil"/>
              <w:left w:val="nil"/>
              <w:bottom w:val="nil"/>
              <w:right w:val="single" w:sz="4" w:space="0" w:color="auto"/>
            </w:tcBorders>
            <w:vAlign w:val="bottom"/>
          </w:tcPr>
          <w:p w:rsidR="00990EC1" w:rsidRDefault="00990EC1">
            <w:pPr>
              <w:pStyle w:val="ConsPlusNormal0"/>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single" w:sz="4" w:space="0" w:color="auto"/>
            <w:insideV w:val="none" w:sz="0" w:space="0" w:color="auto"/>
          </w:tblBorders>
        </w:tblPrEx>
        <w:tc>
          <w:tcPr>
            <w:tcW w:w="1474" w:type="dxa"/>
            <w:tcBorders>
              <w:top w:val="nil"/>
              <w:left w:val="nil"/>
              <w:bottom w:val="nil"/>
              <w:right w:val="nil"/>
            </w:tcBorders>
            <w:vAlign w:val="bottom"/>
          </w:tcPr>
          <w:p w:rsidR="00990EC1" w:rsidRDefault="00990EC1">
            <w:pPr>
              <w:pStyle w:val="ConsPlusNormal0"/>
            </w:pPr>
          </w:p>
        </w:tc>
        <w:tc>
          <w:tcPr>
            <w:tcW w:w="7519" w:type="dxa"/>
            <w:gridSpan w:val="12"/>
            <w:tcBorders>
              <w:top w:val="nil"/>
              <w:left w:val="nil"/>
              <w:bottom w:val="single" w:sz="4" w:space="0" w:color="auto"/>
              <w:right w:val="nil"/>
            </w:tcBorders>
            <w:vAlign w:val="bottom"/>
          </w:tcPr>
          <w:p w:rsidR="00990EC1" w:rsidRDefault="00990EC1">
            <w:pPr>
              <w:pStyle w:val="ConsPlusNormal0"/>
            </w:pPr>
          </w:p>
        </w:tc>
        <w:tc>
          <w:tcPr>
            <w:tcW w:w="1417" w:type="dxa"/>
            <w:vMerge/>
            <w:tcBorders>
              <w:top w:val="nil"/>
              <w:left w:val="nil"/>
              <w:bottom w:val="nil"/>
              <w:right w:val="single" w:sz="4" w:space="0" w:color="auto"/>
            </w:tcBorders>
          </w:tcPr>
          <w:p w:rsidR="00990EC1" w:rsidRDefault="00990EC1">
            <w:pPr>
              <w:pStyle w:val="ConsPlusNormal0"/>
            </w:pP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insideH w:val="single" w:sz="4" w:space="0" w:color="auto"/>
            <w:insideV w:val="none" w:sz="0" w:space="0" w:color="auto"/>
          </w:tblBorders>
        </w:tblPrEx>
        <w:tc>
          <w:tcPr>
            <w:tcW w:w="4025" w:type="dxa"/>
            <w:gridSpan w:val="2"/>
            <w:tcBorders>
              <w:top w:val="nil"/>
              <w:left w:val="nil"/>
              <w:bottom w:val="nil"/>
              <w:right w:val="nil"/>
            </w:tcBorders>
            <w:vAlign w:val="bottom"/>
          </w:tcPr>
          <w:p w:rsidR="00990EC1" w:rsidRDefault="0067240E">
            <w:pPr>
              <w:pStyle w:val="ConsPlusNormal0"/>
              <w:jc w:val="right"/>
            </w:pPr>
            <w:r>
              <w:t>от "</w:t>
            </w:r>
          </w:p>
        </w:tc>
        <w:tc>
          <w:tcPr>
            <w:tcW w:w="680" w:type="dxa"/>
            <w:gridSpan w:val="2"/>
            <w:tcBorders>
              <w:top w:val="single" w:sz="4" w:space="0" w:color="auto"/>
              <w:left w:val="nil"/>
              <w:bottom w:val="single" w:sz="4" w:space="0" w:color="auto"/>
              <w:right w:val="nil"/>
            </w:tcBorders>
            <w:vAlign w:val="bottom"/>
          </w:tcPr>
          <w:p w:rsidR="00990EC1" w:rsidRDefault="00990EC1">
            <w:pPr>
              <w:pStyle w:val="ConsPlusNormal0"/>
            </w:pPr>
          </w:p>
        </w:tc>
        <w:tc>
          <w:tcPr>
            <w:tcW w:w="340" w:type="dxa"/>
            <w:tcBorders>
              <w:top w:val="single" w:sz="4" w:space="0" w:color="auto"/>
              <w:left w:val="nil"/>
              <w:bottom w:val="nil"/>
              <w:right w:val="nil"/>
            </w:tcBorders>
            <w:vAlign w:val="bottom"/>
          </w:tcPr>
          <w:p w:rsidR="00990EC1" w:rsidRDefault="0067240E">
            <w:pPr>
              <w:pStyle w:val="ConsPlusNormal0"/>
            </w:pPr>
            <w:r>
              <w:t>"</w:t>
            </w:r>
          </w:p>
        </w:tc>
        <w:tc>
          <w:tcPr>
            <w:tcW w:w="1332" w:type="dxa"/>
            <w:gridSpan w:val="2"/>
            <w:tcBorders>
              <w:top w:val="single" w:sz="4" w:space="0" w:color="auto"/>
              <w:left w:val="nil"/>
              <w:bottom w:val="single" w:sz="4" w:space="0" w:color="auto"/>
              <w:right w:val="nil"/>
            </w:tcBorders>
            <w:vAlign w:val="bottom"/>
          </w:tcPr>
          <w:p w:rsidR="00990EC1" w:rsidRDefault="00990EC1">
            <w:pPr>
              <w:pStyle w:val="ConsPlusNormal0"/>
            </w:pPr>
          </w:p>
        </w:tc>
        <w:tc>
          <w:tcPr>
            <w:tcW w:w="340" w:type="dxa"/>
            <w:tcBorders>
              <w:top w:val="single" w:sz="4" w:space="0" w:color="auto"/>
              <w:left w:val="nil"/>
              <w:bottom w:val="nil"/>
              <w:right w:val="nil"/>
            </w:tcBorders>
            <w:vAlign w:val="bottom"/>
          </w:tcPr>
          <w:p w:rsidR="00990EC1" w:rsidRDefault="0067240E">
            <w:pPr>
              <w:pStyle w:val="ConsPlusNormal0"/>
              <w:jc w:val="right"/>
            </w:pPr>
            <w:r>
              <w:t>20</w:t>
            </w:r>
          </w:p>
        </w:tc>
        <w:tc>
          <w:tcPr>
            <w:tcW w:w="340" w:type="dxa"/>
            <w:tcBorders>
              <w:top w:val="single" w:sz="4" w:space="0" w:color="auto"/>
              <w:left w:val="nil"/>
              <w:bottom w:val="single" w:sz="4" w:space="0" w:color="auto"/>
              <w:right w:val="nil"/>
            </w:tcBorders>
            <w:vAlign w:val="bottom"/>
          </w:tcPr>
          <w:p w:rsidR="00990EC1" w:rsidRDefault="00990EC1">
            <w:pPr>
              <w:pStyle w:val="ConsPlusNormal0"/>
            </w:pPr>
          </w:p>
        </w:tc>
        <w:tc>
          <w:tcPr>
            <w:tcW w:w="1115" w:type="dxa"/>
            <w:gridSpan w:val="2"/>
            <w:tcBorders>
              <w:top w:val="single" w:sz="4" w:space="0" w:color="auto"/>
              <w:left w:val="nil"/>
              <w:bottom w:val="nil"/>
              <w:right w:val="nil"/>
            </w:tcBorders>
            <w:vAlign w:val="bottom"/>
          </w:tcPr>
          <w:p w:rsidR="00990EC1" w:rsidRDefault="0067240E">
            <w:pPr>
              <w:pStyle w:val="ConsPlusNormal0"/>
              <w:ind w:left="57"/>
            </w:pPr>
            <w:r>
              <w:t>г.</w:t>
            </w:r>
          </w:p>
        </w:tc>
        <w:tc>
          <w:tcPr>
            <w:tcW w:w="2238" w:type="dxa"/>
            <w:gridSpan w:val="3"/>
            <w:tcBorders>
              <w:top w:val="nil"/>
              <w:left w:val="nil"/>
              <w:bottom w:val="nil"/>
              <w:right w:val="single" w:sz="4" w:space="0" w:color="auto"/>
            </w:tcBorders>
            <w:vAlign w:val="bottom"/>
          </w:tcPr>
          <w:p w:rsidR="00990EC1" w:rsidRDefault="0067240E">
            <w:pPr>
              <w:pStyle w:val="ConsPlusNormal0"/>
              <w:jc w:val="right"/>
            </w:pPr>
            <w:r>
              <w:t>Дата</w:t>
            </w: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insideV w:val="none" w:sz="0" w:space="0" w:color="auto"/>
          </w:tblBorders>
        </w:tblPrEx>
        <w:tc>
          <w:tcPr>
            <w:tcW w:w="4365" w:type="dxa"/>
            <w:gridSpan w:val="3"/>
            <w:tcBorders>
              <w:top w:val="nil"/>
              <w:left w:val="nil"/>
              <w:bottom w:val="nil"/>
              <w:right w:val="nil"/>
            </w:tcBorders>
            <w:vAlign w:val="bottom"/>
          </w:tcPr>
          <w:p w:rsidR="00990EC1" w:rsidRDefault="0067240E">
            <w:pPr>
              <w:pStyle w:val="ConsPlusNormal0"/>
            </w:pPr>
            <w:r>
              <w:t>Наименование клиента</w:t>
            </w:r>
          </w:p>
        </w:tc>
        <w:tc>
          <w:tcPr>
            <w:tcW w:w="4628" w:type="dxa"/>
            <w:gridSpan w:val="10"/>
            <w:tcBorders>
              <w:top w:val="nil"/>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67240E">
            <w:pPr>
              <w:pStyle w:val="ConsPlusNormal0"/>
              <w:jc w:val="right"/>
            </w:pPr>
            <w:r>
              <w:t>ИНН</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single" w:sz="4" w:space="0" w:color="auto"/>
          </w:tblBorders>
        </w:tblPrEx>
        <w:tc>
          <w:tcPr>
            <w:tcW w:w="10410" w:type="dxa"/>
            <w:gridSpan w:val="14"/>
            <w:tcBorders>
              <w:top w:val="nil"/>
              <w:left w:val="nil"/>
              <w:bottom w:val="nil"/>
            </w:tcBorders>
            <w:vAlign w:val="bottom"/>
          </w:tcPr>
          <w:p w:rsidR="00990EC1" w:rsidRDefault="0067240E">
            <w:pPr>
              <w:pStyle w:val="ConsPlusNormal0"/>
              <w:jc w:val="right"/>
            </w:pPr>
            <w:r>
              <w:t>КПП</w:t>
            </w:r>
          </w:p>
        </w:tc>
        <w:tc>
          <w:tcPr>
            <w:tcW w:w="1276" w:type="dxa"/>
            <w:tcBorders>
              <w:top w:val="single" w:sz="4" w:space="0" w:color="auto"/>
              <w:bottom w:val="single" w:sz="4" w:space="0" w:color="auto"/>
            </w:tcBorders>
            <w:vAlign w:val="bottom"/>
          </w:tcPr>
          <w:p w:rsidR="00990EC1" w:rsidRDefault="00990EC1">
            <w:pPr>
              <w:pStyle w:val="ConsPlusNormal0"/>
            </w:pPr>
          </w:p>
        </w:tc>
      </w:tr>
      <w:tr w:rsidR="00990EC1">
        <w:tblPrEx>
          <w:tblBorders>
            <w:right w:val="single" w:sz="4" w:space="0" w:color="auto"/>
          </w:tblBorders>
        </w:tblPrEx>
        <w:tc>
          <w:tcPr>
            <w:tcW w:w="10410" w:type="dxa"/>
            <w:gridSpan w:val="14"/>
            <w:tcBorders>
              <w:top w:val="nil"/>
              <w:left w:val="nil"/>
              <w:bottom w:val="nil"/>
            </w:tcBorders>
            <w:vAlign w:val="bottom"/>
          </w:tcPr>
          <w:p w:rsidR="00990EC1" w:rsidRDefault="00990EC1">
            <w:pPr>
              <w:pStyle w:val="ConsPlusNormal0"/>
            </w:pPr>
          </w:p>
        </w:tc>
        <w:tc>
          <w:tcPr>
            <w:tcW w:w="1276" w:type="dxa"/>
            <w:vMerge w:val="restart"/>
            <w:tcBorders>
              <w:top w:val="single" w:sz="4" w:space="0" w:color="auto"/>
              <w:bottom w:val="single" w:sz="4" w:space="0" w:color="auto"/>
            </w:tcBorders>
            <w:vAlign w:val="bottom"/>
          </w:tcPr>
          <w:p w:rsidR="00990EC1" w:rsidRDefault="00990EC1">
            <w:pPr>
              <w:pStyle w:val="ConsPlusNormal0"/>
            </w:pPr>
          </w:p>
        </w:tc>
      </w:tr>
      <w:tr w:rsidR="00990EC1">
        <w:tblPrEx>
          <w:tblBorders>
            <w:right w:val="single" w:sz="4" w:space="0" w:color="auto"/>
            <w:insideV w:val="none" w:sz="0" w:space="0" w:color="auto"/>
          </w:tblBorders>
        </w:tblPrEx>
        <w:tc>
          <w:tcPr>
            <w:tcW w:w="4365" w:type="dxa"/>
            <w:gridSpan w:val="3"/>
            <w:tcBorders>
              <w:top w:val="nil"/>
              <w:left w:val="nil"/>
              <w:bottom w:val="nil"/>
              <w:right w:val="nil"/>
            </w:tcBorders>
            <w:vAlign w:val="bottom"/>
          </w:tcPr>
          <w:p w:rsidR="00990EC1" w:rsidRDefault="0067240E">
            <w:pPr>
              <w:pStyle w:val="ConsPlusNormal0"/>
            </w:pPr>
            <w:r>
              <w:t>Адрес</w:t>
            </w:r>
          </w:p>
        </w:tc>
        <w:tc>
          <w:tcPr>
            <w:tcW w:w="4628" w:type="dxa"/>
            <w:gridSpan w:val="10"/>
            <w:vMerge w:val="restart"/>
            <w:tcBorders>
              <w:top w:val="nil"/>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990EC1">
            <w:pPr>
              <w:pStyle w:val="ConsPlusNormal0"/>
            </w:pP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insideV w:val="none" w:sz="0" w:space="0" w:color="auto"/>
          </w:tblBorders>
        </w:tblPrEx>
        <w:tc>
          <w:tcPr>
            <w:tcW w:w="4365" w:type="dxa"/>
            <w:gridSpan w:val="3"/>
            <w:tcBorders>
              <w:top w:val="nil"/>
              <w:left w:val="nil"/>
              <w:bottom w:val="nil"/>
              <w:right w:val="nil"/>
            </w:tcBorders>
            <w:vAlign w:val="bottom"/>
          </w:tcPr>
          <w:p w:rsidR="00990EC1" w:rsidRDefault="00990EC1">
            <w:pPr>
              <w:pStyle w:val="ConsPlusNormal0"/>
            </w:pPr>
          </w:p>
        </w:tc>
        <w:tc>
          <w:tcPr>
            <w:tcW w:w="4628" w:type="dxa"/>
            <w:gridSpan w:val="10"/>
            <w:vMerge/>
            <w:tcBorders>
              <w:top w:val="nil"/>
              <w:left w:val="nil"/>
              <w:bottom w:val="single" w:sz="4" w:space="0" w:color="auto"/>
              <w:right w:val="nil"/>
            </w:tcBorders>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67240E">
            <w:pPr>
              <w:pStyle w:val="ConsPlusNormal0"/>
              <w:jc w:val="right"/>
            </w:pPr>
            <w:r>
              <w:t>Телефон</w:t>
            </w: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insideV w:val="none" w:sz="0" w:space="0" w:color="auto"/>
          </w:tblBorders>
        </w:tblPrEx>
        <w:tc>
          <w:tcPr>
            <w:tcW w:w="4365" w:type="dxa"/>
            <w:gridSpan w:val="3"/>
            <w:tcBorders>
              <w:top w:val="nil"/>
              <w:left w:val="nil"/>
              <w:bottom w:val="nil"/>
              <w:right w:val="nil"/>
            </w:tcBorders>
            <w:vAlign w:val="bottom"/>
          </w:tcPr>
          <w:p w:rsidR="00990EC1" w:rsidRDefault="0067240E">
            <w:pPr>
              <w:pStyle w:val="ConsPlusNormal0"/>
            </w:pPr>
            <w:r>
              <w:t>Наименование главного распорядителя</w:t>
            </w:r>
          </w:p>
          <w:p w:rsidR="00990EC1" w:rsidRDefault="0067240E">
            <w:pPr>
              <w:pStyle w:val="ConsPlusNormal0"/>
            </w:pPr>
            <w:r>
              <w:t>бюджетных средств, главного</w:t>
            </w:r>
          </w:p>
          <w:p w:rsidR="00990EC1" w:rsidRDefault="0067240E">
            <w:pPr>
              <w:pStyle w:val="ConsPlusNormal0"/>
            </w:pPr>
            <w:r>
              <w:t>администратора источников</w:t>
            </w:r>
          </w:p>
          <w:p w:rsidR="00990EC1" w:rsidRDefault="0067240E">
            <w:pPr>
              <w:pStyle w:val="ConsPlusNormal0"/>
            </w:pPr>
            <w:r>
              <w:t>финансирования дефицита</w:t>
            </w:r>
          </w:p>
          <w:p w:rsidR="00990EC1" w:rsidRDefault="0067240E">
            <w:pPr>
              <w:pStyle w:val="ConsPlusNormal0"/>
            </w:pPr>
            <w:r>
              <w:t>бюджета</w:t>
            </w:r>
          </w:p>
        </w:tc>
        <w:tc>
          <w:tcPr>
            <w:tcW w:w="4628" w:type="dxa"/>
            <w:gridSpan w:val="10"/>
            <w:tcBorders>
              <w:top w:val="single" w:sz="4" w:space="0" w:color="auto"/>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67240E">
            <w:pPr>
              <w:pStyle w:val="ConsPlusNormal0"/>
              <w:jc w:val="right"/>
            </w:pPr>
            <w: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single" w:sz="4" w:space="0" w:color="auto"/>
            <w:insideV w:val="none" w:sz="0" w:space="0" w:color="auto"/>
          </w:tblBorders>
        </w:tblPrEx>
        <w:tc>
          <w:tcPr>
            <w:tcW w:w="4365" w:type="dxa"/>
            <w:gridSpan w:val="3"/>
            <w:tcBorders>
              <w:top w:val="nil"/>
              <w:left w:val="nil"/>
              <w:bottom w:val="nil"/>
              <w:right w:val="nil"/>
            </w:tcBorders>
            <w:vAlign w:val="bottom"/>
          </w:tcPr>
          <w:p w:rsidR="00990EC1" w:rsidRDefault="0067240E">
            <w:pPr>
              <w:pStyle w:val="ConsPlusNormal0"/>
            </w:pPr>
            <w:r>
              <w:t>Наименование вышестоящего</w:t>
            </w:r>
          </w:p>
          <w:p w:rsidR="00990EC1" w:rsidRDefault="0067240E">
            <w:pPr>
              <w:pStyle w:val="ConsPlusNormal0"/>
            </w:pPr>
            <w:r>
              <w:t>участника бюджетного процесса</w:t>
            </w:r>
          </w:p>
          <w:p w:rsidR="00990EC1" w:rsidRDefault="0067240E">
            <w:pPr>
              <w:pStyle w:val="ConsPlusNormal0"/>
            </w:pPr>
            <w:r>
              <w:t>(вышестоящей организации)</w:t>
            </w:r>
          </w:p>
        </w:tc>
        <w:tc>
          <w:tcPr>
            <w:tcW w:w="4628" w:type="dxa"/>
            <w:gridSpan w:val="10"/>
            <w:tcBorders>
              <w:top w:val="single" w:sz="4" w:space="0" w:color="auto"/>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67240E">
            <w:pPr>
              <w:pStyle w:val="ConsPlusNormal0"/>
              <w:jc w:val="right"/>
            </w:pPr>
            <w:r>
              <w:t>по ОКПО</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single" w:sz="4" w:space="0" w:color="auto"/>
            <w:insideV w:val="none" w:sz="0" w:space="0" w:color="auto"/>
          </w:tblBorders>
        </w:tblPrEx>
        <w:tc>
          <w:tcPr>
            <w:tcW w:w="4365" w:type="dxa"/>
            <w:gridSpan w:val="3"/>
            <w:tcBorders>
              <w:top w:val="nil"/>
              <w:left w:val="nil"/>
              <w:bottom w:val="nil"/>
              <w:right w:val="nil"/>
            </w:tcBorders>
            <w:vAlign w:val="bottom"/>
          </w:tcPr>
          <w:p w:rsidR="00990EC1" w:rsidRDefault="0067240E">
            <w:pPr>
              <w:pStyle w:val="ConsPlusNormal0"/>
            </w:pPr>
            <w:r>
              <w:t>Финансовый орган</w:t>
            </w:r>
          </w:p>
        </w:tc>
        <w:tc>
          <w:tcPr>
            <w:tcW w:w="4628" w:type="dxa"/>
            <w:gridSpan w:val="10"/>
            <w:tcBorders>
              <w:top w:val="single" w:sz="4" w:space="0" w:color="auto"/>
              <w:left w:val="nil"/>
              <w:bottom w:val="single" w:sz="4" w:space="0" w:color="auto"/>
              <w:right w:val="nil"/>
            </w:tcBorders>
            <w:vAlign w:val="bottom"/>
          </w:tcPr>
          <w:p w:rsidR="00990EC1" w:rsidRDefault="00176327">
            <w:pPr>
              <w:pStyle w:val="ConsPlusNormal0"/>
              <w:jc w:val="center"/>
            </w:pPr>
            <w:r>
              <w:rPr>
                <w:rFonts w:ascii="Times New Roman" w:hAnsi="Times New Roman" w:cs="Times New Roman"/>
                <w:szCs w:val="20"/>
              </w:rPr>
              <w:t>Администрация</w:t>
            </w:r>
            <w:r w:rsidRPr="00D84379">
              <w:rPr>
                <w:rFonts w:ascii="Times New Roman" w:hAnsi="Times New Roman" w:cs="Times New Roman"/>
                <w:szCs w:val="20"/>
              </w:rPr>
              <w:t xml:space="preserve"> сельского поселения</w:t>
            </w:r>
            <w:r>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Pr>
                <w:rFonts w:ascii="Times New Roman" w:hAnsi="Times New Roman" w:cs="Times New Roman"/>
                <w:szCs w:val="20"/>
              </w:rPr>
              <w:t xml:space="preserve"> сельсовет</w:t>
            </w:r>
            <w:r>
              <w:t xml:space="preserve"> </w:t>
            </w:r>
            <w:r w:rsidR="00314A1D">
              <w:t xml:space="preserve">муниципального района </w:t>
            </w:r>
            <w:r w:rsidR="00D84379">
              <w:t>Салаватский</w:t>
            </w:r>
            <w:r w:rsidR="00314A1D">
              <w:t xml:space="preserve"> район</w:t>
            </w:r>
            <w:r w:rsidR="0067240E">
              <w:t xml:space="preserve"> Республики Башкортостан</w:t>
            </w:r>
          </w:p>
        </w:tc>
        <w:tc>
          <w:tcPr>
            <w:tcW w:w="1417"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bl>
    <w:p w:rsidR="00990EC1" w:rsidRDefault="00990EC1">
      <w:pPr>
        <w:pStyle w:val="ConsPlusNormal0"/>
        <w:jc w:val="center"/>
      </w:pPr>
    </w:p>
    <w:p w:rsidR="00990EC1" w:rsidRDefault="0067240E">
      <w:pPr>
        <w:pStyle w:val="ConsPlusNormal0"/>
        <w:jc w:val="center"/>
      </w:pPr>
      <w:r>
        <w:t>Образцы подписей должностных лиц клиента, имеющих право</w:t>
      </w:r>
    </w:p>
    <w:p w:rsidR="00990EC1" w:rsidRDefault="0067240E">
      <w:pPr>
        <w:pStyle w:val="ConsPlusNormal0"/>
        <w:jc w:val="center"/>
      </w:pPr>
      <w:r>
        <w:t>подписи распоряжений о совершении казначейских платежей</w:t>
      </w:r>
    </w:p>
    <w:p w:rsidR="00990EC1" w:rsidRDefault="0067240E">
      <w:pPr>
        <w:pStyle w:val="ConsPlusNormal0"/>
        <w:jc w:val="center"/>
      </w:pPr>
      <w:r>
        <w:t>и иных документов при совершении операции по лицевому счету</w:t>
      </w:r>
    </w:p>
    <w:p w:rsidR="00990EC1" w:rsidRDefault="00990EC1">
      <w:pPr>
        <w:pStyle w:val="ConsPlusNormal0"/>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1"/>
        <w:gridCol w:w="2268"/>
        <w:gridCol w:w="2211"/>
        <w:gridCol w:w="2324"/>
        <w:gridCol w:w="3345"/>
      </w:tblGrid>
      <w:tr w:rsidR="00990EC1">
        <w:tc>
          <w:tcPr>
            <w:tcW w:w="1531" w:type="dxa"/>
            <w:tcBorders>
              <w:left w:val="nil"/>
            </w:tcBorders>
            <w:vAlign w:val="center"/>
          </w:tcPr>
          <w:p w:rsidR="00990EC1" w:rsidRDefault="0067240E">
            <w:pPr>
              <w:pStyle w:val="ConsPlusNormal0"/>
              <w:jc w:val="center"/>
            </w:pPr>
            <w:r>
              <w:t>Право подписи</w:t>
            </w:r>
          </w:p>
        </w:tc>
        <w:tc>
          <w:tcPr>
            <w:tcW w:w="2268" w:type="dxa"/>
            <w:vAlign w:val="center"/>
          </w:tcPr>
          <w:p w:rsidR="00990EC1" w:rsidRDefault="0067240E">
            <w:pPr>
              <w:pStyle w:val="ConsPlusNormal0"/>
              <w:jc w:val="center"/>
            </w:pPr>
            <w:r>
              <w:t>Должность</w:t>
            </w:r>
          </w:p>
        </w:tc>
        <w:tc>
          <w:tcPr>
            <w:tcW w:w="2211" w:type="dxa"/>
            <w:vAlign w:val="center"/>
          </w:tcPr>
          <w:p w:rsidR="00990EC1" w:rsidRDefault="0067240E">
            <w:pPr>
              <w:pStyle w:val="ConsPlusNormal0"/>
              <w:jc w:val="center"/>
            </w:pPr>
            <w:r>
              <w:t>Фамилия, имя, отчество</w:t>
            </w:r>
          </w:p>
        </w:tc>
        <w:tc>
          <w:tcPr>
            <w:tcW w:w="2324" w:type="dxa"/>
            <w:vAlign w:val="center"/>
          </w:tcPr>
          <w:p w:rsidR="00990EC1" w:rsidRDefault="0067240E">
            <w:pPr>
              <w:pStyle w:val="ConsPlusNormal0"/>
              <w:jc w:val="center"/>
            </w:pPr>
            <w:r>
              <w:t>Образец подписи</w:t>
            </w:r>
          </w:p>
        </w:tc>
        <w:tc>
          <w:tcPr>
            <w:tcW w:w="3345" w:type="dxa"/>
            <w:tcBorders>
              <w:right w:val="nil"/>
            </w:tcBorders>
            <w:vAlign w:val="center"/>
          </w:tcPr>
          <w:p w:rsidR="00990EC1" w:rsidRDefault="0067240E">
            <w:pPr>
              <w:pStyle w:val="ConsPlusNormal0"/>
              <w:jc w:val="center"/>
            </w:pPr>
            <w:r>
              <w:t>Срок полномочий лиц,</w:t>
            </w:r>
          </w:p>
          <w:p w:rsidR="00990EC1" w:rsidRDefault="0067240E">
            <w:pPr>
              <w:pStyle w:val="ConsPlusNormal0"/>
              <w:jc w:val="center"/>
            </w:pPr>
            <w:r>
              <w:t>временно пользующихся</w:t>
            </w:r>
          </w:p>
          <w:p w:rsidR="00990EC1" w:rsidRDefault="0067240E">
            <w:pPr>
              <w:pStyle w:val="ConsPlusNormal0"/>
              <w:jc w:val="center"/>
            </w:pPr>
            <w:r>
              <w:t>правом подписи</w:t>
            </w:r>
          </w:p>
        </w:tc>
      </w:tr>
      <w:tr w:rsidR="00990EC1">
        <w:tc>
          <w:tcPr>
            <w:tcW w:w="1531" w:type="dxa"/>
            <w:tcBorders>
              <w:left w:val="nil"/>
            </w:tcBorders>
            <w:vAlign w:val="bottom"/>
          </w:tcPr>
          <w:p w:rsidR="00990EC1" w:rsidRDefault="0067240E">
            <w:pPr>
              <w:pStyle w:val="ConsPlusNormal0"/>
              <w:jc w:val="center"/>
            </w:pPr>
            <w:r>
              <w:t>1</w:t>
            </w:r>
          </w:p>
        </w:tc>
        <w:tc>
          <w:tcPr>
            <w:tcW w:w="2268" w:type="dxa"/>
            <w:vAlign w:val="bottom"/>
          </w:tcPr>
          <w:p w:rsidR="00990EC1" w:rsidRDefault="0067240E">
            <w:pPr>
              <w:pStyle w:val="ConsPlusNormal0"/>
              <w:jc w:val="center"/>
            </w:pPr>
            <w:r>
              <w:t>2</w:t>
            </w:r>
          </w:p>
        </w:tc>
        <w:tc>
          <w:tcPr>
            <w:tcW w:w="2211" w:type="dxa"/>
            <w:vAlign w:val="bottom"/>
          </w:tcPr>
          <w:p w:rsidR="00990EC1" w:rsidRDefault="0067240E">
            <w:pPr>
              <w:pStyle w:val="ConsPlusNormal0"/>
              <w:jc w:val="center"/>
            </w:pPr>
            <w:r>
              <w:t>3</w:t>
            </w:r>
          </w:p>
        </w:tc>
        <w:tc>
          <w:tcPr>
            <w:tcW w:w="2324" w:type="dxa"/>
            <w:vAlign w:val="bottom"/>
          </w:tcPr>
          <w:p w:rsidR="00990EC1" w:rsidRDefault="0067240E">
            <w:pPr>
              <w:pStyle w:val="ConsPlusNormal0"/>
              <w:jc w:val="center"/>
            </w:pPr>
            <w:r>
              <w:t>4</w:t>
            </w:r>
          </w:p>
        </w:tc>
        <w:tc>
          <w:tcPr>
            <w:tcW w:w="3345" w:type="dxa"/>
            <w:tcBorders>
              <w:right w:val="nil"/>
            </w:tcBorders>
            <w:vAlign w:val="bottom"/>
          </w:tcPr>
          <w:p w:rsidR="00990EC1" w:rsidRDefault="0067240E">
            <w:pPr>
              <w:pStyle w:val="ConsPlusNormal0"/>
              <w:jc w:val="center"/>
            </w:pPr>
            <w:r>
              <w:t>5</w:t>
            </w:r>
          </w:p>
        </w:tc>
      </w:tr>
      <w:tr w:rsidR="00990EC1">
        <w:tc>
          <w:tcPr>
            <w:tcW w:w="1531" w:type="dxa"/>
            <w:vMerge w:val="restart"/>
            <w:tcBorders>
              <w:left w:val="nil"/>
            </w:tcBorders>
            <w:vAlign w:val="center"/>
          </w:tcPr>
          <w:p w:rsidR="00990EC1" w:rsidRDefault="0067240E">
            <w:pPr>
              <w:pStyle w:val="ConsPlusNormal0"/>
              <w:jc w:val="center"/>
            </w:pPr>
            <w:r>
              <w:lastRenderedPageBreak/>
              <w:t>первой</w:t>
            </w:r>
          </w:p>
        </w:tc>
        <w:tc>
          <w:tcPr>
            <w:tcW w:w="2268" w:type="dxa"/>
            <w:vAlign w:val="bottom"/>
          </w:tcPr>
          <w:p w:rsidR="00990EC1" w:rsidRDefault="00990EC1">
            <w:pPr>
              <w:pStyle w:val="ConsPlusNormal0"/>
            </w:pPr>
          </w:p>
        </w:tc>
        <w:tc>
          <w:tcPr>
            <w:tcW w:w="2211" w:type="dxa"/>
            <w:vAlign w:val="bottom"/>
          </w:tcPr>
          <w:p w:rsidR="00990EC1" w:rsidRDefault="00990EC1">
            <w:pPr>
              <w:pStyle w:val="ConsPlusNormal0"/>
            </w:pPr>
          </w:p>
        </w:tc>
        <w:tc>
          <w:tcPr>
            <w:tcW w:w="2324" w:type="dxa"/>
            <w:vAlign w:val="bottom"/>
          </w:tcPr>
          <w:p w:rsidR="00990EC1" w:rsidRDefault="00990EC1">
            <w:pPr>
              <w:pStyle w:val="ConsPlusNormal0"/>
            </w:pPr>
          </w:p>
        </w:tc>
        <w:tc>
          <w:tcPr>
            <w:tcW w:w="3345" w:type="dxa"/>
            <w:tcBorders>
              <w:right w:val="nil"/>
            </w:tcBorders>
            <w:vAlign w:val="bottom"/>
          </w:tcPr>
          <w:p w:rsidR="00990EC1" w:rsidRDefault="00990EC1">
            <w:pPr>
              <w:pStyle w:val="ConsPlusNormal0"/>
            </w:pPr>
          </w:p>
        </w:tc>
      </w:tr>
      <w:tr w:rsidR="00990EC1">
        <w:tblPrEx>
          <w:tblBorders>
            <w:left w:val="single" w:sz="4" w:space="0" w:color="auto"/>
          </w:tblBorders>
        </w:tblPrEx>
        <w:tc>
          <w:tcPr>
            <w:tcW w:w="1531" w:type="dxa"/>
            <w:vMerge/>
            <w:tcBorders>
              <w:left w:val="nil"/>
            </w:tcBorders>
          </w:tcPr>
          <w:p w:rsidR="00990EC1" w:rsidRDefault="00990EC1">
            <w:pPr>
              <w:pStyle w:val="ConsPlusNormal0"/>
            </w:pPr>
          </w:p>
        </w:tc>
        <w:tc>
          <w:tcPr>
            <w:tcW w:w="2268" w:type="dxa"/>
            <w:vAlign w:val="bottom"/>
          </w:tcPr>
          <w:p w:rsidR="00990EC1" w:rsidRDefault="00990EC1">
            <w:pPr>
              <w:pStyle w:val="ConsPlusNormal0"/>
            </w:pPr>
          </w:p>
        </w:tc>
        <w:tc>
          <w:tcPr>
            <w:tcW w:w="2211" w:type="dxa"/>
            <w:vAlign w:val="bottom"/>
          </w:tcPr>
          <w:p w:rsidR="00990EC1" w:rsidRDefault="00990EC1">
            <w:pPr>
              <w:pStyle w:val="ConsPlusNormal0"/>
            </w:pPr>
          </w:p>
        </w:tc>
        <w:tc>
          <w:tcPr>
            <w:tcW w:w="2324" w:type="dxa"/>
            <w:vAlign w:val="bottom"/>
          </w:tcPr>
          <w:p w:rsidR="00990EC1" w:rsidRDefault="00990EC1">
            <w:pPr>
              <w:pStyle w:val="ConsPlusNormal0"/>
            </w:pPr>
          </w:p>
        </w:tc>
        <w:tc>
          <w:tcPr>
            <w:tcW w:w="3345" w:type="dxa"/>
            <w:tcBorders>
              <w:right w:val="nil"/>
            </w:tcBorders>
            <w:vAlign w:val="bottom"/>
          </w:tcPr>
          <w:p w:rsidR="00990EC1" w:rsidRDefault="00990EC1">
            <w:pPr>
              <w:pStyle w:val="ConsPlusNormal0"/>
            </w:pPr>
          </w:p>
        </w:tc>
      </w:tr>
      <w:tr w:rsidR="00990EC1">
        <w:tblPrEx>
          <w:tblBorders>
            <w:left w:val="single" w:sz="4" w:space="0" w:color="auto"/>
          </w:tblBorders>
        </w:tblPrEx>
        <w:tc>
          <w:tcPr>
            <w:tcW w:w="1531" w:type="dxa"/>
            <w:vMerge/>
            <w:tcBorders>
              <w:left w:val="nil"/>
            </w:tcBorders>
          </w:tcPr>
          <w:p w:rsidR="00990EC1" w:rsidRDefault="00990EC1">
            <w:pPr>
              <w:pStyle w:val="ConsPlusNormal0"/>
            </w:pPr>
          </w:p>
        </w:tc>
        <w:tc>
          <w:tcPr>
            <w:tcW w:w="2268" w:type="dxa"/>
            <w:vAlign w:val="bottom"/>
          </w:tcPr>
          <w:p w:rsidR="00990EC1" w:rsidRDefault="00990EC1">
            <w:pPr>
              <w:pStyle w:val="ConsPlusNormal0"/>
            </w:pPr>
          </w:p>
        </w:tc>
        <w:tc>
          <w:tcPr>
            <w:tcW w:w="2211" w:type="dxa"/>
            <w:vAlign w:val="bottom"/>
          </w:tcPr>
          <w:p w:rsidR="00990EC1" w:rsidRDefault="00990EC1">
            <w:pPr>
              <w:pStyle w:val="ConsPlusNormal0"/>
            </w:pPr>
          </w:p>
        </w:tc>
        <w:tc>
          <w:tcPr>
            <w:tcW w:w="2324" w:type="dxa"/>
            <w:vAlign w:val="bottom"/>
          </w:tcPr>
          <w:p w:rsidR="00990EC1" w:rsidRDefault="00990EC1">
            <w:pPr>
              <w:pStyle w:val="ConsPlusNormal0"/>
            </w:pPr>
          </w:p>
        </w:tc>
        <w:tc>
          <w:tcPr>
            <w:tcW w:w="3345" w:type="dxa"/>
            <w:tcBorders>
              <w:right w:val="nil"/>
            </w:tcBorders>
            <w:vAlign w:val="bottom"/>
          </w:tcPr>
          <w:p w:rsidR="00990EC1" w:rsidRDefault="00990EC1">
            <w:pPr>
              <w:pStyle w:val="ConsPlusNormal0"/>
            </w:pPr>
          </w:p>
        </w:tc>
      </w:tr>
      <w:tr w:rsidR="00990EC1">
        <w:tc>
          <w:tcPr>
            <w:tcW w:w="1531" w:type="dxa"/>
            <w:vMerge w:val="restart"/>
            <w:tcBorders>
              <w:left w:val="nil"/>
            </w:tcBorders>
            <w:vAlign w:val="center"/>
          </w:tcPr>
          <w:p w:rsidR="00990EC1" w:rsidRDefault="0067240E">
            <w:pPr>
              <w:pStyle w:val="ConsPlusNormal0"/>
              <w:jc w:val="center"/>
            </w:pPr>
            <w:r>
              <w:t>второй</w:t>
            </w:r>
          </w:p>
        </w:tc>
        <w:tc>
          <w:tcPr>
            <w:tcW w:w="2268" w:type="dxa"/>
            <w:vAlign w:val="bottom"/>
          </w:tcPr>
          <w:p w:rsidR="00990EC1" w:rsidRDefault="00990EC1">
            <w:pPr>
              <w:pStyle w:val="ConsPlusNormal0"/>
            </w:pPr>
          </w:p>
        </w:tc>
        <w:tc>
          <w:tcPr>
            <w:tcW w:w="2211" w:type="dxa"/>
            <w:vAlign w:val="bottom"/>
          </w:tcPr>
          <w:p w:rsidR="00990EC1" w:rsidRDefault="00990EC1">
            <w:pPr>
              <w:pStyle w:val="ConsPlusNormal0"/>
            </w:pPr>
          </w:p>
        </w:tc>
        <w:tc>
          <w:tcPr>
            <w:tcW w:w="2324" w:type="dxa"/>
            <w:vAlign w:val="bottom"/>
          </w:tcPr>
          <w:p w:rsidR="00990EC1" w:rsidRDefault="00990EC1">
            <w:pPr>
              <w:pStyle w:val="ConsPlusNormal0"/>
            </w:pPr>
          </w:p>
        </w:tc>
        <w:tc>
          <w:tcPr>
            <w:tcW w:w="3345" w:type="dxa"/>
            <w:tcBorders>
              <w:right w:val="nil"/>
            </w:tcBorders>
            <w:vAlign w:val="bottom"/>
          </w:tcPr>
          <w:p w:rsidR="00990EC1" w:rsidRDefault="00990EC1">
            <w:pPr>
              <w:pStyle w:val="ConsPlusNormal0"/>
            </w:pPr>
          </w:p>
        </w:tc>
      </w:tr>
      <w:tr w:rsidR="00990EC1">
        <w:tblPrEx>
          <w:tblBorders>
            <w:left w:val="single" w:sz="4" w:space="0" w:color="auto"/>
          </w:tblBorders>
        </w:tblPrEx>
        <w:tc>
          <w:tcPr>
            <w:tcW w:w="1531" w:type="dxa"/>
            <w:vMerge/>
            <w:tcBorders>
              <w:left w:val="nil"/>
            </w:tcBorders>
          </w:tcPr>
          <w:p w:rsidR="00990EC1" w:rsidRDefault="00990EC1">
            <w:pPr>
              <w:pStyle w:val="ConsPlusNormal0"/>
            </w:pPr>
          </w:p>
        </w:tc>
        <w:tc>
          <w:tcPr>
            <w:tcW w:w="2268" w:type="dxa"/>
            <w:vAlign w:val="bottom"/>
          </w:tcPr>
          <w:p w:rsidR="00990EC1" w:rsidRDefault="00990EC1">
            <w:pPr>
              <w:pStyle w:val="ConsPlusNormal0"/>
            </w:pPr>
          </w:p>
        </w:tc>
        <w:tc>
          <w:tcPr>
            <w:tcW w:w="2211" w:type="dxa"/>
            <w:vAlign w:val="bottom"/>
          </w:tcPr>
          <w:p w:rsidR="00990EC1" w:rsidRDefault="00990EC1">
            <w:pPr>
              <w:pStyle w:val="ConsPlusNormal0"/>
            </w:pPr>
          </w:p>
        </w:tc>
        <w:tc>
          <w:tcPr>
            <w:tcW w:w="2324" w:type="dxa"/>
            <w:vAlign w:val="bottom"/>
          </w:tcPr>
          <w:p w:rsidR="00990EC1" w:rsidRDefault="00990EC1">
            <w:pPr>
              <w:pStyle w:val="ConsPlusNormal0"/>
            </w:pPr>
          </w:p>
        </w:tc>
        <w:tc>
          <w:tcPr>
            <w:tcW w:w="3345" w:type="dxa"/>
            <w:tcBorders>
              <w:right w:val="nil"/>
            </w:tcBorders>
            <w:vAlign w:val="bottom"/>
          </w:tcPr>
          <w:p w:rsidR="00990EC1" w:rsidRDefault="00990EC1">
            <w:pPr>
              <w:pStyle w:val="ConsPlusNormal0"/>
            </w:pPr>
          </w:p>
        </w:tc>
      </w:tr>
      <w:tr w:rsidR="00990EC1">
        <w:tblPrEx>
          <w:tblBorders>
            <w:left w:val="single" w:sz="4" w:space="0" w:color="auto"/>
          </w:tblBorders>
        </w:tblPrEx>
        <w:tc>
          <w:tcPr>
            <w:tcW w:w="1531" w:type="dxa"/>
            <w:vMerge/>
            <w:tcBorders>
              <w:left w:val="nil"/>
            </w:tcBorders>
          </w:tcPr>
          <w:p w:rsidR="00990EC1" w:rsidRDefault="00990EC1">
            <w:pPr>
              <w:pStyle w:val="ConsPlusNormal0"/>
            </w:pPr>
          </w:p>
        </w:tc>
        <w:tc>
          <w:tcPr>
            <w:tcW w:w="2268" w:type="dxa"/>
            <w:vAlign w:val="bottom"/>
          </w:tcPr>
          <w:p w:rsidR="00990EC1" w:rsidRDefault="00990EC1">
            <w:pPr>
              <w:pStyle w:val="ConsPlusNormal0"/>
            </w:pPr>
          </w:p>
        </w:tc>
        <w:tc>
          <w:tcPr>
            <w:tcW w:w="2211" w:type="dxa"/>
            <w:vAlign w:val="bottom"/>
          </w:tcPr>
          <w:p w:rsidR="00990EC1" w:rsidRDefault="00990EC1">
            <w:pPr>
              <w:pStyle w:val="ConsPlusNormal0"/>
            </w:pPr>
          </w:p>
        </w:tc>
        <w:tc>
          <w:tcPr>
            <w:tcW w:w="2324" w:type="dxa"/>
            <w:vAlign w:val="bottom"/>
          </w:tcPr>
          <w:p w:rsidR="00990EC1" w:rsidRDefault="00990EC1">
            <w:pPr>
              <w:pStyle w:val="ConsPlusNormal0"/>
            </w:pPr>
          </w:p>
        </w:tc>
        <w:tc>
          <w:tcPr>
            <w:tcW w:w="3345" w:type="dxa"/>
            <w:tcBorders>
              <w:right w:val="nil"/>
            </w:tcBorders>
            <w:vAlign w:val="bottom"/>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tblPr>
      <w:tblGrid>
        <w:gridCol w:w="3005"/>
        <w:gridCol w:w="2778"/>
        <w:gridCol w:w="340"/>
        <w:gridCol w:w="1417"/>
        <w:gridCol w:w="340"/>
        <w:gridCol w:w="3345"/>
      </w:tblGrid>
      <w:tr w:rsidR="00990EC1">
        <w:tc>
          <w:tcPr>
            <w:tcW w:w="3005" w:type="dxa"/>
            <w:tcBorders>
              <w:top w:val="nil"/>
              <w:left w:val="nil"/>
              <w:bottom w:val="nil"/>
              <w:right w:val="nil"/>
            </w:tcBorders>
            <w:vAlign w:val="bottom"/>
          </w:tcPr>
          <w:p w:rsidR="00990EC1" w:rsidRDefault="0067240E">
            <w:pPr>
              <w:pStyle w:val="ConsPlusNormal0"/>
            </w:pPr>
            <w:r>
              <w:t>Руководитель клиента (уполномоченное лицо)</w:t>
            </w:r>
          </w:p>
        </w:tc>
        <w:tc>
          <w:tcPr>
            <w:tcW w:w="2778"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41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345" w:type="dxa"/>
            <w:tcBorders>
              <w:top w:val="nil"/>
              <w:left w:val="nil"/>
              <w:bottom w:val="single" w:sz="4" w:space="0" w:color="auto"/>
              <w:right w:val="nil"/>
            </w:tcBorders>
            <w:vAlign w:val="bottom"/>
          </w:tcPr>
          <w:p w:rsidR="00990EC1" w:rsidRDefault="00990EC1">
            <w:pPr>
              <w:pStyle w:val="ConsPlusNormal0"/>
            </w:pPr>
          </w:p>
        </w:tc>
      </w:tr>
      <w:tr w:rsidR="00990EC1">
        <w:tc>
          <w:tcPr>
            <w:tcW w:w="3005" w:type="dxa"/>
            <w:tcBorders>
              <w:top w:val="nil"/>
              <w:left w:val="nil"/>
              <w:bottom w:val="nil"/>
              <w:right w:val="nil"/>
            </w:tcBorders>
          </w:tcPr>
          <w:p w:rsidR="00990EC1" w:rsidRDefault="00990EC1">
            <w:pPr>
              <w:pStyle w:val="ConsPlusNormal0"/>
            </w:pPr>
          </w:p>
        </w:tc>
        <w:tc>
          <w:tcPr>
            <w:tcW w:w="2778"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345" w:type="dxa"/>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3005" w:type="dxa"/>
            <w:tcBorders>
              <w:top w:val="nil"/>
              <w:left w:val="nil"/>
              <w:bottom w:val="nil"/>
              <w:right w:val="nil"/>
            </w:tcBorders>
          </w:tcPr>
          <w:p w:rsidR="00990EC1" w:rsidRDefault="00990EC1">
            <w:pPr>
              <w:pStyle w:val="ConsPlusNormal0"/>
            </w:pPr>
          </w:p>
        </w:tc>
        <w:tc>
          <w:tcPr>
            <w:tcW w:w="2778"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417"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3345" w:type="dxa"/>
            <w:tcBorders>
              <w:top w:val="nil"/>
              <w:left w:val="nil"/>
              <w:bottom w:val="nil"/>
              <w:right w:val="nil"/>
            </w:tcBorders>
          </w:tcPr>
          <w:p w:rsidR="00990EC1" w:rsidRDefault="0067240E">
            <w:pPr>
              <w:pStyle w:val="ConsPlusNormal0"/>
            </w:pPr>
            <w:r>
              <w:t>М.П.</w:t>
            </w: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tblPr>
      <w:tblGrid>
        <w:gridCol w:w="3005"/>
        <w:gridCol w:w="2778"/>
        <w:gridCol w:w="340"/>
        <w:gridCol w:w="1417"/>
        <w:gridCol w:w="340"/>
        <w:gridCol w:w="3345"/>
      </w:tblGrid>
      <w:tr w:rsidR="00990EC1">
        <w:tc>
          <w:tcPr>
            <w:tcW w:w="3005" w:type="dxa"/>
            <w:tcBorders>
              <w:top w:val="nil"/>
              <w:left w:val="nil"/>
              <w:bottom w:val="nil"/>
              <w:right w:val="nil"/>
            </w:tcBorders>
            <w:vAlign w:val="bottom"/>
          </w:tcPr>
          <w:p w:rsidR="00990EC1" w:rsidRDefault="0067240E">
            <w:pPr>
              <w:pStyle w:val="ConsPlusNormal0"/>
            </w:pPr>
            <w:r>
              <w:t>Главный бухгалтер клиента (уполномоченное лицо)</w:t>
            </w:r>
          </w:p>
        </w:tc>
        <w:tc>
          <w:tcPr>
            <w:tcW w:w="2778"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41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345" w:type="dxa"/>
            <w:tcBorders>
              <w:top w:val="nil"/>
              <w:left w:val="nil"/>
              <w:bottom w:val="single" w:sz="4" w:space="0" w:color="auto"/>
              <w:right w:val="nil"/>
            </w:tcBorders>
            <w:vAlign w:val="bottom"/>
          </w:tcPr>
          <w:p w:rsidR="00990EC1" w:rsidRDefault="00990EC1">
            <w:pPr>
              <w:pStyle w:val="ConsPlusNormal0"/>
            </w:pPr>
          </w:p>
        </w:tc>
      </w:tr>
      <w:tr w:rsidR="00990EC1">
        <w:tc>
          <w:tcPr>
            <w:tcW w:w="3005" w:type="dxa"/>
            <w:tcBorders>
              <w:top w:val="nil"/>
              <w:left w:val="nil"/>
              <w:bottom w:val="nil"/>
              <w:right w:val="nil"/>
            </w:tcBorders>
          </w:tcPr>
          <w:p w:rsidR="00990EC1" w:rsidRDefault="00990EC1">
            <w:pPr>
              <w:pStyle w:val="ConsPlusNormal0"/>
            </w:pPr>
          </w:p>
        </w:tc>
        <w:tc>
          <w:tcPr>
            <w:tcW w:w="2778"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345" w:type="dxa"/>
            <w:tcBorders>
              <w:top w:val="single" w:sz="4" w:space="0" w:color="auto"/>
              <w:left w:val="nil"/>
              <w:bottom w:val="nil"/>
              <w:right w:val="nil"/>
            </w:tcBorders>
          </w:tcPr>
          <w:p w:rsidR="00990EC1" w:rsidRDefault="0067240E">
            <w:pPr>
              <w:pStyle w:val="ConsPlusNormal0"/>
              <w:jc w:val="center"/>
            </w:pPr>
            <w:r>
              <w:t>(расшифровка подписи)</w:t>
            </w:r>
          </w:p>
        </w:tc>
      </w:tr>
    </w:tbl>
    <w:p w:rsidR="00990EC1" w:rsidRDefault="00990EC1">
      <w:pPr>
        <w:pStyle w:val="ConsPlusNormal0"/>
        <w:sectPr w:rsidR="00990EC1" w:rsidSect="00A21773">
          <w:headerReference w:type="default" r:id="rId136"/>
          <w:footerReference w:type="default" r:id="rId137"/>
          <w:headerReference w:type="first" r:id="rId138"/>
          <w:footerReference w:type="first" r:id="rId139"/>
          <w:pgSz w:w="16838" w:h="11906" w:orient="landscape"/>
          <w:pgMar w:top="1133" w:right="1440" w:bottom="566" w:left="1440" w:header="0" w:footer="0" w:gutter="0"/>
          <w:cols w:space="720"/>
          <w:titlePg/>
        </w:sectPr>
      </w:pPr>
    </w:p>
    <w:tbl>
      <w:tblPr>
        <w:tblW w:w="0" w:type="auto"/>
        <w:tblBorders>
          <w:top w:val="single" w:sz="4" w:space="0" w:color="auto"/>
        </w:tblBorders>
        <w:tblLayout w:type="fixed"/>
        <w:tblCellMar>
          <w:top w:w="102" w:type="dxa"/>
          <w:left w:w="62" w:type="dxa"/>
          <w:bottom w:w="102" w:type="dxa"/>
          <w:right w:w="62" w:type="dxa"/>
        </w:tblCellMar>
        <w:tblLook w:val="04A0"/>
      </w:tblPr>
      <w:tblGrid>
        <w:gridCol w:w="11225"/>
      </w:tblGrid>
      <w:tr w:rsidR="00990EC1">
        <w:tc>
          <w:tcPr>
            <w:tcW w:w="11225" w:type="dxa"/>
            <w:tcBorders>
              <w:top w:val="single" w:sz="4" w:space="0" w:color="auto"/>
              <w:left w:val="nil"/>
              <w:bottom w:val="nil"/>
              <w:right w:val="nil"/>
            </w:tcBorders>
          </w:tcPr>
          <w:p w:rsidR="002C73E2" w:rsidRDefault="002C73E2" w:rsidP="002C73E2">
            <w:pPr>
              <w:pStyle w:val="ConsPlusNormal0"/>
              <w:jc w:val="center"/>
            </w:pPr>
          </w:p>
          <w:tbl>
            <w:tblPr>
              <w:tblW w:w="0" w:type="auto"/>
              <w:tblLayout w:type="fixed"/>
              <w:tblCellMar>
                <w:top w:w="102" w:type="dxa"/>
                <w:left w:w="62" w:type="dxa"/>
                <w:bottom w:w="102" w:type="dxa"/>
                <w:right w:w="62" w:type="dxa"/>
              </w:tblCellMar>
              <w:tblLook w:val="04A0"/>
            </w:tblPr>
            <w:tblGrid>
              <w:gridCol w:w="340"/>
              <w:gridCol w:w="454"/>
              <w:gridCol w:w="340"/>
              <w:gridCol w:w="1701"/>
              <w:gridCol w:w="340"/>
              <w:gridCol w:w="340"/>
              <w:gridCol w:w="340"/>
            </w:tblGrid>
            <w:tr w:rsidR="002C73E2" w:rsidTr="00D82ED5">
              <w:tc>
                <w:tcPr>
                  <w:tcW w:w="340" w:type="dxa"/>
                  <w:tcBorders>
                    <w:top w:val="nil"/>
                    <w:left w:val="nil"/>
                    <w:bottom w:val="nil"/>
                    <w:right w:val="nil"/>
                  </w:tcBorders>
                  <w:vAlign w:val="bottom"/>
                </w:tcPr>
                <w:p w:rsidR="002C73E2" w:rsidRDefault="002C73E2" w:rsidP="002C73E2">
                  <w:pPr>
                    <w:pStyle w:val="ConsPlusNormal0"/>
                    <w:jc w:val="right"/>
                  </w:pPr>
                  <w:r>
                    <w:t>"</w:t>
                  </w:r>
                </w:p>
              </w:tc>
              <w:tc>
                <w:tcPr>
                  <w:tcW w:w="454" w:type="dxa"/>
                  <w:tcBorders>
                    <w:top w:val="nil"/>
                    <w:left w:val="nil"/>
                    <w:bottom w:val="single" w:sz="4" w:space="0" w:color="auto"/>
                    <w:right w:val="nil"/>
                  </w:tcBorders>
                  <w:vAlign w:val="bottom"/>
                </w:tcPr>
                <w:p w:rsidR="002C73E2" w:rsidRDefault="002C73E2" w:rsidP="002C73E2">
                  <w:pPr>
                    <w:pStyle w:val="ConsPlusNormal0"/>
                  </w:pPr>
                </w:p>
              </w:tc>
              <w:tc>
                <w:tcPr>
                  <w:tcW w:w="340" w:type="dxa"/>
                  <w:tcBorders>
                    <w:top w:val="nil"/>
                    <w:left w:val="nil"/>
                    <w:bottom w:val="nil"/>
                    <w:right w:val="nil"/>
                  </w:tcBorders>
                  <w:vAlign w:val="bottom"/>
                </w:tcPr>
                <w:p w:rsidR="002C73E2" w:rsidRDefault="002C73E2" w:rsidP="002C73E2">
                  <w:pPr>
                    <w:pStyle w:val="ConsPlusNormal0"/>
                  </w:pPr>
                  <w:r>
                    <w:t>"</w:t>
                  </w:r>
                </w:p>
              </w:tc>
              <w:tc>
                <w:tcPr>
                  <w:tcW w:w="1701" w:type="dxa"/>
                  <w:tcBorders>
                    <w:top w:val="nil"/>
                    <w:left w:val="nil"/>
                    <w:bottom w:val="single" w:sz="4" w:space="0" w:color="auto"/>
                    <w:right w:val="nil"/>
                  </w:tcBorders>
                  <w:vAlign w:val="bottom"/>
                </w:tcPr>
                <w:p w:rsidR="002C73E2" w:rsidRDefault="002C73E2" w:rsidP="002C73E2">
                  <w:pPr>
                    <w:pStyle w:val="ConsPlusNormal0"/>
                  </w:pPr>
                </w:p>
              </w:tc>
              <w:tc>
                <w:tcPr>
                  <w:tcW w:w="340" w:type="dxa"/>
                  <w:tcBorders>
                    <w:top w:val="nil"/>
                    <w:left w:val="nil"/>
                    <w:bottom w:val="nil"/>
                    <w:right w:val="nil"/>
                  </w:tcBorders>
                  <w:vAlign w:val="bottom"/>
                </w:tcPr>
                <w:p w:rsidR="002C73E2" w:rsidRDefault="002C73E2" w:rsidP="002C73E2">
                  <w:pPr>
                    <w:pStyle w:val="ConsPlusNormal0"/>
                    <w:jc w:val="right"/>
                  </w:pPr>
                  <w:r>
                    <w:t>20</w:t>
                  </w:r>
                </w:p>
              </w:tc>
              <w:tc>
                <w:tcPr>
                  <w:tcW w:w="340" w:type="dxa"/>
                  <w:tcBorders>
                    <w:top w:val="nil"/>
                    <w:left w:val="nil"/>
                    <w:bottom w:val="single" w:sz="4" w:space="0" w:color="auto"/>
                    <w:right w:val="nil"/>
                  </w:tcBorders>
                  <w:vAlign w:val="bottom"/>
                </w:tcPr>
                <w:p w:rsidR="002C73E2" w:rsidRDefault="002C73E2" w:rsidP="002C73E2">
                  <w:pPr>
                    <w:pStyle w:val="ConsPlusNormal0"/>
                  </w:pPr>
                </w:p>
              </w:tc>
              <w:tc>
                <w:tcPr>
                  <w:tcW w:w="340" w:type="dxa"/>
                  <w:tcBorders>
                    <w:top w:val="nil"/>
                    <w:left w:val="nil"/>
                    <w:bottom w:val="nil"/>
                    <w:right w:val="nil"/>
                  </w:tcBorders>
                  <w:vAlign w:val="bottom"/>
                </w:tcPr>
                <w:p w:rsidR="002C73E2" w:rsidRDefault="002C73E2" w:rsidP="002C73E2">
                  <w:pPr>
                    <w:pStyle w:val="ConsPlusNormal0"/>
                    <w:ind w:left="57"/>
                  </w:pPr>
                  <w:r>
                    <w:t>г.</w:t>
                  </w:r>
                </w:p>
              </w:tc>
            </w:tr>
          </w:tbl>
          <w:p w:rsidR="002C73E2" w:rsidRDefault="002C73E2" w:rsidP="002C73E2">
            <w:pPr>
              <w:pStyle w:val="ConsPlusNormal0"/>
              <w:jc w:val="center"/>
            </w:pPr>
          </w:p>
          <w:p w:rsidR="002C73E2" w:rsidRDefault="002C73E2" w:rsidP="002C73E2">
            <w:pPr>
              <w:pStyle w:val="ConsPlusNormal0"/>
              <w:jc w:val="right"/>
            </w:pPr>
            <w:r>
              <w:t>Оборотная сторона формы</w:t>
            </w:r>
          </w:p>
          <w:p w:rsidR="00990EC1" w:rsidRDefault="00990EC1">
            <w:pPr>
              <w:pStyle w:val="ConsPlusNormal0"/>
            </w:pPr>
          </w:p>
        </w:tc>
      </w:tr>
      <w:tr w:rsidR="00990EC1">
        <w:tc>
          <w:tcPr>
            <w:tcW w:w="11225" w:type="dxa"/>
            <w:tcBorders>
              <w:top w:val="nil"/>
              <w:left w:val="nil"/>
              <w:bottom w:val="nil"/>
              <w:right w:val="nil"/>
            </w:tcBorders>
          </w:tcPr>
          <w:p w:rsidR="00990EC1" w:rsidRDefault="0067240E">
            <w:pPr>
              <w:pStyle w:val="ConsPlusNormal0"/>
              <w:jc w:val="center"/>
            </w:pPr>
            <w:r>
              <w:t>Отметка об удостоверении полномочий и подписей</w:t>
            </w: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tblPr>
      <w:tblGrid>
        <w:gridCol w:w="3005"/>
        <w:gridCol w:w="2778"/>
        <w:gridCol w:w="340"/>
        <w:gridCol w:w="1417"/>
        <w:gridCol w:w="340"/>
        <w:gridCol w:w="3345"/>
      </w:tblGrid>
      <w:tr w:rsidR="00990EC1">
        <w:tc>
          <w:tcPr>
            <w:tcW w:w="3005" w:type="dxa"/>
            <w:tcBorders>
              <w:top w:val="nil"/>
              <w:left w:val="nil"/>
              <w:bottom w:val="nil"/>
              <w:right w:val="nil"/>
            </w:tcBorders>
            <w:vAlign w:val="bottom"/>
          </w:tcPr>
          <w:p w:rsidR="00990EC1" w:rsidRDefault="0067240E">
            <w:pPr>
              <w:pStyle w:val="ConsPlusNormal0"/>
            </w:pPr>
            <w:r>
              <w:t>Руководитель (уполномоченное лицо)</w:t>
            </w:r>
          </w:p>
        </w:tc>
        <w:tc>
          <w:tcPr>
            <w:tcW w:w="2778"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41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345" w:type="dxa"/>
            <w:tcBorders>
              <w:top w:val="nil"/>
              <w:left w:val="nil"/>
              <w:bottom w:val="single" w:sz="4" w:space="0" w:color="auto"/>
              <w:right w:val="nil"/>
            </w:tcBorders>
            <w:vAlign w:val="bottom"/>
          </w:tcPr>
          <w:p w:rsidR="00990EC1" w:rsidRDefault="00990EC1">
            <w:pPr>
              <w:pStyle w:val="ConsPlusNormal0"/>
            </w:pPr>
          </w:p>
        </w:tc>
      </w:tr>
      <w:tr w:rsidR="00990EC1">
        <w:tc>
          <w:tcPr>
            <w:tcW w:w="3005" w:type="dxa"/>
            <w:tcBorders>
              <w:top w:val="nil"/>
              <w:left w:val="nil"/>
              <w:bottom w:val="nil"/>
              <w:right w:val="nil"/>
            </w:tcBorders>
          </w:tcPr>
          <w:p w:rsidR="00990EC1" w:rsidRDefault="00990EC1">
            <w:pPr>
              <w:pStyle w:val="ConsPlusNormal0"/>
            </w:pPr>
          </w:p>
        </w:tc>
        <w:tc>
          <w:tcPr>
            <w:tcW w:w="2778"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345" w:type="dxa"/>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3005" w:type="dxa"/>
            <w:tcBorders>
              <w:top w:val="nil"/>
              <w:left w:val="nil"/>
              <w:bottom w:val="nil"/>
              <w:right w:val="nil"/>
            </w:tcBorders>
          </w:tcPr>
          <w:p w:rsidR="00990EC1" w:rsidRDefault="00990EC1">
            <w:pPr>
              <w:pStyle w:val="ConsPlusNormal0"/>
            </w:pPr>
          </w:p>
        </w:tc>
        <w:tc>
          <w:tcPr>
            <w:tcW w:w="2778"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417"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3345" w:type="dxa"/>
            <w:tcBorders>
              <w:top w:val="nil"/>
              <w:left w:val="nil"/>
              <w:bottom w:val="nil"/>
              <w:right w:val="nil"/>
            </w:tcBorders>
          </w:tcPr>
          <w:p w:rsidR="00990EC1" w:rsidRDefault="0067240E">
            <w:pPr>
              <w:pStyle w:val="ConsPlusNormal0"/>
              <w:jc w:val="center"/>
            </w:pPr>
            <w:r>
              <w:t>М.П.</w:t>
            </w:r>
          </w:p>
        </w:tc>
      </w:tr>
      <w:tr w:rsidR="002C73E2">
        <w:tc>
          <w:tcPr>
            <w:tcW w:w="3005" w:type="dxa"/>
            <w:tcBorders>
              <w:top w:val="nil"/>
              <w:left w:val="nil"/>
              <w:bottom w:val="nil"/>
              <w:right w:val="nil"/>
            </w:tcBorders>
          </w:tcPr>
          <w:p w:rsidR="002C73E2" w:rsidRDefault="002C73E2" w:rsidP="002C73E2">
            <w:pPr>
              <w:pStyle w:val="ConsPlusNormal0"/>
              <w:jc w:val="center"/>
            </w:pPr>
          </w:p>
          <w:tbl>
            <w:tblPr>
              <w:tblW w:w="0" w:type="auto"/>
              <w:tblLayout w:type="fixed"/>
              <w:tblCellMar>
                <w:top w:w="102" w:type="dxa"/>
                <w:left w:w="62" w:type="dxa"/>
                <w:bottom w:w="102" w:type="dxa"/>
                <w:right w:w="62" w:type="dxa"/>
              </w:tblCellMar>
              <w:tblLook w:val="04A0"/>
            </w:tblPr>
            <w:tblGrid>
              <w:gridCol w:w="340"/>
              <w:gridCol w:w="454"/>
              <w:gridCol w:w="340"/>
              <w:gridCol w:w="1701"/>
              <w:gridCol w:w="340"/>
              <w:gridCol w:w="340"/>
              <w:gridCol w:w="340"/>
            </w:tblGrid>
            <w:tr w:rsidR="002C73E2" w:rsidTr="00D82ED5">
              <w:tc>
                <w:tcPr>
                  <w:tcW w:w="340" w:type="dxa"/>
                  <w:tcBorders>
                    <w:top w:val="nil"/>
                    <w:left w:val="nil"/>
                    <w:bottom w:val="nil"/>
                    <w:right w:val="nil"/>
                  </w:tcBorders>
                  <w:vAlign w:val="bottom"/>
                </w:tcPr>
                <w:p w:rsidR="002C73E2" w:rsidRDefault="002C73E2" w:rsidP="002C73E2">
                  <w:pPr>
                    <w:pStyle w:val="ConsPlusNormal0"/>
                    <w:jc w:val="right"/>
                  </w:pPr>
                  <w:r>
                    <w:t>"</w:t>
                  </w:r>
                </w:p>
              </w:tc>
              <w:tc>
                <w:tcPr>
                  <w:tcW w:w="454" w:type="dxa"/>
                  <w:tcBorders>
                    <w:top w:val="nil"/>
                    <w:left w:val="nil"/>
                    <w:bottom w:val="single" w:sz="4" w:space="0" w:color="auto"/>
                    <w:right w:val="nil"/>
                  </w:tcBorders>
                  <w:vAlign w:val="bottom"/>
                </w:tcPr>
                <w:p w:rsidR="002C73E2" w:rsidRDefault="002C73E2" w:rsidP="002C73E2">
                  <w:pPr>
                    <w:pStyle w:val="ConsPlusNormal0"/>
                  </w:pPr>
                </w:p>
              </w:tc>
              <w:tc>
                <w:tcPr>
                  <w:tcW w:w="340" w:type="dxa"/>
                  <w:tcBorders>
                    <w:top w:val="nil"/>
                    <w:left w:val="nil"/>
                    <w:bottom w:val="nil"/>
                    <w:right w:val="nil"/>
                  </w:tcBorders>
                  <w:vAlign w:val="bottom"/>
                </w:tcPr>
                <w:p w:rsidR="002C73E2" w:rsidRDefault="002C73E2" w:rsidP="002C73E2">
                  <w:pPr>
                    <w:pStyle w:val="ConsPlusNormal0"/>
                  </w:pPr>
                  <w:r>
                    <w:t>"</w:t>
                  </w:r>
                </w:p>
              </w:tc>
              <w:tc>
                <w:tcPr>
                  <w:tcW w:w="1701" w:type="dxa"/>
                  <w:tcBorders>
                    <w:top w:val="nil"/>
                    <w:left w:val="nil"/>
                    <w:bottom w:val="single" w:sz="4" w:space="0" w:color="auto"/>
                    <w:right w:val="nil"/>
                  </w:tcBorders>
                  <w:vAlign w:val="bottom"/>
                </w:tcPr>
                <w:p w:rsidR="002C73E2" w:rsidRDefault="002C73E2" w:rsidP="002C73E2">
                  <w:pPr>
                    <w:pStyle w:val="ConsPlusNormal0"/>
                  </w:pPr>
                </w:p>
              </w:tc>
              <w:tc>
                <w:tcPr>
                  <w:tcW w:w="340" w:type="dxa"/>
                  <w:tcBorders>
                    <w:top w:val="nil"/>
                    <w:left w:val="nil"/>
                    <w:bottom w:val="nil"/>
                    <w:right w:val="nil"/>
                  </w:tcBorders>
                  <w:vAlign w:val="bottom"/>
                </w:tcPr>
                <w:p w:rsidR="002C73E2" w:rsidRDefault="002C73E2" w:rsidP="002C73E2">
                  <w:pPr>
                    <w:pStyle w:val="ConsPlusNormal0"/>
                    <w:jc w:val="right"/>
                  </w:pPr>
                  <w:r>
                    <w:t>20</w:t>
                  </w:r>
                </w:p>
              </w:tc>
              <w:tc>
                <w:tcPr>
                  <w:tcW w:w="340" w:type="dxa"/>
                  <w:tcBorders>
                    <w:top w:val="nil"/>
                    <w:left w:val="nil"/>
                    <w:bottom w:val="single" w:sz="4" w:space="0" w:color="auto"/>
                    <w:right w:val="nil"/>
                  </w:tcBorders>
                  <w:vAlign w:val="bottom"/>
                </w:tcPr>
                <w:p w:rsidR="002C73E2" w:rsidRDefault="002C73E2" w:rsidP="002C73E2">
                  <w:pPr>
                    <w:pStyle w:val="ConsPlusNormal0"/>
                  </w:pPr>
                </w:p>
              </w:tc>
              <w:tc>
                <w:tcPr>
                  <w:tcW w:w="340" w:type="dxa"/>
                  <w:tcBorders>
                    <w:top w:val="nil"/>
                    <w:left w:val="nil"/>
                    <w:bottom w:val="nil"/>
                    <w:right w:val="nil"/>
                  </w:tcBorders>
                  <w:vAlign w:val="bottom"/>
                </w:tcPr>
                <w:p w:rsidR="002C73E2" w:rsidRDefault="002C73E2" w:rsidP="002C73E2">
                  <w:pPr>
                    <w:pStyle w:val="ConsPlusNormal0"/>
                    <w:ind w:left="57"/>
                  </w:pPr>
                  <w:r>
                    <w:t>г.</w:t>
                  </w:r>
                </w:p>
              </w:tc>
            </w:tr>
          </w:tbl>
          <w:p w:rsidR="002C73E2" w:rsidRDefault="002C73E2" w:rsidP="002C73E2">
            <w:pPr>
              <w:pStyle w:val="ConsPlusNormal0"/>
              <w:jc w:val="center"/>
            </w:pPr>
          </w:p>
          <w:p w:rsidR="002C73E2" w:rsidRDefault="002C73E2">
            <w:pPr>
              <w:pStyle w:val="ConsPlusNormal0"/>
            </w:pPr>
          </w:p>
        </w:tc>
        <w:tc>
          <w:tcPr>
            <w:tcW w:w="2778" w:type="dxa"/>
            <w:tcBorders>
              <w:top w:val="nil"/>
              <w:left w:val="nil"/>
              <w:bottom w:val="nil"/>
              <w:right w:val="nil"/>
            </w:tcBorders>
          </w:tcPr>
          <w:p w:rsidR="002C73E2" w:rsidRDefault="002C73E2">
            <w:pPr>
              <w:pStyle w:val="ConsPlusNormal0"/>
            </w:pPr>
          </w:p>
        </w:tc>
        <w:tc>
          <w:tcPr>
            <w:tcW w:w="340" w:type="dxa"/>
            <w:tcBorders>
              <w:top w:val="nil"/>
              <w:left w:val="nil"/>
              <w:bottom w:val="nil"/>
              <w:right w:val="nil"/>
            </w:tcBorders>
          </w:tcPr>
          <w:p w:rsidR="002C73E2" w:rsidRDefault="002C73E2">
            <w:pPr>
              <w:pStyle w:val="ConsPlusNormal0"/>
            </w:pPr>
          </w:p>
        </w:tc>
        <w:tc>
          <w:tcPr>
            <w:tcW w:w="1417" w:type="dxa"/>
            <w:tcBorders>
              <w:top w:val="nil"/>
              <w:left w:val="nil"/>
              <w:bottom w:val="nil"/>
              <w:right w:val="nil"/>
            </w:tcBorders>
          </w:tcPr>
          <w:p w:rsidR="002C73E2" w:rsidRDefault="002C73E2">
            <w:pPr>
              <w:pStyle w:val="ConsPlusNormal0"/>
            </w:pPr>
          </w:p>
        </w:tc>
        <w:tc>
          <w:tcPr>
            <w:tcW w:w="340" w:type="dxa"/>
            <w:tcBorders>
              <w:top w:val="nil"/>
              <w:left w:val="nil"/>
              <w:bottom w:val="nil"/>
              <w:right w:val="nil"/>
            </w:tcBorders>
          </w:tcPr>
          <w:p w:rsidR="002C73E2" w:rsidRDefault="002C73E2">
            <w:pPr>
              <w:pStyle w:val="ConsPlusNormal0"/>
            </w:pPr>
          </w:p>
        </w:tc>
        <w:tc>
          <w:tcPr>
            <w:tcW w:w="3345" w:type="dxa"/>
            <w:tcBorders>
              <w:top w:val="nil"/>
              <w:left w:val="nil"/>
              <w:bottom w:val="nil"/>
              <w:right w:val="nil"/>
            </w:tcBorders>
          </w:tcPr>
          <w:p w:rsidR="002C73E2" w:rsidRDefault="002C73E2">
            <w:pPr>
              <w:pStyle w:val="ConsPlusNormal0"/>
              <w:jc w:val="center"/>
            </w:pPr>
          </w:p>
        </w:tc>
      </w:tr>
      <w:tr w:rsidR="00990EC1">
        <w:tblPrEx>
          <w:tblBorders>
            <w:top w:val="single" w:sz="4" w:space="0" w:color="auto"/>
          </w:tblBorders>
        </w:tblPrEx>
        <w:tc>
          <w:tcPr>
            <w:tcW w:w="11225" w:type="dxa"/>
            <w:gridSpan w:val="6"/>
            <w:tcBorders>
              <w:top w:val="nil"/>
              <w:left w:val="nil"/>
              <w:bottom w:val="nil"/>
              <w:right w:val="nil"/>
            </w:tcBorders>
          </w:tcPr>
          <w:p w:rsidR="00990EC1" w:rsidRDefault="0067240E" w:rsidP="002C73E2">
            <w:pPr>
              <w:pStyle w:val="ConsPlusNormal0"/>
            </w:pPr>
            <w:r>
              <w:t xml:space="preserve">Удостоверительная надпись о засвидетельствовании подлинности подписей </w:t>
            </w:r>
            <w:hyperlink w:anchor="P1332" w:tooltip="&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
              <w:r>
                <w:rPr>
                  <w:color w:val="0000FF"/>
                </w:rPr>
                <w:t>&lt;1&gt;</w:t>
              </w:r>
            </w:hyperlink>
          </w:p>
        </w:tc>
      </w:tr>
      <w:tr w:rsidR="00990EC1">
        <w:tblPrEx>
          <w:tblBorders>
            <w:top w:val="single" w:sz="4" w:space="0" w:color="auto"/>
          </w:tblBorders>
        </w:tblPrEx>
        <w:tc>
          <w:tcPr>
            <w:tcW w:w="11225" w:type="dxa"/>
            <w:gridSpan w:val="6"/>
            <w:tcBorders>
              <w:top w:val="nil"/>
              <w:left w:val="nil"/>
              <w:bottom w:val="nil"/>
              <w:right w:val="nil"/>
            </w:tcBorders>
          </w:tcPr>
          <w:p w:rsidR="00990EC1" w:rsidRDefault="00990EC1">
            <w:pPr>
              <w:pStyle w:val="ConsPlusNormal0"/>
            </w:pPr>
          </w:p>
        </w:tc>
      </w:tr>
      <w:tr w:rsidR="00990EC1">
        <w:tblPrEx>
          <w:tblBorders>
            <w:top w:val="single" w:sz="4" w:space="0" w:color="auto"/>
          </w:tblBorders>
        </w:tblPrEx>
        <w:tc>
          <w:tcPr>
            <w:tcW w:w="11225" w:type="dxa"/>
            <w:gridSpan w:val="6"/>
            <w:tcBorders>
              <w:top w:val="nil"/>
              <w:left w:val="nil"/>
              <w:bottom w:val="nil"/>
              <w:right w:val="nil"/>
            </w:tcBorders>
          </w:tcPr>
          <w:p w:rsidR="00990EC1" w:rsidRDefault="00990EC1">
            <w:pPr>
              <w:pStyle w:val="ConsPlusNormal0"/>
            </w:pPr>
          </w:p>
        </w:tc>
      </w:tr>
      <w:tr w:rsidR="00990EC1">
        <w:tblPrEx>
          <w:tblBorders>
            <w:top w:val="single" w:sz="4" w:space="0" w:color="auto"/>
          </w:tblBorders>
        </w:tblPrEx>
        <w:tc>
          <w:tcPr>
            <w:tcW w:w="11225" w:type="dxa"/>
            <w:gridSpan w:val="6"/>
            <w:tcBorders>
              <w:top w:val="nil"/>
              <w:left w:val="nil"/>
              <w:bottom w:val="single" w:sz="4" w:space="0" w:color="auto"/>
              <w:right w:val="nil"/>
            </w:tcBorders>
          </w:tcPr>
          <w:p w:rsidR="00990EC1" w:rsidRDefault="00990EC1">
            <w:pPr>
              <w:pStyle w:val="ConsPlusNormal0"/>
            </w:pPr>
          </w:p>
        </w:tc>
      </w:tr>
      <w:tr w:rsidR="00990EC1">
        <w:tblPrEx>
          <w:tblBorders>
            <w:top w:val="single" w:sz="4" w:space="0" w:color="auto"/>
            <w:insideH w:val="single" w:sz="4" w:space="0" w:color="auto"/>
          </w:tblBorders>
        </w:tblPrEx>
        <w:tc>
          <w:tcPr>
            <w:tcW w:w="11225" w:type="dxa"/>
            <w:gridSpan w:val="6"/>
            <w:tcBorders>
              <w:top w:val="single" w:sz="4" w:space="0" w:color="auto"/>
              <w:left w:val="nil"/>
              <w:bottom w:val="nil"/>
              <w:right w:val="nil"/>
            </w:tcBorders>
          </w:tcPr>
          <w:p w:rsidR="00314A1D" w:rsidRDefault="0067240E">
            <w:pPr>
              <w:pStyle w:val="ConsPlusNormal0"/>
              <w:jc w:val="center"/>
            </w:pPr>
            <w:r>
              <w:t xml:space="preserve">Отметка </w:t>
            </w:r>
            <w:r w:rsidR="00176327" w:rsidRPr="00D84379">
              <w:rPr>
                <w:rFonts w:ascii="Times New Roman" w:hAnsi="Times New Roman" w:cs="Times New Roman"/>
                <w:szCs w:val="20"/>
              </w:rPr>
              <w:t>Администрации сельского поселения</w:t>
            </w:r>
            <w:r w:rsidR="00176327">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176327">
              <w:rPr>
                <w:rFonts w:ascii="Times New Roman" w:hAnsi="Times New Roman" w:cs="Times New Roman"/>
                <w:szCs w:val="20"/>
              </w:rPr>
              <w:t xml:space="preserve"> сельсовет</w:t>
            </w:r>
            <w:r w:rsidR="00176327">
              <w:t xml:space="preserve"> </w:t>
            </w:r>
            <w:r w:rsidR="00314A1D">
              <w:t xml:space="preserve">муниципального района </w:t>
            </w:r>
            <w:r w:rsidR="00D84379">
              <w:t>Салаватский</w:t>
            </w:r>
            <w:r w:rsidR="00314A1D">
              <w:t xml:space="preserve"> район</w:t>
            </w:r>
          </w:p>
          <w:p w:rsidR="00990EC1" w:rsidRDefault="0067240E">
            <w:pPr>
              <w:pStyle w:val="ConsPlusNormal0"/>
              <w:jc w:val="center"/>
            </w:pPr>
            <w:r>
              <w:t xml:space="preserve"> Республики Башкортостан</w:t>
            </w:r>
          </w:p>
          <w:p w:rsidR="00990EC1" w:rsidRDefault="0067240E">
            <w:pPr>
              <w:pStyle w:val="ConsPlusNormal0"/>
              <w:jc w:val="center"/>
            </w:pPr>
            <w:r>
              <w:t>о приеме образцов подписей</w:t>
            </w:r>
          </w:p>
        </w:tc>
      </w:tr>
    </w:tbl>
    <w:p w:rsidR="00990EC1" w:rsidRDefault="00990EC1" w:rsidP="00CC0AE1">
      <w:pPr>
        <w:pStyle w:val="ConsPlusNormal0"/>
      </w:pPr>
    </w:p>
    <w:tbl>
      <w:tblPr>
        <w:tblW w:w="0" w:type="auto"/>
        <w:tblLayout w:type="fixed"/>
        <w:tblCellMar>
          <w:top w:w="102" w:type="dxa"/>
          <w:left w:w="62" w:type="dxa"/>
          <w:bottom w:w="102" w:type="dxa"/>
          <w:right w:w="62" w:type="dxa"/>
        </w:tblCellMar>
        <w:tblLook w:val="04A0"/>
      </w:tblPr>
      <w:tblGrid>
        <w:gridCol w:w="3061"/>
        <w:gridCol w:w="227"/>
        <w:gridCol w:w="113"/>
        <w:gridCol w:w="1474"/>
        <w:gridCol w:w="340"/>
        <w:gridCol w:w="340"/>
        <w:gridCol w:w="340"/>
        <w:gridCol w:w="511"/>
        <w:gridCol w:w="340"/>
        <w:gridCol w:w="2154"/>
        <w:gridCol w:w="454"/>
        <w:gridCol w:w="340"/>
        <w:gridCol w:w="1531"/>
      </w:tblGrid>
      <w:tr w:rsidR="00990EC1">
        <w:trPr>
          <w:gridAfter w:val="3"/>
          <w:wAfter w:w="2325" w:type="dxa"/>
        </w:trPr>
        <w:tc>
          <w:tcPr>
            <w:tcW w:w="3061" w:type="dxa"/>
            <w:tcBorders>
              <w:top w:val="nil"/>
              <w:left w:val="nil"/>
              <w:bottom w:val="nil"/>
              <w:right w:val="nil"/>
            </w:tcBorders>
            <w:vAlign w:val="bottom"/>
          </w:tcPr>
          <w:p w:rsidR="00990EC1" w:rsidRDefault="00176327">
            <w:pPr>
              <w:pStyle w:val="ConsPlusNormal0"/>
            </w:pPr>
            <w:r>
              <w:t>Глава Администрации</w:t>
            </w:r>
          </w:p>
          <w:p w:rsidR="00990EC1" w:rsidRDefault="0067240E">
            <w:pPr>
              <w:pStyle w:val="ConsPlusNormal0"/>
            </w:pPr>
            <w:r>
              <w:t>(или иное</w:t>
            </w:r>
          </w:p>
          <w:p w:rsidR="00990EC1" w:rsidRDefault="0067240E">
            <w:pPr>
              <w:pStyle w:val="ConsPlusNormal0"/>
            </w:pPr>
            <w:r>
              <w:t>уполномоченное лицо)</w:t>
            </w:r>
          </w:p>
        </w:tc>
        <w:tc>
          <w:tcPr>
            <w:tcW w:w="340" w:type="dxa"/>
            <w:gridSpan w:val="2"/>
            <w:tcBorders>
              <w:top w:val="nil"/>
              <w:left w:val="nil"/>
              <w:bottom w:val="nil"/>
              <w:right w:val="nil"/>
            </w:tcBorders>
            <w:vAlign w:val="bottom"/>
          </w:tcPr>
          <w:p w:rsidR="00990EC1" w:rsidRDefault="00990EC1">
            <w:pPr>
              <w:pStyle w:val="ConsPlusNormal0"/>
            </w:pPr>
          </w:p>
        </w:tc>
        <w:tc>
          <w:tcPr>
            <w:tcW w:w="2154" w:type="dxa"/>
            <w:gridSpan w:val="3"/>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005" w:type="dxa"/>
            <w:gridSpan w:val="3"/>
            <w:tcBorders>
              <w:top w:val="nil"/>
              <w:left w:val="nil"/>
              <w:bottom w:val="single" w:sz="4" w:space="0" w:color="auto"/>
              <w:right w:val="nil"/>
            </w:tcBorders>
            <w:vAlign w:val="bottom"/>
          </w:tcPr>
          <w:p w:rsidR="00990EC1" w:rsidRDefault="00990EC1">
            <w:pPr>
              <w:pStyle w:val="ConsPlusNormal0"/>
            </w:pPr>
          </w:p>
        </w:tc>
      </w:tr>
      <w:tr w:rsidR="00990EC1">
        <w:trPr>
          <w:gridAfter w:val="3"/>
          <w:wAfter w:w="2325" w:type="dxa"/>
        </w:trPr>
        <w:tc>
          <w:tcPr>
            <w:tcW w:w="3061" w:type="dxa"/>
            <w:tcBorders>
              <w:top w:val="nil"/>
              <w:left w:val="nil"/>
              <w:bottom w:val="nil"/>
              <w:right w:val="nil"/>
            </w:tcBorders>
          </w:tcPr>
          <w:p w:rsidR="00990EC1" w:rsidRDefault="00990EC1">
            <w:pPr>
              <w:pStyle w:val="ConsPlusNormal0"/>
            </w:pPr>
          </w:p>
        </w:tc>
        <w:tc>
          <w:tcPr>
            <w:tcW w:w="340" w:type="dxa"/>
            <w:gridSpan w:val="2"/>
            <w:tcBorders>
              <w:top w:val="nil"/>
              <w:left w:val="nil"/>
              <w:bottom w:val="nil"/>
              <w:right w:val="nil"/>
            </w:tcBorders>
          </w:tcPr>
          <w:p w:rsidR="00990EC1" w:rsidRDefault="00990EC1">
            <w:pPr>
              <w:pStyle w:val="ConsPlusNormal0"/>
            </w:pPr>
          </w:p>
        </w:tc>
        <w:tc>
          <w:tcPr>
            <w:tcW w:w="2154" w:type="dxa"/>
            <w:gridSpan w:val="3"/>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005" w:type="dxa"/>
            <w:gridSpan w:val="3"/>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3288" w:type="dxa"/>
            <w:gridSpan w:val="2"/>
            <w:tcBorders>
              <w:top w:val="nil"/>
              <w:left w:val="nil"/>
              <w:bottom w:val="nil"/>
              <w:right w:val="nil"/>
            </w:tcBorders>
            <w:vAlign w:val="bottom"/>
          </w:tcPr>
          <w:p w:rsidR="00990EC1" w:rsidRDefault="0067240E">
            <w:pPr>
              <w:pStyle w:val="ConsPlusNormal0"/>
            </w:pPr>
            <w:r>
              <w:lastRenderedPageBreak/>
              <w:t>Ответственный исполнитель</w:t>
            </w:r>
          </w:p>
        </w:tc>
        <w:tc>
          <w:tcPr>
            <w:tcW w:w="1587" w:type="dxa"/>
            <w:gridSpan w:val="2"/>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191" w:type="dxa"/>
            <w:gridSpan w:val="3"/>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2608" w:type="dxa"/>
            <w:gridSpan w:val="2"/>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531" w:type="dxa"/>
            <w:tcBorders>
              <w:top w:val="nil"/>
              <w:left w:val="nil"/>
              <w:bottom w:val="single" w:sz="4" w:space="0" w:color="auto"/>
              <w:right w:val="nil"/>
            </w:tcBorders>
            <w:vAlign w:val="bottom"/>
          </w:tcPr>
          <w:p w:rsidR="00990EC1" w:rsidRDefault="00990EC1">
            <w:pPr>
              <w:pStyle w:val="ConsPlusNormal0"/>
            </w:pPr>
          </w:p>
        </w:tc>
      </w:tr>
      <w:tr w:rsidR="00990EC1">
        <w:tc>
          <w:tcPr>
            <w:tcW w:w="3288" w:type="dxa"/>
            <w:gridSpan w:val="2"/>
            <w:tcBorders>
              <w:top w:val="nil"/>
              <w:left w:val="nil"/>
              <w:bottom w:val="nil"/>
              <w:right w:val="nil"/>
            </w:tcBorders>
          </w:tcPr>
          <w:p w:rsidR="00990EC1" w:rsidRDefault="00990EC1">
            <w:pPr>
              <w:pStyle w:val="ConsPlusNormal0"/>
            </w:pPr>
          </w:p>
        </w:tc>
        <w:tc>
          <w:tcPr>
            <w:tcW w:w="1587" w:type="dxa"/>
            <w:gridSpan w:val="2"/>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91" w:type="dxa"/>
            <w:gridSpan w:val="3"/>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2608" w:type="dxa"/>
            <w:gridSpan w:val="2"/>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531" w:type="dxa"/>
            <w:tcBorders>
              <w:top w:val="single" w:sz="4" w:space="0" w:color="auto"/>
              <w:left w:val="nil"/>
              <w:bottom w:val="nil"/>
              <w:right w:val="nil"/>
            </w:tcBorders>
          </w:tcPr>
          <w:p w:rsidR="00990EC1" w:rsidRDefault="0067240E">
            <w:pPr>
              <w:pStyle w:val="ConsPlusNormal0"/>
              <w:jc w:val="center"/>
            </w:pPr>
            <w:r>
              <w:t>(телефон)</w:t>
            </w:r>
          </w:p>
        </w:tc>
      </w:tr>
    </w:tbl>
    <w:p w:rsidR="00990EC1" w:rsidRDefault="00990EC1">
      <w:pPr>
        <w:pStyle w:val="ConsPlusNormal0"/>
      </w:pPr>
    </w:p>
    <w:p w:rsidR="009A5C26" w:rsidRPr="009A5C26" w:rsidRDefault="009A5C26" w:rsidP="009A5C26"/>
    <w:p w:rsidR="009A5C26" w:rsidRPr="009A5C26" w:rsidRDefault="009A5C26" w:rsidP="009A5C26"/>
    <w:p w:rsidR="009A5C26" w:rsidRPr="009A5C26" w:rsidRDefault="009A5C26" w:rsidP="009A5C26"/>
    <w:p w:rsidR="009A5C26" w:rsidRPr="009A5C26" w:rsidRDefault="009A5C26" w:rsidP="009A5C26"/>
    <w:p w:rsidR="009A5C26" w:rsidRPr="009A5C26" w:rsidRDefault="009A5C26" w:rsidP="009A5C26"/>
    <w:p w:rsidR="009A5C26" w:rsidRPr="009A5C26" w:rsidRDefault="009A5C26" w:rsidP="009A5C26"/>
    <w:p w:rsidR="009A5C26" w:rsidRPr="009A5C26" w:rsidRDefault="009A5C26" w:rsidP="009A5C26"/>
    <w:p w:rsidR="009A5C26" w:rsidRDefault="009A5C26" w:rsidP="009A5C26">
      <w:pPr>
        <w:rPr>
          <w:rFonts w:ascii="Arial" w:hAnsi="Arial" w:cs="Arial"/>
          <w:sz w:val="20"/>
        </w:rPr>
      </w:pPr>
    </w:p>
    <w:tbl>
      <w:tblPr>
        <w:tblW w:w="0" w:type="auto"/>
        <w:tblLayout w:type="fixed"/>
        <w:tblCellMar>
          <w:top w:w="102" w:type="dxa"/>
          <w:left w:w="62" w:type="dxa"/>
          <w:bottom w:w="102" w:type="dxa"/>
          <w:right w:w="62" w:type="dxa"/>
        </w:tblCellMar>
        <w:tblLook w:val="04A0"/>
      </w:tblPr>
      <w:tblGrid>
        <w:gridCol w:w="340"/>
        <w:gridCol w:w="454"/>
        <w:gridCol w:w="340"/>
        <w:gridCol w:w="1701"/>
        <w:gridCol w:w="340"/>
        <w:gridCol w:w="113"/>
        <w:gridCol w:w="227"/>
        <w:gridCol w:w="340"/>
        <w:gridCol w:w="5613"/>
        <w:gridCol w:w="340"/>
        <w:gridCol w:w="1417"/>
      </w:tblGrid>
      <w:tr w:rsidR="00990EC1">
        <w:trPr>
          <w:gridAfter w:val="3"/>
          <w:wAfter w:w="7370" w:type="dxa"/>
        </w:trPr>
        <w:tc>
          <w:tcPr>
            <w:tcW w:w="340" w:type="dxa"/>
            <w:tcBorders>
              <w:top w:val="nil"/>
              <w:left w:val="nil"/>
              <w:bottom w:val="nil"/>
              <w:right w:val="nil"/>
            </w:tcBorders>
            <w:vAlign w:val="bottom"/>
          </w:tcPr>
          <w:p w:rsidR="00990EC1" w:rsidRDefault="009A5C26">
            <w:pPr>
              <w:pStyle w:val="ConsPlusNormal0"/>
              <w:jc w:val="right"/>
            </w:pPr>
            <w:r>
              <w:tab/>
            </w:r>
            <w:r w:rsidR="0067240E">
              <w:t>"</w:t>
            </w:r>
          </w:p>
        </w:tc>
        <w:tc>
          <w:tcPr>
            <w:tcW w:w="454"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gridSpan w:val="2"/>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ind w:left="57"/>
            </w:pPr>
            <w:r>
              <w:t>г.</w:t>
            </w:r>
          </w:p>
        </w:tc>
      </w:tr>
      <w:tr w:rsidR="00990EC1">
        <w:tc>
          <w:tcPr>
            <w:tcW w:w="3288" w:type="dxa"/>
            <w:gridSpan w:val="6"/>
            <w:tcBorders>
              <w:top w:val="nil"/>
              <w:left w:val="nil"/>
              <w:bottom w:val="nil"/>
              <w:right w:val="nil"/>
            </w:tcBorders>
            <w:vAlign w:val="bottom"/>
          </w:tcPr>
          <w:p w:rsidR="00990EC1" w:rsidRDefault="0067240E">
            <w:pPr>
              <w:pStyle w:val="ConsPlusNormal0"/>
            </w:pPr>
            <w:r>
              <w:t>Особые отметки</w:t>
            </w:r>
          </w:p>
        </w:tc>
        <w:tc>
          <w:tcPr>
            <w:tcW w:w="6180" w:type="dxa"/>
            <w:gridSpan w:val="3"/>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417" w:type="dxa"/>
            <w:tcBorders>
              <w:top w:val="nil"/>
              <w:left w:val="nil"/>
              <w:bottom w:val="single" w:sz="4" w:space="0" w:color="auto"/>
              <w:right w:val="nil"/>
            </w:tcBorders>
            <w:vAlign w:val="bottom"/>
          </w:tcPr>
          <w:p w:rsidR="00990EC1" w:rsidRDefault="00990EC1">
            <w:pPr>
              <w:pStyle w:val="ConsPlusNormal0"/>
            </w:pPr>
          </w:p>
        </w:tc>
      </w:tr>
    </w:tbl>
    <w:p w:rsidR="00990EC1" w:rsidRDefault="00990EC1">
      <w:pPr>
        <w:pStyle w:val="ConsPlusNormal0"/>
        <w:jc w:val="center"/>
      </w:pPr>
    </w:p>
    <w:p w:rsidR="00990EC1" w:rsidRDefault="0067240E">
      <w:pPr>
        <w:pStyle w:val="ConsPlusNormal0"/>
        <w:ind w:firstLine="540"/>
        <w:jc w:val="both"/>
      </w:pPr>
      <w:r>
        <w:t>--------------------------------</w:t>
      </w:r>
    </w:p>
    <w:p w:rsidR="00990EC1" w:rsidRDefault="0067240E">
      <w:pPr>
        <w:pStyle w:val="ConsPlusNormal0"/>
        <w:spacing w:before="200"/>
        <w:ind w:firstLine="540"/>
        <w:jc w:val="both"/>
      </w:pPr>
      <w:bookmarkStart w:id="46" w:name="P1332"/>
      <w:bookmarkEnd w:id="46"/>
      <w:r>
        <w:t xml:space="preserve">&lt;1&gt; При нотариальном заверении заполняется в соответствии со </w:t>
      </w:r>
      <w:hyperlink r:id="rId140" w:tooltip="&quot;Основы законодательства Российской Федерации о нотариате&quot; (утв. ВС РФ 11.02.1993 N 4462-1) (ред. от 14.07.2022) (с изм. и доп., вступ. в силу с 29.09.2022) {КонсультантПлюс}">
        <w:r>
          <w:rPr>
            <w:color w:val="0000FF"/>
          </w:rPr>
          <w:t>статьей 51</w:t>
        </w:r>
      </w:hyperlink>
      <w: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2016, N 1, ст. 11).</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990EC1" w:rsidRDefault="00990EC1">
      <w:pPr>
        <w:pStyle w:val="ConsPlusNormal0"/>
        <w:jc w:val="center"/>
      </w:pPr>
    </w:p>
    <w:p w:rsidR="00990EC1" w:rsidRPr="00C84AA2" w:rsidRDefault="0067240E">
      <w:pPr>
        <w:pStyle w:val="ConsPlusNormal0"/>
        <w:jc w:val="right"/>
        <w:outlineLvl w:val="1"/>
      </w:pPr>
      <w:bookmarkStart w:id="47" w:name="P1338"/>
      <w:bookmarkEnd w:id="47"/>
      <w:r w:rsidRPr="00C84AA2">
        <w:lastRenderedPageBreak/>
        <w:t>Приложение N 3</w:t>
      </w:r>
    </w:p>
    <w:p w:rsidR="00990EC1" w:rsidRPr="00C84AA2" w:rsidRDefault="0067240E">
      <w:pPr>
        <w:pStyle w:val="ConsPlusNormal0"/>
        <w:jc w:val="right"/>
      </w:pPr>
      <w:r w:rsidRPr="00C84AA2">
        <w:t>к Порядку открытия и ведения</w:t>
      </w:r>
    </w:p>
    <w:p w:rsidR="00990EC1" w:rsidRPr="00C84AA2" w:rsidRDefault="0067240E">
      <w:pPr>
        <w:pStyle w:val="ConsPlusNormal0"/>
        <w:jc w:val="right"/>
      </w:pPr>
      <w:r w:rsidRPr="00C84AA2">
        <w:t>лицевых счетов</w:t>
      </w:r>
    </w:p>
    <w:p w:rsidR="00314A1D" w:rsidRPr="00C84AA2" w:rsidRDefault="0067240E" w:rsidP="00314A1D">
      <w:pPr>
        <w:pStyle w:val="ConsPlusNormal0"/>
        <w:jc w:val="right"/>
      </w:pPr>
      <w:r w:rsidRPr="00C84AA2">
        <w:t xml:space="preserve">в </w:t>
      </w:r>
      <w:r w:rsidR="00143689" w:rsidRPr="00C84AA2">
        <w:rPr>
          <w:szCs w:val="20"/>
        </w:rPr>
        <w:t xml:space="preserve">Администрации сельского поселения </w:t>
      </w:r>
      <w:proofErr w:type="spellStart"/>
      <w:r w:rsidR="000C6A3F" w:rsidRPr="00C84AA2">
        <w:rPr>
          <w:szCs w:val="20"/>
        </w:rPr>
        <w:t>Янгантауский</w:t>
      </w:r>
      <w:proofErr w:type="spellEnd"/>
      <w:r w:rsidR="004A4C8C" w:rsidRPr="00C84AA2">
        <w:rPr>
          <w:szCs w:val="20"/>
        </w:rPr>
        <w:t xml:space="preserve"> </w:t>
      </w:r>
      <w:r w:rsidR="00143689" w:rsidRPr="00C84AA2">
        <w:rPr>
          <w:szCs w:val="20"/>
        </w:rPr>
        <w:t xml:space="preserve"> сельсовет</w:t>
      </w:r>
    </w:p>
    <w:p w:rsidR="00314A1D" w:rsidRPr="00C84AA2" w:rsidRDefault="00314A1D" w:rsidP="00314A1D">
      <w:pPr>
        <w:pStyle w:val="ConsPlusNormal0"/>
        <w:jc w:val="right"/>
      </w:pPr>
      <w:r w:rsidRPr="00C84AA2">
        <w:t xml:space="preserve"> муниципального района </w:t>
      </w:r>
      <w:r w:rsidR="00D84379" w:rsidRPr="00C84AA2">
        <w:t>Салаватский</w:t>
      </w:r>
      <w:r w:rsidRPr="00C84AA2">
        <w:t xml:space="preserve"> район</w:t>
      </w:r>
    </w:p>
    <w:p w:rsidR="00990EC1" w:rsidRPr="00C84AA2" w:rsidRDefault="0067240E">
      <w:pPr>
        <w:pStyle w:val="ConsPlusNormal0"/>
        <w:jc w:val="right"/>
      </w:pPr>
      <w:r w:rsidRPr="00C84AA2">
        <w:t>Республики Башкортостан</w:t>
      </w:r>
    </w:p>
    <w:p w:rsidR="00990EC1" w:rsidRDefault="00990EC1">
      <w:pPr>
        <w:pStyle w:val="ConsPlusNormal0"/>
        <w:jc w:val="center"/>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2494"/>
        <w:gridCol w:w="850"/>
        <w:gridCol w:w="1173"/>
        <w:gridCol w:w="425"/>
        <w:gridCol w:w="340"/>
        <w:gridCol w:w="1559"/>
        <w:gridCol w:w="340"/>
        <w:gridCol w:w="340"/>
        <w:gridCol w:w="624"/>
        <w:gridCol w:w="397"/>
        <w:gridCol w:w="1757"/>
        <w:gridCol w:w="1276"/>
      </w:tblGrid>
      <w:tr w:rsidR="00990EC1">
        <w:tc>
          <w:tcPr>
            <w:tcW w:w="3344" w:type="dxa"/>
            <w:gridSpan w:val="2"/>
            <w:tcBorders>
              <w:top w:val="nil"/>
              <w:left w:val="nil"/>
              <w:bottom w:val="nil"/>
              <w:right w:val="nil"/>
            </w:tcBorders>
            <w:vAlign w:val="bottom"/>
          </w:tcPr>
          <w:p w:rsidR="00990EC1" w:rsidRDefault="00990EC1">
            <w:pPr>
              <w:pStyle w:val="ConsPlusNormal0"/>
            </w:pPr>
          </w:p>
        </w:tc>
        <w:tc>
          <w:tcPr>
            <w:tcW w:w="4801" w:type="dxa"/>
            <w:gridSpan w:val="7"/>
            <w:tcBorders>
              <w:top w:val="nil"/>
              <w:left w:val="nil"/>
              <w:bottom w:val="nil"/>
              <w:right w:val="nil"/>
            </w:tcBorders>
          </w:tcPr>
          <w:p w:rsidR="00990EC1" w:rsidRDefault="0067240E">
            <w:pPr>
              <w:pStyle w:val="ConsPlusNormal0"/>
              <w:jc w:val="center"/>
            </w:pPr>
            <w:bookmarkStart w:id="48" w:name="P1345"/>
            <w:bookmarkEnd w:id="48"/>
            <w:r>
              <w:t>Книга регистрации лицевых счетов</w:t>
            </w:r>
          </w:p>
        </w:tc>
        <w:tc>
          <w:tcPr>
            <w:tcW w:w="2154" w:type="dxa"/>
            <w:gridSpan w:val="2"/>
            <w:tcBorders>
              <w:top w:val="nil"/>
              <w:left w:val="nil"/>
              <w:bottom w:val="nil"/>
              <w:right w:val="single" w:sz="4" w:space="0" w:color="auto"/>
            </w:tcBorders>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center"/>
          </w:tcPr>
          <w:p w:rsidR="00990EC1" w:rsidRDefault="0067240E">
            <w:pPr>
              <w:pStyle w:val="ConsPlusNormal0"/>
              <w:jc w:val="center"/>
            </w:pPr>
            <w:r>
              <w:t>Коды</w:t>
            </w:r>
          </w:p>
        </w:tc>
      </w:tr>
      <w:tr w:rsidR="00990EC1">
        <w:tc>
          <w:tcPr>
            <w:tcW w:w="3344" w:type="dxa"/>
            <w:gridSpan w:val="2"/>
            <w:tcBorders>
              <w:top w:val="nil"/>
              <w:left w:val="nil"/>
              <w:bottom w:val="nil"/>
              <w:right w:val="nil"/>
            </w:tcBorders>
            <w:vAlign w:val="bottom"/>
          </w:tcPr>
          <w:p w:rsidR="00990EC1" w:rsidRDefault="00990EC1">
            <w:pPr>
              <w:pStyle w:val="ConsPlusNormal0"/>
            </w:pPr>
          </w:p>
        </w:tc>
        <w:tc>
          <w:tcPr>
            <w:tcW w:w="1173" w:type="dxa"/>
            <w:tcBorders>
              <w:top w:val="nil"/>
              <w:left w:val="nil"/>
              <w:bottom w:val="nil"/>
              <w:right w:val="nil"/>
            </w:tcBorders>
          </w:tcPr>
          <w:p w:rsidR="00990EC1" w:rsidRDefault="0067240E">
            <w:pPr>
              <w:pStyle w:val="ConsPlusNormal0"/>
              <w:jc w:val="right"/>
            </w:pPr>
            <w:r>
              <w:t>от "</w:t>
            </w:r>
          </w:p>
        </w:tc>
        <w:tc>
          <w:tcPr>
            <w:tcW w:w="425"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559"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tcBorders>
              <w:top w:val="nil"/>
              <w:left w:val="nil"/>
              <w:bottom w:val="single" w:sz="4" w:space="0" w:color="auto"/>
              <w:right w:val="nil"/>
            </w:tcBorders>
            <w:vAlign w:val="bottom"/>
          </w:tcPr>
          <w:p w:rsidR="00990EC1" w:rsidRDefault="00990EC1">
            <w:pPr>
              <w:pStyle w:val="ConsPlusNormal0"/>
            </w:pPr>
          </w:p>
        </w:tc>
        <w:tc>
          <w:tcPr>
            <w:tcW w:w="624" w:type="dxa"/>
            <w:tcBorders>
              <w:top w:val="nil"/>
              <w:left w:val="nil"/>
              <w:bottom w:val="nil"/>
              <w:right w:val="nil"/>
            </w:tcBorders>
            <w:vAlign w:val="bottom"/>
          </w:tcPr>
          <w:p w:rsidR="00990EC1" w:rsidRDefault="0067240E">
            <w:pPr>
              <w:pStyle w:val="ConsPlusNormal0"/>
              <w:ind w:left="57"/>
            </w:pPr>
            <w:r>
              <w:t>г.</w:t>
            </w:r>
          </w:p>
        </w:tc>
        <w:tc>
          <w:tcPr>
            <w:tcW w:w="2154" w:type="dxa"/>
            <w:gridSpan w:val="2"/>
            <w:tcBorders>
              <w:top w:val="nil"/>
              <w:left w:val="nil"/>
              <w:bottom w:val="nil"/>
              <w:right w:val="single" w:sz="4" w:space="0" w:color="auto"/>
            </w:tcBorders>
            <w:vAlign w:val="bottom"/>
          </w:tcPr>
          <w:p w:rsidR="00990EC1" w:rsidRDefault="0067240E">
            <w:pPr>
              <w:pStyle w:val="ConsPlusNormal0"/>
              <w:jc w:val="right"/>
            </w:pPr>
            <w:r>
              <w:t>Дата</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single" w:sz="4" w:space="0" w:color="auto"/>
          </w:tblBorders>
        </w:tblPrEx>
        <w:tc>
          <w:tcPr>
            <w:tcW w:w="10299" w:type="dxa"/>
            <w:gridSpan w:val="11"/>
            <w:tcBorders>
              <w:top w:val="nil"/>
              <w:left w:val="nil"/>
              <w:bottom w:val="nil"/>
            </w:tcBorders>
            <w:vAlign w:val="bottom"/>
          </w:tcPr>
          <w:p w:rsidR="00990EC1" w:rsidRDefault="0067240E">
            <w:pPr>
              <w:pStyle w:val="ConsPlusNormal0"/>
              <w:jc w:val="right"/>
            </w:pPr>
            <w:r>
              <w:t>Дата открытия</w:t>
            </w:r>
          </w:p>
        </w:tc>
        <w:tc>
          <w:tcPr>
            <w:tcW w:w="1276" w:type="dxa"/>
            <w:tcBorders>
              <w:top w:val="single" w:sz="4" w:space="0" w:color="auto"/>
              <w:bottom w:val="single" w:sz="4" w:space="0" w:color="auto"/>
            </w:tcBorders>
            <w:vAlign w:val="bottom"/>
          </w:tcPr>
          <w:p w:rsidR="00990EC1" w:rsidRDefault="00990EC1">
            <w:pPr>
              <w:pStyle w:val="ConsPlusNormal0"/>
            </w:pPr>
          </w:p>
        </w:tc>
      </w:tr>
      <w:tr w:rsidR="00990EC1">
        <w:tblPrEx>
          <w:tblBorders>
            <w:insideV w:val="single" w:sz="4" w:space="0" w:color="auto"/>
          </w:tblBorders>
        </w:tblPrEx>
        <w:tc>
          <w:tcPr>
            <w:tcW w:w="10299" w:type="dxa"/>
            <w:gridSpan w:val="11"/>
            <w:tcBorders>
              <w:top w:val="nil"/>
              <w:left w:val="nil"/>
              <w:bottom w:val="nil"/>
            </w:tcBorders>
            <w:vAlign w:val="bottom"/>
          </w:tcPr>
          <w:p w:rsidR="00990EC1" w:rsidRDefault="0067240E">
            <w:pPr>
              <w:pStyle w:val="ConsPlusNormal0"/>
              <w:jc w:val="right"/>
            </w:pPr>
            <w:r>
              <w:t>Дата закрытия</w:t>
            </w:r>
          </w:p>
        </w:tc>
        <w:tc>
          <w:tcPr>
            <w:tcW w:w="1276" w:type="dxa"/>
            <w:tcBorders>
              <w:top w:val="single" w:sz="4" w:space="0" w:color="auto"/>
              <w:bottom w:val="single" w:sz="4" w:space="0" w:color="auto"/>
            </w:tcBorders>
            <w:vAlign w:val="bottom"/>
          </w:tcPr>
          <w:p w:rsidR="00990EC1" w:rsidRDefault="00990EC1">
            <w:pPr>
              <w:pStyle w:val="ConsPlusNormal0"/>
            </w:pPr>
          </w:p>
        </w:tc>
      </w:tr>
      <w:tr w:rsidR="00990EC1">
        <w:tc>
          <w:tcPr>
            <w:tcW w:w="2494" w:type="dxa"/>
            <w:tcBorders>
              <w:top w:val="nil"/>
              <w:left w:val="nil"/>
              <w:bottom w:val="nil"/>
              <w:right w:val="nil"/>
            </w:tcBorders>
            <w:vAlign w:val="bottom"/>
          </w:tcPr>
          <w:p w:rsidR="00990EC1" w:rsidRDefault="0067240E">
            <w:pPr>
              <w:pStyle w:val="ConsPlusNormal0"/>
            </w:pPr>
            <w:r>
              <w:t>Финансовый орган</w:t>
            </w:r>
          </w:p>
        </w:tc>
        <w:tc>
          <w:tcPr>
            <w:tcW w:w="6048" w:type="dxa"/>
            <w:gridSpan w:val="9"/>
            <w:tcBorders>
              <w:top w:val="nil"/>
              <w:left w:val="nil"/>
              <w:bottom w:val="single" w:sz="4" w:space="0" w:color="auto"/>
              <w:right w:val="nil"/>
            </w:tcBorders>
            <w:vAlign w:val="bottom"/>
          </w:tcPr>
          <w:p w:rsidR="00990EC1" w:rsidRDefault="00143689">
            <w:pPr>
              <w:pStyle w:val="ConsPlusNormal0"/>
              <w:jc w:val="center"/>
            </w:pPr>
            <w:r>
              <w:rPr>
                <w:rFonts w:ascii="Times New Roman" w:hAnsi="Times New Roman" w:cs="Times New Roman"/>
                <w:szCs w:val="20"/>
              </w:rPr>
              <w:t>Администрация</w:t>
            </w:r>
            <w:r w:rsidRPr="00D84379">
              <w:rPr>
                <w:rFonts w:ascii="Times New Roman" w:hAnsi="Times New Roman" w:cs="Times New Roman"/>
                <w:szCs w:val="20"/>
              </w:rPr>
              <w:t xml:space="preserve"> сельского поселения</w:t>
            </w:r>
            <w:r>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Pr>
                <w:rFonts w:ascii="Times New Roman" w:hAnsi="Times New Roman" w:cs="Times New Roman"/>
                <w:szCs w:val="20"/>
              </w:rPr>
              <w:t xml:space="preserve"> сельсовет</w:t>
            </w:r>
            <w:r>
              <w:t xml:space="preserve"> </w:t>
            </w:r>
            <w:r w:rsidR="00314A1D">
              <w:t xml:space="preserve">муниципального района </w:t>
            </w:r>
            <w:r w:rsidR="00D84379">
              <w:t>Салаватский</w:t>
            </w:r>
            <w:r w:rsidR="00314A1D">
              <w:t xml:space="preserve"> район</w:t>
            </w:r>
            <w:r w:rsidR="0067240E">
              <w:t xml:space="preserve"> Республики Башкортостан</w:t>
            </w:r>
          </w:p>
        </w:tc>
        <w:tc>
          <w:tcPr>
            <w:tcW w:w="1757"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bl>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91"/>
        <w:gridCol w:w="1191"/>
        <w:gridCol w:w="1134"/>
        <w:gridCol w:w="2257"/>
        <w:gridCol w:w="1814"/>
        <w:gridCol w:w="1304"/>
        <w:gridCol w:w="1474"/>
        <w:gridCol w:w="1191"/>
      </w:tblGrid>
      <w:tr w:rsidR="00990EC1">
        <w:tc>
          <w:tcPr>
            <w:tcW w:w="1191" w:type="dxa"/>
            <w:vMerge w:val="restart"/>
            <w:vAlign w:val="center"/>
          </w:tcPr>
          <w:p w:rsidR="00990EC1" w:rsidRDefault="0067240E">
            <w:pPr>
              <w:pStyle w:val="ConsPlusNormal0"/>
              <w:jc w:val="center"/>
            </w:pPr>
            <w:r>
              <w:t>Дата открытия лицевого счета</w:t>
            </w:r>
          </w:p>
        </w:tc>
        <w:tc>
          <w:tcPr>
            <w:tcW w:w="1191" w:type="dxa"/>
            <w:vMerge w:val="restart"/>
            <w:vAlign w:val="center"/>
          </w:tcPr>
          <w:p w:rsidR="00990EC1" w:rsidRDefault="0067240E">
            <w:pPr>
              <w:pStyle w:val="ConsPlusNormal0"/>
              <w:jc w:val="center"/>
            </w:pPr>
            <w:r>
              <w:t>Наименование клиента</w:t>
            </w:r>
          </w:p>
        </w:tc>
        <w:tc>
          <w:tcPr>
            <w:tcW w:w="1134" w:type="dxa"/>
            <w:vMerge w:val="restart"/>
            <w:vAlign w:val="center"/>
          </w:tcPr>
          <w:p w:rsidR="00990EC1" w:rsidRDefault="0067240E">
            <w:pPr>
              <w:pStyle w:val="ConsPlusNormal0"/>
              <w:jc w:val="center"/>
            </w:pPr>
            <w:r>
              <w:t>Номер лицевого счета</w:t>
            </w:r>
          </w:p>
        </w:tc>
        <w:tc>
          <w:tcPr>
            <w:tcW w:w="4071" w:type="dxa"/>
            <w:gridSpan w:val="2"/>
            <w:vAlign w:val="center"/>
          </w:tcPr>
          <w:p w:rsidR="00990EC1" w:rsidRDefault="0067240E">
            <w:pPr>
              <w:pStyle w:val="ConsPlusNormal0"/>
              <w:jc w:val="center"/>
            </w:pPr>
            <w:r>
              <w:t>Номер и дата письма финансового органа</w:t>
            </w:r>
          </w:p>
        </w:tc>
        <w:tc>
          <w:tcPr>
            <w:tcW w:w="1304" w:type="dxa"/>
            <w:vMerge w:val="restart"/>
            <w:vAlign w:val="center"/>
          </w:tcPr>
          <w:p w:rsidR="00990EC1" w:rsidRDefault="0067240E">
            <w:pPr>
              <w:pStyle w:val="ConsPlusNormal0"/>
              <w:jc w:val="center"/>
            </w:pPr>
            <w:r>
              <w:t>Дата закрытия лицевого счета</w:t>
            </w:r>
          </w:p>
        </w:tc>
        <w:tc>
          <w:tcPr>
            <w:tcW w:w="1474" w:type="dxa"/>
            <w:vMerge w:val="restart"/>
            <w:vAlign w:val="center"/>
          </w:tcPr>
          <w:p w:rsidR="00990EC1" w:rsidRDefault="0067240E">
            <w:pPr>
              <w:pStyle w:val="ConsPlusNormal0"/>
              <w:jc w:val="center"/>
            </w:pPr>
            <w:r>
              <w:t>Дата переоформления лицевого счета</w:t>
            </w:r>
          </w:p>
        </w:tc>
        <w:tc>
          <w:tcPr>
            <w:tcW w:w="1191" w:type="dxa"/>
            <w:vMerge w:val="restart"/>
            <w:vAlign w:val="center"/>
          </w:tcPr>
          <w:p w:rsidR="00990EC1" w:rsidRDefault="0067240E">
            <w:pPr>
              <w:pStyle w:val="ConsPlusNormal0"/>
              <w:jc w:val="center"/>
            </w:pPr>
            <w:r>
              <w:t>Примечание</w:t>
            </w:r>
          </w:p>
        </w:tc>
      </w:tr>
      <w:tr w:rsidR="00990EC1">
        <w:tc>
          <w:tcPr>
            <w:tcW w:w="1191" w:type="dxa"/>
            <w:vMerge/>
          </w:tcPr>
          <w:p w:rsidR="00990EC1" w:rsidRDefault="00990EC1">
            <w:pPr>
              <w:pStyle w:val="ConsPlusNormal0"/>
            </w:pPr>
          </w:p>
        </w:tc>
        <w:tc>
          <w:tcPr>
            <w:tcW w:w="1191" w:type="dxa"/>
            <w:vMerge/>
          </w:tcPr>
          <w:p w:rsidR="00990EC1" w:rsidRDefault="00990EC1">
            <w:pPr>
              <w:pStyle w:val="ConsPlusNormal0"/>
            </w:pPr>
          </w:p>
        </w:tc>
        <w:tc>
          <w:tcPr>
            <w:tcW w:w="1134" w:type="dxa"/>
            <w:vMerge/>
          </w:tcPr>
          <w:p w:rsidR="00990EC1" w:rsidRDefault="00990EC1">
            <w:pPr>
              <w:pStyle w:val="ConsPlusNormal0"/>
            </w:pPr>
          </w:p>
        </w:tc>
        <w:tc>
          <w:tcPr>
            <w:tcW w:w="2257" w:type="dxa"/>
            <w:vAlign w:val="center"/>
          </w:tcPr>
          <w:p w:rsidR="00990EC1" w:rsidRDefault="0067240E">
            <w:pPr>
              <w:pStyle w:val="ConsPlusNormal0"/>
              <w:jc w:val="center"/>
            </w:pPr>
            <w:r>
              <w:t>налоговому органу об открытии (переоформлении, закрытии) лицевых счетов</w:t>
            </w:r>
          </w:p>
        </w:tc>
        <w:tc>
          <w:tcPr>
            <w:tcW w:w="1814" w:type="dxa"/>
            <w:vAlign w:val="center"/>
          </w:tcPr>
          <w:p w:rsidR="00990EC1" w:rsidRDefault="0067240E">
            <w:pPr>
              <w:pStyle w:val="ConsPlusNormal0"/>
              <w:jc w:val="center"/>
            </w:pPr>
            <w:r>
              <w:t>клиенту об открытии (закрытии) лицевого счета</w:t>
            </w:r>
          </w:p>
        </w:tc>
        <w:tc>
          <w:tcPr>
            <w:tcW w:w="1304" w:type="dxa"/>
            <w:vMerge/>
          </w:tcPr>
          <w:p w:rsidR="00990EC1" w:rsidRDefault="00990EC1">
            <w:pPr>
              <w:pStyle w:val="ConsPlusNormal0"/>
            </w:pPr>
          </w:p>
        </w:tc>
        <w:tc>
          <w:tcPr>
            <w:tcW w:w="1474" w:type="dxa"/>
            <w:vMerge/>
          </w:tcPr>
          <w:p w:rsidR="00990EC1" w:rsidRDefault="00990EC1">
            <w:pPr>
              <w:pStyle w:val="ConsPlusNormal0"/>
            </w:pPr>
          </w:p>
        </w:tc>
        <w:tc>
          <w:tcPr>
            <w:tcW w:w="1191" w:type="dxa"/>
            <w:vMerge/>
          </w:tcPr>
          <w:p w:rsidR="00990EC1" w:rsidRDefault="00990EC1">
            <w:pPr>
              <w:pStyle w:val="ConsPlusNormal0"/>
            </w:pPr>
          </w:p>
        </w:tc>
      </w:tr>
      <w:tr w:rsidR="00990EC1">
        <w:tc>
          <w:tcPr>
            <w:tcW w:w="1191" w:type="dxa"/>
            <w:vAlign w:val="center"/>
          </w:tcPr>
          <w:p w:rsidR="00990EC1" w:rsidRDefault="0067240E">
            <w:pPr>
              <w:pStyle w:val="ConsPlusNormal0"/>
              <w:jc w:val="center"/>
            </w:pPr>
            <w:r>
              <w:t>1</w:t>
            </w:r>
          </w:p>
        </w:tc>
        <w:tc>
          <w:tcPr>
            <w:tcW w:w="1191" w:type="dxa"/>
            <w:vAlign w:val="center"/>
          </w:tcPr>
          <w:p w:rsidR="00990EC1" w:rsidRDefault="0067240E">
            <w:pPr>
              <w:pStyle w:val="ConsPlusNormal0"/>
              <w:jc w:val="center"/>
            </w:pPr>
            <w:r>
              <w:t>2</w:t>
            </w:r>
          </w:p>
        </w:tc>
        <w:tc>
          <w:tcPr>
            <w:tcW w:w="1134" w:type="dxa"/>
            <w:vAlign w:val="center"/>
          </w:tcPr>
          <w:p w:rsidR="00990EC1" w:rsidRDefault="0067240E">
            <w:pPr>
              <w:pStyle w:val="ConsPlusNormal0"/>
              <w:jc w:val="center"/>
            </w:pPr>
            <w:r>
              <w:t>3</w:t>
            </w:r>
          </w:p>
        </w:tc>
        <w:tc>
          <w:tcPr>
            <w:tcW w:w="2257" w:type="dxa"/>
            <w:vAlign w:val="center"/>
          </w:tcPr>
          <w:p w:rsidR="00990EC1" w:rsidRDefault="0067240E">
            <w:pPr>
              <w:pStyle w:val="ConsPlusNormal0"/>
              <w:jc w:val="center"/>
            </w:pPr>
            <w:r>
              <w:t>4</w:t>
            </w:r>
          </w:p>
        </w:tc>
        <w:tc>
          <w:tcPr>
            <w:tcW w:w="1814" w:type="dxa"/>
            <w:vAlign w:val="center"/>
          </w:tcPr>
          <w:p w:rsidR="00990EC1" w:rsidRDefault="0067240E">
            <w:pPr>
              <w:pStyle w:val="ConsPlusNormal0"/>
              <w:jc w:val="center"/>
            </w:pPr>
            <w:r>
              <w:t>5</w:t>
            </w:r>
          </w:p>
        </w:tc>
        <w:tc>
          <w:tcPr>
            <w:tcW w:w="1304" w:type="dxa"/>
            <w:vAlign w:val="center"/>
          </w:tcPr>
          <w:p w:rsidR="00990EC1" w:rsidRDefault="0067240E">
            <w:pPr>
              <w:pStyle w:val="ConsPlusNormal0"/>
              <w:jc w:val="center"/>
            </w:pPr>
            <w:r>
              <w:t>6</w:t>
            </w:r>
          </w:p>
        </w:tc>
        <w:tc>
          <w:tcPr>
            <w:tcW w:w="1474" w:type="dxa"/>
            <w:vAlign w:val="center"/>
          </w:tcPr>
          <w:p w:rsidR="00990EC1" w:rsidRDefault="0067240E">
            <w:pPr>
              <w:pStyle w:val="ConsPlusNormal0"/>
              <w:jc w:val="center"/>
            </w:pPr>
            <w:r>
              <w:t>7</w:t>
            </w:r>
          </w:p>
        </w:tc>
        <w:tc>
          <w:tcPr>
            <w:tcW w:w="1191" w:type="dxa"/>
            <w:vAlign w:val="center"/>
          </w:tcPr>
          <w:p w:rsidR="00990EC1" w:rsidRDefault="0067240E">
            <w:pPr>
              <w:pStyle w:val="ConsPlusNormal0"/>
              <w:jc w:val="center"/>
            </w:pPr>
            <w:r>
              <w:t>8</w:t>
            </w:r>
          </w:p>
        </w:tc>
      </w:tr>
      <w:tr w:rsidR="00990EC1">
        <w:tc>
          <w:tcPr>
            <w:tcW w:w="1191" w:type="dxa"/>
            <w:vAlign w:val="bottom"/>
          </w:tcPr>
          <w:p w:rsidR="00990EC1" w:rsidRDefault="00990EC1">
            <w:pPr>
              <w:pStyle w:val="ConsPlusNormal0"/>
            </w:pPr>
          </w:p>
        </w:tc>
        <w:tc>
          <w:tcPr>
            <w:tcW w:w="1191" w:type="dxa"/>
            <w:vAlign w:val="bottom"/>
          </w:tcPr>
          <w:p w:rsidR="00990EC1" w:rsidRDefault="00990EC1">
            <w:pPr>
              <w:pStyle w:val="ConsPlusNormal0"/>
            </w:pPr>
          </w:p>
        </w:tc>
        <w:tc>
          <w:tcPr>
            <w:tcW w:w="1134" w:type="dxa"/>
            <w:vAlign w:val="bottom"/>
          </w:tcPr>
          <w:p w:rsidR="00990EC1" w:rsidRDefault="00990EC1">
            <w:pPr>
              <w:pStyle w:val="ConsPlusNormal0"/>
            </w:pPr>
          </w:p>
        </w:tc>
        <w:tc>
          <w:tcPr>
            <w:tcW w:w="2257" w:type="dxa"/>
            <w:vAlign w:val="bottom"/>
          </w:tcPr>
          <w:p w:rsidR="00990EC1" w:rsidRDefault="00990EC1">
            <w:pPr>
              <w:pStyle w:val="ConsPlusNormal0"/>
            </w:pPr>
          </w:p>
        </w:tc>
        <w:tc>
          <w:tcPr>
            <w:tcW w:w="1814" w:type="dxa"/>
            <w:vAlign w:val="bottom"/>
          </w:tcPr>
          <w:p w:rsidR="00990EC1" w:rsidRDefault="00990EC1">
            <w:pPr>
              <w:pStyle w:val="ConsPlusNormal0"/>
            </w:pPr>
          </w:p>
        </w:tc>
        <w:tc>
          <w:tcPr>
            <w:tcW w:w="1304" w:type="dxa"/>
            <w:vAlign w:val="bottom"/>
          </w:tcPr>
          <w:p w:rsidR="00990EC1" w:rsidRDefault="00990EC1">
            <w:pPr>
              <w:pStyle w:val="ConsPlusNormal0"/>
            </w:pPr>
          </w:p>
        </w:tc>
        <w:tc>
          <w:tcPr>
            <w:tcW w:w="1474" w:type="dxa"/>
            <w:vAlign w:val="bottom"/>
          </w:tcPr>
          <w:p w:rsidR="00990EC1" w:rsidRDefault="00990EC1">
            <w:pPr>
              <w:pStyle w:val="ConsPlusNormal0"/>
            </w:pPr>
          </w:p>
        </w:tc>
        <w:tc>
          <w:tcPr>
            <w:tcW w:w="1191" w:type="dxa"/>
            <w:vAlign w:val="bottom"/>
          </w:tcPr>
          <w:p w:rsidR="00990EC1" w:rsidRDefault="00990EC1">
            <w:pPr>
              <w:pStyle w:val="ConsPlusNormal0"/>
            </w:pPr>
          </w:p>
        </w:tc>
      </w:tr>
      <w:tr w:rsidR="00990EC1">
        <w:tc>
          <w:tcPr>
            <w:tcW w:w="1191" w:type="dxa"/>
            <w:vAlign w:val="bottom"/>
          </w:tcPr>
          <w:p w:rsidR="00990EC1" w:rsidRDefault="00990EC1">
            <w:pPr>
              <w:pStyle w:val="ConsPlusNormal0"/>
            </w:pPr>
          </w:p>
        </w:tc>
        <w:tc>
          <w:tcPr>
            <w:tcW w:w="1191" w:type="dxa"/>
            <w:vAlign w:val="bottom"/>
          </w:tcPr>
          <w:p w:rsidR="00990EC1" w:rsidRDefault="00990EC1">
            <w:pPr>
              <w:pStyle w:val="ConsPlusNormal0"/>
            </w:pPr>
          </w:p>
        </w:tc>
        <w:tc>
          <w:tcPr>
            <w:tcW w:w="1134" w:type="dxa"/>
            <w:vAlign w:val="bottom"/>
          </w:tcPr>
          <w:p w:rsidR="00990EC1" w:rsidRDefault="00990EC1">
            <w:pPr>
              <w:pStyle w:val="ConsPlusNormal0"/>
            </w:pPr>
          </w:p>
        </w:tc>
        <w:tc>
          <w:tcPr>
            <w:tcW w:w="2257" w:type="dxa"/>
            <w:vAlign w:val="bottom"/>
          </w:tcPr>
          <w:p w:rsidR="00990EC1" w:rsidRDefault="00990EC1">
            <w:pPr>
              <w:pStyle w:val="ConsPlusNormal0"/>
            </w:pPr>
          </w:p>
        </w:tc>
        <w:tc>
          <w:tcPr>
            <w:tcW w:w="1814" w:type="dxa"/>
            <w:vAlign w:val="bottom"/>
          </w:tcPr>
          <w:p w:rsidR="00990EC1" w:rsidRDefault="00990EC1">
            <w:pPr>
              <w:pStyle w:val="ConsPlusNormal0"/>
            </w:pPr>
          </w:p>
        </w:tc>
        <w:tc>
          <w:tcPr>
            <w:tcW w:w="1304" w:type="dxa"/>
            <w:vAlign w:val="bottom"/>
          </w:tcPr>
          <w:p w:rsidR="00990EC1" w:rsidRDefault="00990EC1">
            <w:pPr>
              <w:pStyle w:val="ConsPlusNormal0"/>
            </w:pPr>
          </w:p>
        </w:tc>
        <w:tc>
          <w:tcPr>
            <w:tcW w:w="1474" w:type="dxa"/>
            <w:vAlign w:val="bottom"/>
          </w:tcPr>
          <w:p w:rsidR="00990EC1" w:rsidRDefault="00990EC1">
            <w:pPr>
              <w:pStyle w:val="ConsPlusNormal0"/>
            </w:pPr>
          </w:p>
        </w:tc>
        <w:tc>
          <w:tcPr>
            <w:tcW w:w="1191" w:type="dxa"/>
            <w:vAlign w:val="bottom"/>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tblPr>
      <w:tblGrid>
        <w:gridCol w:w="3231"/>
        <w:gridCol w:w="1814"/>
        <w:gridCol w:w="340"/>
        <w:gridCol w:w="1417"/>
        <w:gridCol w:w="340"/>
        <w:gridCol w:w="2721"/>
        <w:gridCol w:w="340"/>
        <w:gridCol w:w="1361"/>
      </w:tblGrid>
      <w:tr w:rsidR="00990EC1">
        <w:tc>
          <w:tcPr>
            <w:tcW w:w="3231" w:type="dxa"/>
            <w:tcBorders>
              <w:top w:val="nil"/>
              <w:left w:val="nil"/>
              <w:bottom w:val="nil"/>
              <w:right w:val="nil"/>
            </w:tcBorders>
            <w:vAlign w:val="bottom"/>
          </w:tcPr>
          <w:p w:rsidR="00990EC1" w:rsidRDefault="0067240E">
            <w:pPr>
              <w:pStyle w:val="ConsPlusNormal0"/>
            </w:pPr>
            <w:r>
              <w:t>Ответственный исполнитель</w:t>
            </w:r>
          </w:p>
        </w:tc>
        <w:tc>
          <w:tcPr>
            <w:tcW w:w="1814"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41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272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361" w:type="dxa"/>
            <w:tcBorders>
              <w:top w:val="nil"/>
              <w:left w:val="nil"/>
              <w:bottom w:val="single" w:sz="4" w:space="0" w:color="auto"/>
              <w:right w:val="nil"/>
            </w:tcBorders>
            <w:vAlign w:val="bottom"/>
          </w:tcPr>
          <w:p w:rsidR="00990EC1" w:rsidRDefault="00990EC1">
            <w:pPr>
              <w:pStyle w:val="ConsPlusNormal0"/>
            </w:pPr>
          </w:p>
        </w:tc>
      </w:tr>
      <w:tr w:rsidR="00990EC1">
        <w:tc>
          <w:tcPr>
            <w:tcW w:w="3231" w:type="dxa"/>
            <w:tcBorders>
              <w:top w:val="nil"/>
              <w:left w:val="nil"/>
              <w:bottom w:val="nil"/>
              <w:right w:val="nil"/>
            </w:tcBorders>
          </w:tcPr>
          <w:p w:rsidR="00990EC1" w:rsidRDefault="00990EC1">
            <w:pPr>
              <w:pStyle w:val="ConsPlusNormal0"/>
            </w:pPr>
          </w:p>
        </w:tc>
        <w:tc>
          <w:tcPr>
            <w:tcW w:w="1814"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2721"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361" w:type="dxa"/>
            <w:tcBorders>
              <w:top w:val="single" w:sz="4" w:space="0" w:color="auto"/>
              <w:left w:val="nil"/>
              <w:bottom w:val="nil"/>
              <w:right w:val="nil"/>
            </w:tcBorders>
          </w:tcPr>
          <w:p w:rsidR="00990EC1" w:rsidRDefault="0067240E">
            <w:pPr>
              <w:pStyle w:val="ConsPlusNormal0"/>
              <w:jc w:val="center"/>
            </w:pPr>
            <w:r>
              <w:t>(телефон)</w:t>
            </w: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tblPr>
      <w:tblGrid>
        <w:gridCol w:w="340"/>
        <w:gridCol w:w="510"/>
        <w:gridCol w:w="340"/>
        <w:gridCol w:w="1701"/>
        <w:gridCol w:w="369"/>
        <w:gridCol w:w="397"/>
        <w:gridCol w:w="340"/>
        <w:gridCol w:w="6718"/>
        <w:gridCol w:w="850"/>
      </w:tblGrid>
      <w:tr w:rsidR="00990EC1">
        <w:trPr>
          <w:gridAfter w:val="2"/>
          <w:wAfter w:w="7568" w:type="dxa"/>
        </w:trPr>
        <w:tc>
          <w:tcPr>
            <w:tcW w:w="340" w:type="dxa"/>
            <w:tcBorders>
              <w:top w:val="nil"/>
              <w:left w:val="nil"/>
              <w:bottom w:val="nil"/>
              <w:right w:val="nil"/>
            </w:tcBorders>
            <w:vAlign w:val="bottom"/>
          </w:tcPr>
          <w:p w:rsidR="00990EC1" w:rsidRDefault="0067240E">
            <w:pPr>
              <w:pStyle w:val="ConsPlusNormal0"/>
              <w:jc w:val="right"/>
            </w:pPr>
            <w:r>
              <w:t>"</w:t>
            </w:r>
          </w:p>
        </w:tc>
        <w:tc>
          <w:tcPr>
            <w:tcW w:w="51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tcBorders>
              <w:top w:val="nil"/>
              <w:left w:val="nil"/>
              <w:bottom w:val="single" w:sz="4" w:space="0" w:color="auto"/>
              <w:right w:val="nil"/>
            </w:tcBorders>
            <w:vAlign w:val="bottom"/>
          </w:tcPr>
          <w:p w:rsidR="00990EC1" w:rsidRDefault="00990EC1">
            <w:pPr>
              <w:pStyle w:val="ConsPlusNormal0"/>
            </w:pPr>
          </w:p>
        </w:tc>
        <w:tc>
          <w:tcPr>
            <w:tcW w:w="369" w:type="dxa"/>
            <w:tcBorders>
              <w:top w:val="nil"/>
              <w:left w:val="nil"/>
              <w:bottom w:val="nil"/>
              <w:right w:val="nil"/>
            </w:tcBorders>
            <w:vAlign w:val="bottom"/>
          </w:tcPr>
          <w:p w:rsidR="00990EC1" w:rsidRDefault="0067240E">
            <w:pPr>
              <w:pStyle w:val="ConsPlusNormal0"/>
              <w:jc w:val="right"/>
            </w:pPr>
            <w:r>
              <w:t>20</w:t>
            </w:r>
          </w:p>
        </w:tc>
        <w:tc>
          <w:tcPr>
            <w:tcW w:w="39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ind w:left="57"/>
            </w:pPr>
            <w:r>
              <w:t>г.</w:t>
            </w:r>
          </w:p>
        </w:tc>
      </w:tr>
      <w:tr w:rsidR="00990EC1">
        <w:tc>
          <w:tcPr>
            <w:tcW w:w="10715" w:type="dxa"/>
            <w:gridSpan w:val="8"/>
            <w:tcBorders>
              <w:top w:val="nil"/>
              <w:left w:val="nil"/>
              <w:bottom w:val="nil"/>
              <w:right w:val="nil"/>
            </w:tcBorders>
            <w:vAlign w:val="bottom"/>
          </w:tcPr>
          <w:p w:rsidR="00990EC1" w:rsidRDefault="0067240E">
            <w:pPr>
              <w:pStyle w:val="ConsPlusNormal0"/>
              <w:jc w:val="right"/>
            </w:pPr>
            <w:r>
              <w:lastRenderedPageBreak/>
              <w:t>Номер страницы</w:t>
            </w:r>
          </w:p>
        </w:tc>
        <w:tc>
          <w:tcPr>
            <w:tcW w:w="850" w:type="dxa"/>
            <w:tcBorders>
              <w:top w:val="nil"/>
              <w:left w:val="nil"/>
              <w:bottom w:val="single" w:sz="4" w:space="0" w:color="auto"/>
              <w:right w:val="nil"/>
            </w:tcBorders>
            <w:vAlign w:val="bottom"/>
          </w:tcPr>
          <w:p w:rsidR="00990EC1" w:rsidRDefault="00990EC1">
            <w:pPr>
              <w:pStyle w:val="ConsPlusNormal0"/>
            </w:pPr>
          </w:p>
        </w:tc>
      </w:tr>
      <w:tr w:rsidR="00990EC1">
        <w:tc>
          <w:tcPr>
            <w:tcW w:w="10715" w:type="dxa"/>
            <w:gridSpan w:val="8"/>
            <w:tcBorders>
              <w:top w:val="nil"/>
              <w:left w:val="nil"/>
              <w:bottom w:val="nil"/>
              <w:right w:val="nil"/>
            </w:tcBorders>
            <w:vAlign w:val="bottom"/>
          </w:tcPr>
          <w:p w:rsidR="00990EC1" w:rsidRDefault="0067240E">
            <w:pPr>
              <w:pStyle w:val="ConsPlusNormal0"/>
              <w:jc w:val="right"/>
            </w:pPr>
            <w:r>
              <w:t>Всего страниц</w:t>
            </w:r>
          </w:p>
        </w:tc>
        <w:tc>
          <w:tcPr>
            <w:tcW w:w="850" w:type="dxa"/>
            <w:tcBorders>
              <w:top w:val="single" w:sz="4" w:space="0" w:color="auto"/>
              <w:left w:val="nil"/>
              <w:bottom w:val="single" w:sz="4" w:space="0" w:color="auto"/>
              <w:right w:val="nil"/>
            </w:tcBorders>
            <w:vAlign w:val="bottom"/>
          </w:tcPr>
          <w:p w:rsidR="00990EC1" w:rsidRDefault="00990EC1">
            <w:pPr>
              <w:pStyle w:val="ConsPlusNormal0"/>
            </w:pPr>
          </w:p>
        </w:tc>
      </w:tr>
    </w:tbl>
    <w:p w:rsidR="00990EC1" w:rsidRDefault="00990EC1">
      <w:pPr>
        <w:pStyle w:val="ConsPlusNormal0"/>
        <w:sectPr w:rsidR="00990EC1" w:rsidSect="00A21773">
          <w:headerReference w:type="default" r:id="rId141"/>
          <w:footerReference w:type="default" r:id="rId142"/>
          <w:headerReference w:type="first" r:id="rId143"/>
          <w:footerReference w:type="first" r:id="rId144"/>
          <w:pgSz w:w="16838" w:h="11906" w:orient="landscape"/>
          <w:pgMar w:top="1133" w:right="1440" w:bottom="566" w:left="1440" w:header="0" w:footer="0" w:gutter="0"/>
          <w:cols w:space="720"/>
          <w:titlePg/>
        </w:sectPr>
      </w:pPr>
    </w:p>
    <w:p w:rsidR="00990EC1" w:rsidRPr="00C84AA2" w:rsidRDefault="00990EC1">
      <w:pPr>
        <w:pStyle w:val="ConsPlusNormal0"/>
        <w:jc w:val="center"/>
      </w:pPr>
    </w:p>
    <w:p w:rsidR="00990EC1" w:rsidRPr="00C84AA2" w:rsidRDefault="0067240E">
      <w:pPr>
        <w:pStyle w:val="ConsPlusNormal0"/>
        <w:jc w:val="right"/>
        <w:outlineLvl w:val="1"/>
      </w:pPr>
      <w:r w:rsidRPr="00C84AA2">
        <w:t>Приложение N 4</w:t>
      </w:r>
    </w:p>
    <w:p w:rsidR="00990EC1" w:rsidRPr="00C84AA2" w:rsidRDefault="0067240E">
      <w:pPr>
        <w:pStyle w:val="ConsPlusNormal0"/>
        <w:jc w:val="right"/>
      </w:pPr>
      <w:r w:rsidRPr="00C84AA2">
        <w:t>к Порядку открытия и ведения</w:t>
      </w:r>
    </w:p>
    <w:p w:rsidR="00990EC1" w:rsidRPr="00C84AA2" w:rsidRDefault="0067240E">
      <w:pPr>
        <w:pStyle w:val="ConsPlusNormal0"/>
        <w:jc w:val="right"/>
      </w:pPr>
      <w:r w:rsidRPr="00C84AA2">
        <w:t>лицевых счетов</w:t>
      </w:r>
    </w:p>
    <w:p w:rsidR="00BA5204" w:rsidRPr="00C84AA2" w:rsidRDefault="0067240E" w:rsidP="00BA5204">
      <w:pPr>
        <w:pStyle w:val="ConsPlusNormal0"/>
        <w:jc w:val="right"/>
      </w:pPr>
      <w:r w:rsidRPr="00C84AA2">
        <w:t xml:space="preserve">в </w:t>
      </w:r>
      <w:r w:rsidR="00143689" w:rsidRPr="00C84AA2">
        <w:rPr>
          <w:szCs w:val="20"/>
        </w:rPr>
        <w:t xml:space="preserve">Администрации сельского поселения </w:t>
      </w:r>
      <w:proofErr w:type="spellStart"/>
      <w:r w:rsidR="000C6A3F" w:rsidRPr="00C84AA2">
        <w:rPr>
          <w:szCs w:val="20"/>
        </w:rPr>
        <w:t>Янгантауский</w:t>
      </w:r>
      <w:proofErr w:type="spellEnd"/>
      <w:r w:rsidR="004A4C8C" w:rsidRPr="00C84AA2">
        <w:rPr>
          <w:szCs w:val="20"/>
        </w:rPr>
        <w:t xml:space="preserve"> </w:t>
      </w:r>
      <w:r w:rsidR="00143689" w:rsidRPr="00C84AA2">
        <w:rPr>
          <w:szCs w:val="20"/>
        </w:rPr>
        <w:t xml:space="preserve"> сельсовет</w:t>
      </w:r>
    </w:p>
    <w:p w:rsidR="00BA5204" w:rsidRPr="00C84AA2" w:rsidRDefault="00BA5204" w:rsidP="00BA5204">
      <w:pPr>
        <w:pStyle w:val="ConsPlusNormal0"/>
        <w:jc w:val="right"/>
      </w:pPr>
      <w:r w:rsidRPr="00C84AA2">
        <w:t xml:space="preserve"> муниципального района </w:t>
      </w:r>
      <w:r w:rsidR="00D84379" w:rsidRPr="00C84AA2">
        <w:t>Салаватский</w:t>
      </w:r>
      <w:r w:rsidRPr="00C84AA2">
        <w:t xml:space="preserve"> район</w:t>
      </w:r>
    </w:p>
    <w:p w:rsidR="00990EC1" w:rsidRPr="00C84AA2" w:rsidRDefault="0067240E">
      <w:pPr>
        <w:pStyle w:val="ConsPlusNormal0"/>
        <w:jc w:val="right"/>
      </w:pPr>
      <w:r w:rsidRPr="00C84AA2">
        <w:t>Республики Башкортостан</w:t>
      </w:r>
    </w:p>
    <w:p w:rsidR="00990EC1" w:rsidRDefault="00990EC1">
      <w:pPr>
        <w:pStyle w:val="ConsPlusNormal0"/>
        <w:spacing w:after="1"/>
      </w:pPr>
    </w:p>
    <w:p w:rsidR="00990EC1" w:rsidRDefault="00990EC1">
      <w:pPr>
        <w:pStyle w:val="ConsPlusNormal0"/>
        <w:jc w:val="center"/>
      </w:pPr>
    </w:p>
    <w:p w:rsidR="00990EC1" w:rsidRDefault="0067240E">
      <w:pPr>
        <w:pStyle w:val="ConsPlusNonformat0"/>
        <w:jc w:val="both"/>
      </w:pPr>
      <w:r>
        <w:t xml:space="preserve">                                                ___________________________</w:t>
      </w:r>
    </w:p>
    <w:p w:rsidR="00990EC1" w:rsidRDefault="0067240E">
      <w:pPr>
        <w:pStyle w:val="ConsPlusNonformat0"/>
        <w:jc w:val="both"/>
      </w:pPr>
      <w:r>
        <w:t xml:space="preserve">                                                ___________________________</w:t>
      </w:r>
    </w:p>
    <w:p w:rsidR="00990EC1" w:rsidRDefault="0067240E">
      <w:pPr>
        <w:pStyle w:val="ConsPlusNonformat0"/>
        <w:jc w:val="both"/>
      </w:pPr>
      <w:r>
        <w:t xml:space="preserve">                                                ___________________________</w:t>
      </w:r>
    </w:p>
    <w:p w:rsidR="00990EC1" w:rsidRDefault="0067240E">
      <w:pPr>
        <w:pStyle w:val="ConsPlusNonformat0"/>
        <w:jc w:val="both"/>
      </w:pPr>
      <w:r>
        <w:t xml:space="preserve">                                                   (наименование клиента)</w:t>
      </w:r>
    </w:p>
    <w:p w:rsidR="00990EC1" w:rsidRDefault="00990EC1">
      <w:pPr>
        <w:pStyle w:val="ConsPlusNonformat0"/>
        <w:jc w:val="both"/>
      </w:pPr>
    </w:p>
    <w:p w:rsidR="00990EC1" w:rsidRDefault="0067240E">
      <w:pPr>
        <w:pStyle w:val="ConsPlusNonformat0"/>
        <w:jc w:val="both"/>
      </w:pPr>
      <w:bookmarkStart w:id="49" w:name="P1448"/>
      <w:bookmarkEnd w:id="49"/>
      <w:r>
        <w:t xml:space="preserve">                                 Извещение</w:t>
      </w:r>
    </w:p>
    <w:p w:rsidR="00990EC1" w:rsidRDefault="0067240E">
      <w:pPr>
        <w:pStyle w:val="ConsPlusNonformat0"/>
        <w:jc w:val="both"/>
      </w:pPr>
      <w:r>
        <w:t xml:space="preserve">                    об открытии (о резервировании) &lt;*&gt;</w:t>
      </w:r>
    </w:p>
    <w:p w:rsidR="00990EC1" w:rsidRDefault="0067240E">
      <w:pPr>
        <w:pStyle w:val="ConsPlusNonformat0"/>
        <w:jc w:val="both"/>
      </w:pPr>
      <w:r>
        <w:t xml:space="preserve">                              лицевого счета</w:t>
      </w:r>
    </w:p>
    <w:p w:rsidR="00990EC1" w:rsidRDefault="0067240E">
      <w:pPr>
        <w:pStyle w:val="ConsPlusNonformat0"/>
        <w:jc w:val="both"/>
      </w:pPr>
      <w:r>
        <w:t xml:space="preserve">                       от "___" ____________ 20___ г.</w:t>
      </w:r>
    </w:p>
    <w:p w:rsidR="00990EC1" w:rsidRDefault="00143689">
      <w:pPr>
        <w:pStyle w:val="ConsPlusNonformat0"/>
        <w:jc w:val="both"/>
      </w:pPr>
      <w:r>
        <w:rPr>
          <w:rFonts w:ascii="Times New Roman" w:hAnsi="Times New Roman" w:cs="Times New Roman"/>
          <w:szCs w:val="20"/>
        </w:rPr>
        <w:t>Администрация</w:t>
      </w:r>
      <w:r w:rsidRPr="00D84379">
        <w:rPr>
          <w:rFonts w:ascii="Times New Roman" w:hAnsi="Times New Roman" w:cs="Times New Roman"/>
          <w:szCs w:val="20"/>
        </w:rPr>
        <w:t xml:space="preserve"> сельского поселения</w:t>
      </w:r>
      <w:r>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Pr>
          <w:rFonts w:ascii="Times New Roman" w:hAnsi="Times New Roman" w:cs="Times New Roman"/>
          <w:szCs w:val="20"/>
        </w:rPr>
        <w:t xml:space="preserve"> сельсовет</w:t>
      </w:r>
      <w:r>
        <w:t xml:space="preserve"> </w:t>
      </w:r>
      <w:r w:rsidR="00BA5204">
        <w:t xml:space="preserve">муниципального района </w:t>
      </w:r>
      <w:r w:rsidR="00D84379">
        <w:t>Салаватский</w:t>
      </w:r>
      <w:r w:rsidR="00BA5204">
        <w:t xml:space="preserve"> район</w:t>
      </w:r>
      <w:r w:rsidR="0067240E">
        <w:t xml:space="preserve">   Республики    Башкортостан    сообщает,    что</w:t>
      </w:r>
    </w:p>
    <w:p w:rsidR="00990EC1" w:rsidRDefault="0067240E">
      <w:pPr>
        <w:pStyle w:val="ConsPlusNonformat0"/>
        <w:jc w:val="both"/>
      </w:pPr>
      <w:r>
        <w:t>___________________________________________________________________________</w:t>
      </w:r>
    </w:p>
    <w:p w:rsidR="00990EC1" w:rsidRDefault="0067240E">
      <w:pPr>
        <w:pStyle w:val="ConsPlusNonformat0"/>
        <w:jc w:val="both"/>
      </w:pPr>
      <w:r>
        <w:t xml:space="preserve">                          (наименование клиента)</w:t>
      </w:r>
    </w:p>
    <w:p w:rsidR="00990EC1" w:rsidRDefault="0067240E">
      <w:pPr>
        <w:pStyle w:val="ConsPlusNonformat0"/>
        <w:jc w:val="both"/>
      </w:pPr>
      <w:r>
        <w:t xml:space="preserve">"___" _____________ 20___ г.  открыт  (зарезервирован)  </w:t>
      </w:r>
      <w:hyperlink w:anchor="P1468" w:tooltip="    &lt;*&gt; Применительно к разделу IV настоящего Порядка.">
        <w:r>
          <w:rPr>
            <w:color w:val="0000FF"/>
          </w:rPr>
          <w:t>&lt;*&gt;</w:t>
        </w:r>
      </w:hyperlink>
      <w:r>
        <w:t xml:space="preserve">  лицевой   счет</w:t>
      </w:r>
    </w:p>
    <w:p w:rsidR="00990EC1" w:rsidRDefault="0067240E">
      <w:pPr>
        <w:pStyle w:val="ConsPlusNonformat0"/>
        <w:jc w:val="both"/>
      </w:pPr>
      <w:r>
        <w:t>___________________ N ________________ к счету ___________________________.</w:t>
      </w:r>
    </w:p>
    <w:p w:rsidR="00990EC1" w:rsidRDefault="00990EC1">
      <w:pPr>
        <w:pStyle w:val="ConsPlusNonformat0"/>
        <w:jc w:val="both"/>
      </w:pPr>
    </w:p>
    <w:p w:rsidR="00990EC1" w:rsidRDefault="00143689">
      <w:pPr>
        <w:pStyle w:val="ConsPlusNonformat0"/>
        <w:jc w:val="both"/>
      </w:pPr>
      <w:r>
        <w:t>Глава Администрации</w:t>
      </w:r>
    </w:p>
    <w:p w:rsidR="00990EC1" w:rsidRDefault="0067240E">
      <w:pPr>
        <w:pStyle w:val="ConsPlusNonformat0"/>
        <w:jc w:val="both"/>
      </w:pPr>
      <w:r>
        <w:t>(или иное уполномоченное лицо) ___________    _____________________________</w:t>
      </w:r>
    </w:p>
    <w:p w:rsidR="00990EC1" w:rsidRDefault="0067240E">
      <w:pPr>
        <w:pStyle w:val="ConsPlusNonformat0"/>
        <w:jc w:val="both"/>
      </w:pPr>
      <w:r>
        <w:t xml:space="preserve">                                (подпись)       (расшифровка подписи)</w:t>
      </w:r>
    </w:p>
    <w:p w:rsidR="00990EC1" w:rsidRDefault="00990EC1">
      <w:pPr>
        <w:pStyle w:val="ConsPlusNonformat0"/>
        <w:jc w:val="both"/>
      </w:pPr>
    </w:p>
    <w:p w:rsidR="00990EC1" w:rsidRDefault="0067240E">
      <w:pPr>
        <w:pStyle w:val="ConsPlusNonformat0"/>
        <w:jc w:val="both"/>
      </w:pPr>
      <w:r>
        <w:t>Исполнитель ______________    _____________________________________________</w:t>
      </w:r>
    </w:p>
    <w:p w:rsidR="00990EC1" w:rsidRDefault="0067240E">
      <w:pPr>
        <w:pStyle w:val="ConsPlusNonformat0"/>
        <w:jc w:val="both"/>
      </w:pPr>
      <w:r>
        <w:t xml:space="preserve">              (подпись)                  (расшифровка подписи)</w:t>
      </w:r>
    </w:p>
    <w:p w:rsidR="00990EC1" w:rsidRDefault="00990EC1">
      <w:pPr>
        <w:pStyle w:val="ConsPlusNonformat0"/>
        <w:jc w:val="both"/>
      </w:pPr>
    </w:p>
    <w:p w:rsidR="00990EC1" w:rsidRDefault="0067240E">
      <w:pPr>
        <w:pStyle w:val="ConsPlusNonformat0"/>
        <w:jc w:val="both"/>
      </w:pPr>
      <w:r>
        <w:t xml:space="preserve">    --------------------------------</w:t>
      </w:r>
    </w:p>
    <w:p w:rsidR="00990EC1" w:rsidRDefault="0067240E">
      <w:pPr>
        <w:pStyle w:val="ConsPlusNonformat0"/>
        <w:jc w:val="both"/>
      </w:pPr>
      <w:bookmarkStart w:id="50" w:name="P1468"/>
      <w:bookmarkEnd w:id="50"/>
      <w:r>
        <w:t xml:space="preserve">&lt;*&gt; Применительно к </w:t>
      </w:r>
      <w:hyperlink w:anchor="P786" w:tooltip="IV. ПОРЯДОК">
        <w:r>
          <w:rPr>
            <w:color w:val="0000FF"/>
          </w:rPr>
          <w:t>разделу IV</w:t>
        </w:r>
      </w:hyperlink>
      <w:r>
        <w:t xml:space="preserve"> настоящего Порядка.</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C84AA2" w:rsidRDefault="00C84AA2">
      <w:pPr>
        <w:pStyle w:val="ConsPlusNormal0"/>
        <w:jc w:val="center"/>
      </w:pPr>
    </w:p>
    <w:p w:rsidR="00990EC1" w:rsidRPr="00C84AA2" w:rsidRDefault="00990EC1">
      <w:pPr>
        <w:pStyle w:val="ConsPlusNormal0"/>
        <w:jc w:val="center"/>
      </w:pPr>
    </w:p>
    <w:p w:rsidR="00990EC1" w:rsidRPr="00C84AA2" w:rsidRDefault="0067240E">
      <w:pPr>
        <w:pStyle w:val="ConsPlusNormal0"/>
        <w:jc w:val="right"/>
        <w:outlineLvl w:val="1"/>
      </w:pPr>
      <w:r w:rsidRPr="00C84AA2">
        <w:t>Приложение N 5</w:t>
      </w:r>
    </w:p>
    <w:p w:rsidR="00990EC1" w:rsidRPr="00C84AA2" w:rsidRDefault="0067240E">
      <w:pPr>
        <w:pStyle w:val="ConsPlusNormal0"/>
        <w:jc w:val="right"/>
      </w:pPr>
      <w:r w:rsidRPr="00C84AA2">
        <w:t>к Порядку открытия и ведения</w:t>
      </w:r>
    </w:p>
    <w:p w:rsidR="00990EC1" w:rsidRPr="00C84AA2" w:rsidRDefault="0067240E">
      <w:pPr>
        <w:pStyle w:val="ConsPlusNormal0"/>
        <w:jc w:val="right"/>
      </w:pPr>
      <w:r w:rsidRPr="00C84AA2">
        <w:t>лицевых счетов</w:t>
      </w:r>
    </w:p>
    <w:p w:rsidR="00BA5204" w:rsidRPr="00C84AA2" w:rsidRDefault="0067240E" w:rsidP="00BA5204">
      <w:pPr>
        <w:pStyle w:val="ConsPlusNormal0"/>
        <w:jc w:val="right"/>
      </w:pPr>
      <w:r w:rsidRPr="00C84AA2">
        <w:t xml:space="preserve">в </w:t>
      </w:r>
      <w:r w:rsidR="00143689" w:rsidRPr="00C84AA2">
        <w:rPr>
          <w:szCs w:val="20"/>
        </w:rPr>
        <w:t xml:space="preserve">Администрации сельского поселения </w:t>
      </w:r>
      <w:proofErr w:type="spellStart"/>
      <w:r w:rsidR="000C6A3F" w:rsidRPr="00C84AA2">
        <w:rPr>
          <w:szCs w:val="20"/>
        </w:rPr>
        <w:t>Янгантауский</w:t>
      </w:r>
      <w:proofErr w:type="spellEnd"/>
      <w:r w:rsidR="004A4C8C" w:rsidRPr="00C84AA2">
        <w:rPr>
          <w:szCs w:val="20"/>
        </w:rPr>
        <w:t xml:space="preserve"> </w:t>
      </w:r>
      <w:r w:rsidR="00143689" w:rsidRPr="00C84AA2">
        <w:rPr>
          <w:szCs w:val="20"/>
        </w:rPr>
        <w:t xml:space="preserve"> сельсовет</w:t>
      </w:r>
    </w:p>
    <w:p w:rsidR="00BA5204" w:rsidRPr="00C84AA2" w:rsidRDefault="00BA5204" w:rsidP="00BA5204">
      <w:pPr>
        <w:pStyle w:val="ConsPlusNormal0"/>
        <w:jc w:val="right"/>
      </w:pPr>
      <w:r w:rsidRPr="00C84AA2">
        <w:t xml:space="preserve"> муниципального района </w:t>
      </w:r>
      <w:r w:rsidR="00D84379" w:rsidRPr="00C84AA2">
        <w:t>Салаватский</w:t>
      </w:r>
      <w:r w:rsidRPr="00C84AA2">
        <w:t xml:space="preserve"> район</w:t>
      </w:r>
    </w:p>
    <w:p w:rsidR="00990EC1" w:rsidRPr="00C84AA2" w:rsidRDefault="0067240E">
      <w:pPr>
        <w:pStyle w:val="ConsPlusNormal0"/>
        <w:jc w:val="right"/>
      </w:pPr>
      <w:r w:rsidRPr="00C84AA2">
        <w:t>Республики Башкортостан</w:t>
      </w:r>
    </w:p>
    <w:p w:rsidR="00990EC1" w:rsidRDefault="00990EC1">
      <w:pPr>
        <w:pStyle w:val="ConsPlusNormal0"/>
        <w:jc w:val="center"/>
      </w:pPr>
    </w:p>
    <w:p w:rsidR="00990EC1" w:rsidRDefault="00990EC1">
      <w:pPr>
        <w:pStyle w:val="ConsPlusNormal0"/>
        <w:jc w:val="both"/>
      </w:pPr>
    </w:p>
    <w:p w:rsidR="00990EC1" w:rsidRDefault="00990EC1">
      <w:pPr>
        <w:pStyle w:val="ConsPlusNormal0"/>
        <w:sectPr w:rsidR="00990EC1" w:rsidSect="00A21773">
          <w:headerReference w:type="default" r:id="rId145"/>
          <w:footerReference w:type="default" r:id="rId146"/>
          <w:headerReference w:type="first" r:id="rId147"/>
          <w:footerReference w:type="first" r:id="rId148"/>
          <w:pgSz w:w="11906" w:h="16838"/>
          <w:pgMar w:top="1440" w:right="566" w:bottom="1440" w:left="1133" w:header="0" w:footer="0" w:gutter="0"/>
          <w:cols w:space="720"/>
          <w:titlePg/>
        </w:sect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2722"/>
        <w:gridCol w:w="340"/>
        <w:gridCol w:w="340"/>
        <w:gridCol w:w="494"/>
        <w:gridCol w:w="340"/>
        <w:gridCol w:w="964"/>
        <w:gridCol w:w="1060"/>
        <w:gridCol w:w="373"/>
        <w:gridCol w:w="340"/>
        <w:gridCol w:w="397"/>
        <w:gridCol w:w="1191"/>
        <w:gridCol w:w="1474"/>
        <w:gridCol w:w="1276"/>
      </w:tblGrid>
      <w:tr w:rsidR="00990EC1">
        <w:tc>
          <w:tcPr>
            <w:tcW w:w="10035" w:type="dxa"/>
            <w:gridSpan w:val="12"/>
            <w:tcBorders>
              <w:top w:val="nil"/>
              <w:left w:val="nil"/>
              <w:bottom w:val="nil"/>
            </w:tcBorders>
            <w:vAlign w:val="bottom"/>
          </w:tcPr>
          <w:p w:rsidR="00990EC1" w:rsidRDefault="0067240E">
            <w:pPr>
              <w:pStyle w:val="ConsPlusNormal0"/>
              <w:jc w:val="center"/>
            </w:pPr>
            <w:bookmarkStart w:id="51" w:name="P1481"/>
            <w:bookmarkEnd w:id="51"/>
            <w:r>
              <w:lastRenderedPageBreak/>
              <w:t>ЗАЯВЛЕНИЕ</w:t>
            </w:r>
          </w:p>
        </w:tc>
        <w:tc>
          <w:tcPr>
            <w:tcW w:w="1276" w:type="dxa"/>
            <w:tcBorders>
              <w:top w:val="single" w:sz="4" w:space="0" w:color="auto"/>
              <w:bottom w:val="single" w:sz="4" w:space="0" w:color="auto"/>
            </w:tcBorders>
            <w:vAlign w:val="center"/>
          </w:tcPr>
          <w:p w:rsidR="00990EC1" w:rsidRDefault="0067240E">
            <w:pPr>
              <w:pStyle w:val="ConsPlusNormal0"/>
              <w:jc w:val="center"/>
            </w:pPr>
            <w:r>
              <w:t>Коды</w:t>
            </w:r>
          </w:p>
        </w:tc>
      </w:tr>
      <w:tr w:rsidR="00990EC1">
        <w:tblPrEx>
          <w:tblBorders>
            <w:insideV w:val="none" w:sz="0" w:space="0" w:color="auto"/>
          </w:tblBorders>
        </w:tblPrEx>
        <w:tc>
          <w:tcPr>
            <w:tcW w:w="5200" w:type="dxa"/>
            <w:gridSpan w:val="6"/>
            <w:tcBorders>
              <w:top w:val="nil"/>
              <w:left w:val="nil"/>
              <w:bottom w:val="nil"/>
              <w:right w:val="nil"/>
            </w:tcBorders>
            <w:vAlign w:val="bottom"/>
          </w:tcPr>
          <w:p w:rsidR="00990EC1" w:rsidRDefault="0067240E">
            <w:pPr>
              <w:pStyle w:val="ConsPlusNormal0"/>
              <w:jc w:val="right"/>
            </w:pPr>
            <w:r>
              <w:t>на переоформление лицевых счетов N</w:t>
            </w:r>
          </w:p>
        </w:tc>
        <w:tc>
          <w:tcPr>
            <w:tcW w:w="2170" w:type="dxa"/>
            <w:gridSpan w:val="4"/>
            <w:tcBorders>
              <w:top w:val="nil"/>
              <w:left w:val="nil"/>
              <w:bottom w:val="single" w:sz="4" w:space="0" w:color="auto"/>
              <w:right w:val="nil"/>
            </w:tcBorders>
            <w:vAlign w:val="bottom"/>
          </w:tcPr>
          <w:p w:rsidR="00990EC1" w:rsidRDefault="00990EC1">
            <w:pPr>
              <w:pStyle w:val="ConsPlusNormal0"/>
            </w:pPr>
          </w:p>
        </w:tc>
        <w:tc>
          <w:tcPr>
            <w:tcW w:w="2665" w:type="dxa"/>
            <w:gridSpan w:val="2"/>
            <w:tcBorders>
              <w:top w:val="nil"/>
              <w:left w:val="nil"/>
              <w:bottom w:val="nil"/>
              <w:right w:val="single" w:sz="4" w:space="0" w:color="auto"/>
            </w:tcBorders>
            <w:vAlign w:val="bottom"/>
          </w:tcPr>
          <w:p w:rsidR="00990EC1" w:rsidRDefault="00990EC1">
            <w:pPr>
              <w:pStyle w:val="ConsPlusNormal0"/>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5200" w:type="dxa"/>
            <w:gridSpan w:val="6"/>
            <w:tcBorders>
              <w:top w:val="nil"/>
              <w:left w:val="nil"/>
              <w:bottom w:val="nil"/>
              <w:right w:val="nil"/>
            </w:tcBorders>
            <w:vAlign w:val="bottom"/>
          </w:tcPr>
          <w:p w:rsidR="00990EC1" w:rsidRDefault="0067240E">
            <w:pPr>
              <w:pStyle w:val="ConsPlusNormal0"/>
              <w:jc w:val="right"/>
            </w:pPr>
            <w:r>
              <w:t>N</w:t>
            </w:r>
          </w:p>
        </w:tc>
        <w:tc>
          <w:tcPr>
            <w:tcW w:w="2170" w:type="dxa"/>
            <w:gridSpan w:val="4"/>
            <w:tcBorders>
              <w:top w:val="single" w:sz="4" w:space="0" w:color="auto"/>
              <w:left w:val="nil"/>
              <w:bottom w:val="single" w:sz="4" w:space="0" w:color="auto"/>
              <w:right w:val="nil"/>
            </w:tcBorders>
            <w:vAlign w:val="bottom"/>
          </w:tcPr>
          <w:p w:rsidR="00990EC1" w:rsidRDefault="00990EC1">
            <w:pPr>
              <w:pStyle w:val="ConsPlusNormal0"/>
            </w:pPr>
          </w:p>
        </w:tc>
        <w:tc>
          <w:tcPr>
            <w:tcW w:w="2665" w:type="dxa"/>
            <w:gridSpan w:val="2"/>
            <w:tcBorders>
              <w:top w:val="nil"/>
              <w:left w:val="nil"/>
              <w:bottom w:val="nil"/>
              <w:right w:val="single" w:sz="4" w:space="0" w:color="auto"/>
            </w:tcBorders>
            <w:vAlign w:val="bottom"/>
          </w:tcPr>
          <w:p w:rsidR="00990EC1" w:rsidRDefault="00990EC1">
            <w:pPr>
              <w:pStyle w:val="ConsPlusNormal0"/>
            </w:pP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insideV w:val="none" w:sz="0" w:space="0" w:color="auto"/>
          </w:tblBorders>
        </w:tblPrEx>
        <w:tc>
          <w:tcPr>
            <w:tcW w:w="3402" w:type="dxa"/>
            <w:gridSpan w:val="3"/>
            <w:tcBorders>
              <w:top w:val="nil"/>
              <w:left w:val="nil"/>
              <w:bottom w:val="nil"/>
              <w:right w:val="nil"/>
            </w:tcBorders>
            <w:vAlign w:val="bottom"/>
          </w:tcPr>
          <w:p w:rsidR="00990EC1" w:rsidRDefault="0067240E">
            <w:pPr>
              <w:pStyle w:val="ConsPlusNormal0"/>
              <w:jc w:val="right"/>
            </w:pPr>
            <w:r>
              <w:t>от "</w:t>
            </w:r>
          </w:p>
        </w:tc>
        <w:tc>
          <w:tcPr>
            <w:tcW w:w="494"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2024" w:type="dxa"/>
            <w:gridSpan w:val="2"/>
            <w:tcBorders>
              <w:top w:val="nil"/>
              <w:left w:val="nil"/>
              <w:bottom w:val="single" w:sz="4" w:space="0" w:color="auto"/>
              <w:right w:val="nil"/>
            </w:tcBorders>
            <w:vAlign w:val="bottom"/>
          </w:tcPr>
          <w:p w:rsidR="00990EC1" w:rsidRDefault="00990EC1">
            <w:pPr>
              <w:pStyle w:val="ConsPlusNormal0"/>
            </w:pPr>
          </w:p>
        </w:tc>
        <w:tc>
          <w:tcPr>
            <w:tcW w:w="373" w:type="dxa"/>
            <w:tcBorders>
              <w:top w:val="single" w:sz="4" w:space="0" w:color="auto"/>
              <w:left w:val="nil"/>
              <w:bottom w:val="nil"/>
              <w:right w:val="nil"/>
            </w:tcBorders>
            <w:vAlign w:val="bottom"/>
          </w:tcPr>
          <w:p w:rsidR="00990EC1" w:rsidRDefault="0067240E">
            <w:pPr>
              <w:pStyle w:val="ConsPlusNormal0"/>
              <w:jc w:val="right"/>
            </w:pPr>
            <w:r>
              <w:t>20</w:t>
            </w:r>
          </w:p>
        </w:tc>
        <w:tc>
          <w:tcPr>
            <w:tcW w:w="340" w:type="dxa"/>
            <w:tcBorders>
              <w:top w:val="single" w:sz="4" w:space="0" w:color="auto"/>
              <w:left w:val="nil"/>
              <w:bottom w:val="single" w:sz="4" w:space="0" w:color="auto"/>
              <w:right w:val="nil"/>
            </w:tcBorders>
            <w:vAlign w:val="bottom"/>
          </w:tcPr>
          <w:p w:rsidR="00990EC1" w:rsidRDefault="00990EC1">
            <w:pPr>
              <w:pStyle w:val="ConsPlusNormal0"/>
            </w:pPr>
          </w:p>
        </w:tc>
        <w:tc>
          <w:tcPr>
            <w:tcW w:w="397" w:type="dxa"/>
            <w:tcBorders>
              <w:top w:val="single" w:sz="4" w:space="0" w:color="auto"/>
              <w:left w:val="nil"/>
              <w:bottom w:val="nil"/>
              <w:right w:val="nil"/>
            </w:tcBorders>
            <w:vAlign w:val="bottom"/>
          </w:tcPr>
          <w:p w:rsidR="00990EC1" w:rsidRDefault="0067240E">
            <w:pPr>
              <w:pStyle w:val="ConsPlusNormal0"/>
              <w:ind w:left="57"/>
            </w:pPr>
            <w:r>
              <w:t>г.</w:t>
            </w:r>
          </w:p>
        </w:tc>
        <w:tc>
          <w:tcPr>
            <w:tcW w:w="2665" w:type="dxa"/>
            <w:gridSpan w:val="2"/>
            <w:tcBorders>
              <w:top w:val="nil"/>
              <w:left w:val="nil"/>
              <w:bottom w:val="nil"/>
              <w:right w:val="single" w:sz="4" w:space="0" w:color="auto"/>
            </w:tcBorders>
            <w:vAlign w:val="bottom"/>
          </w:tcPr>
          <w:p w:rsidR="00990EC1" w:rsidRDefault="0067240E">
            <w:pPr>
              <w:pStyle w:val="ConsPlusNormal0"/>
              <w:jc w:val="right"/>
            </w:pPr>
            <w:r>
              <w:t>Дата</w:t>
            </w: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insideV w:val="none" w:sz="0" w:space="0" w:color="auto"/>
          </w:tblBorders>
        </w:tblPrEx>
        <w:tc>
          <w:tcPr>
            <w:tcW w:w="3062" w:type="dxa"/>
            <w:gridSpan w:val="2"/>
            <w:tcBorders>
              <w:top w:val="nil"/>
              <w:left w:val="nil"/>
              <w:bottom w:val="nil"/>
              <w:right w:val="nil"/>
            </w:tcBorders>
            <w:vAlign w:val="bottom"/>
          </w:tcPr>
          <w:p w:rsidR="00990EC1" w:rsidRDefault="0067240E">
            <w:pPr>
              <w:pStyle w:val="ConsPlusNormal0"/>
            </w:pPr>
            <w:r>
              <w:t>Наименование клиента</w:t>
            </w:r>
          </w:p>
        </w:tc>
        <w:tc>
          <w:tcPr>
            <w:tcW w:w="5499" w:type="dxa"/>
            <w:gridSpan w:val="9"/>
            <w:tcBorders>
              <w:top w:val="nil"/>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67240E">
            <w:pPr>
              <w:pStyle w:val="ConsPlusNormal0"/>
              <w:jc w:val="right"/>
            </w:pPr>
            <w:r>
              <w:t>ИНН</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10035" w:type="dxa"/>
            <w:gridSpan w:val="12"/>
            <w:tcBorders>
              <w:top w:val="nil"/>
              <w:left w:val="nil"/>
              <w:bottom w:val="nil"/>
            </w:tcBorders>
            <w:vAlign w:val="bottom"/>
          </w:tcPr>
          <w:p w:rsidR="00990EC1" w:rsidRDefault="0067240E">
            <w:pPr>
              <w:pStyle w:val="ConsPlusNormal0"/>
              <w:jc w:val="right"/>
            </w:pPr>
            <w:r>
              <w:t>КПП</w:t>
            </w:r>
          </w:p>
        </w:tc>
        <w:tc>
          <w:tcPr>
            <w:tcW w:w="1276" w:type="dxa"/>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062" w:type="dxa"/>
            <w:gridSpan w:val="2"/>
            <w:tcBorders>
              <w:top w:val="nil"/>
              <w:left w:val="nil"/>
              <w:bottom w:val="nil"/>
              <w:right w:val="nil"/>
            </w:tcBorders>
            <w:vAlign w:val="bottom"/>
          </w:tcPr>
          <w:p w:rsidR="00990EC1" w:rsidRDefault="0067240E">
            <w:pPr>
              <w:pStyle w:val="ConsPlusNormal0"/>
            </w:pPr>
            <w:r>
              <w:t>Наименование</w:t>
            </w:r>
          </w:p>
          <w:p w:rsidR="00990EC1" w:rsidRDefault="0067240E">
            <w:pPr>
              <w:pStyle w:val="ConsPlusNormal0"/>
            </w:pPr>
            <w:r>
              <w:t>иного получателя бюджетных</w:t>
            </w:r>
          </w:p>
          <w:p w:rsidR="00990EC1" w:rsidRDefault="0067240E">
            <w:pPr>
              <w:pStyle w:val="ConsPlusNormal0"/>
            </w:pPr>
            <w:r>
              <w:t>средств</w:t>
            </w:r>
          </w:p>
        </w:tc>
        <w:tc>
          <w:tcPr>
            <w:tcW w:w="5499" w:type="dxa"/>
            <w:gridSpan w:val="9"/>
            <w:tcBorders>
              <w:top w:val="nil"/>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67240E">
            <w:pPr>
              <w:pStyle w:val="ConsPlusNormal0"/>
              <w:jc w:val="right"/>
            </w:pPr>
            <w:r>
              <w:t>ИНН</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10035" w:type="dxa"/>
            <w:gridSpan w:val="12"/>
            <w:tcBorders>
              <w:top w:val="nil"/>
              <w:left w:val="nil"/>
              <w:bottom w:val="nil"/>
            </w:tcBorders>
            <w:vAlign w:val="bottom"/>
          </w:tcPr>
          <w:p w:rsidR="00990EC1" w:rsidRDefault="0067240E">
            <w:pPr>
              <w:pStyle w:val="ConsPlusNormal0"/>
              <w:jc w:val="right"/>
            </w:pPr>
            <w:r>
              <w:t>КПП</w:t>
            </w:r>
          </w:p>
        </w:tc>
        <w:tc>
          <w:tcPr>
            <w:tcW w:w="1276" w:type="dxa"/>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062" w:type="dxa"/>
            <w:gridSpan w:val="2"/>
            <w:tcBorders>
              <w:top w:val="nil"/>
              <w:left w:val="nil"/>
              <w:bottom w:val="nil"/>
              <w:right w:val="nil"/>
            </w:tcBorders>
            <w:vAlign w:val="bottom"/>
          </w:tcPr>
          <w:p w:rsidR="00990EC1" w:rsidRDefault="0067240E">
            <w:pPr>
              <w:pStyle w:val="ConsPlusNormal0"/>
            </w:pPr>
            <w:r>
              <w:t>Финансовый орган</w:t>
            </w:r>
          </w:p>
        </w:tc>
        <w:tc>
          <w:tcPr>
            <w:tcW w:w="5499" w:type="dxa"/>
            <w:gridSpan w:val="9"/>
            <w:tcBorders>
              <w:top w:val="nil"/>
              <w:left w:val="nil"/>
              <w:bottom w:val="single" w:sz="4" w:space="0" w:color="auto"/>
              <w:right w:val="nil"/>
            </w:tcBorders>
            <w:vAlign w:val="bottom"/>
          </w:tcPr>
          <w:p w:rsidR="00990EC1" w:rsidRDefault="00143689">
            <w:pPr>
              <w:pStyle w:val="ConsPlusNormal0"/>
              <w:jc w:val="center"/>
            </w:pPr>
            <w:r>
              <w:rPr>
                <w:rFonts w:ascii="Times New Roman" w:hAnsi="Times New Roman" w:cs="Times New Roman"/>
                <w:szCs w:val="20"/>
              </w:rPr>
              <w:t>Администрация</w:t>
            </w:r>
            <w:r w:rsidRPr="00D84379">
              <w:rPr>
                <w:rFonts w:ascii="Times New Roman" w:hAnsi="Times New Roman" w:cs="Times New Roman"/>
                <w:szCs w:val="20"/>
              </w:rPr>
              <w:t xml:space="preserve"> сельского поселения</w:t>
            </w:r>
            <w:r>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Pr>
                <w:rFonts w:ascii="Times New Roman" w:hAnsi="Times New Roman" w:cs="Times New Roman"/>
                <w:szCs w:val="20"/>
              </w:rPr>
              <w:t xml:space="preserve"> сельсовет</w:t>
            </w:r>
            <w:r>
              <w:t xml:space="preserve"> </w:t>
            </w:r>
            <w:r w:rsidR="00BA5204">
              <w:t xml:space="preserve">муниципального района </w:t>
            </w:r>
            <w:r w:rsidR="00D84379">
              <w:t>Салаватский</w:t>
            </w:r>
            <w:r w:rsidR="00BA5204">
              <w:t xml:space="preserve"> район</w:t>
            </w:r>
            <w:r w:rsidR="0067240E">
              <w:t xml:space="preserve"> Республики Башкортостан</w:t>
            </w:r>
          </w:p>
        </w:tc>
        <w:tc>
          <w:tcPr>
            <w:tcW w:w="1474"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062" w:type="dxa"/>
            <w:gridSpan w:val="2"/>
            <w:tcBorders>
              <w:top w:val="nil"/>
              <w:left w:val="nil"/>
              <w:bottom w:val="nil"/>
              <w:right w:val="nil"/>
            </w:tcBorders>
            <w:vAlign w:val="bottom"/>
          </w:tcPr>
          <w:p w:rsidR="00990EC1" w:rsidRDefault="0067240E">
            <w:pPr>
              <w:pStyle w:val="ConsPlusNormal0"/>
            </w:pPr>
            <w:r>
              <w:t>Причина переоформления</w:t>
            </w:r>
          </w:p>
        </w:tc>
        <w:tc>
          <w:tcPr>
            <w:tcW w:w="5499" w:type="dxa"/>
            <w:gridSpan w:val="9"/>
            <w:tcBorders>
              <w:top w:val="single" w:sz="4" w:space="0" w:color="auto"/>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062" w:type="dxa"/>
            <w:gridSpan w:val="2"/>
            <w:tcBorders>
              <w:top w:val="nil"/>
              <w:left w:val="nil"/>
              <w:bottom w:val="nil"/>
              <w:right w:val="nil"/>
            </w:tcBorders>
            <w:vAlign w:val="bottom"/>
          </w:tcPr>
          <w:p w:rsidR="00990EC1" w:rsidRDefault="0067240E">
            <w:pPr>
              <w:pStyle w:val="ConsPlusNormal0"/>
            </w:pPr>
            <w:r>
              <w:t>Документ - основание для переоформления</w:t>
            </w:r>
          </w:p>
        </w:tc>
        <w:tc>
          <w:tcPr>
            <w:tcW w:w="5499" w:type="dxa"/>
            <w:gridSpan w:val="9"/>
            <w:tcBorders>
              <w:top w:val="single" w:sz="4" w:space="0" w:color="auto"/>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67240E">
            <w:pPr>
              <w:pStyle w:val="ConsPlusNormal0"/>
              <w:jc w:val="right"/>
            </w:pPr>
            <w:r>
              <w:t>Номер</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062" w:type="dxa"/>
            <w:gridSpan w:val="2"/>
            <w:tcBorders>
              <w:top w:val="nil"/>
              <w:left w:val="nil"/>
              <w:bottom w:val="nil"/>
              <w:right w:val="nil"/>
            </w:tcBorders>
          </w:tcPr>
          <w:p w:rsidR="00990EC1" w:rsidRDefault="00990EC1">
            <w:pPr>
              <w:pStyle w:val="ConsPlusNormal0"/>
            </w:pPr>
          </w:p>
        </w:tc>
        <w:tc>
          <w:tcPr>
            <w:tcW w:w="5499" w:type="dxa"/>
            <w:gridSpan w:val="9"/>
            <w:tcBorders>
              <w:top w:val="single" w:sz="4" w:space="0" w:color="auto"/>
              <w:left w:val="nil"/>
              <w:bottom w:val="nil"/>
              <w:right w:val="nil"/>
            </w:tcBorders>
          </w:tcPr>
          <w:p w:rsidR="00990EC1" w:rsidRDefault="0067240E">
            <w:pPr>
              <w:pStyle w:val="ConsPlusNormal0"/>
              <w:jc w:val="center"/>
            </w:pPr>
            <w:r>
              <w:t>(наименование документа-основания)</w:t>
            </w:r>
          </w:p>
        </w:tc>
        <w:tc>
          <w:tcPr>
            <w:tcW w:w="1474" w:type="dxa"/>
            <w:tcBorders>
              <w:top w:val="nil"/>
              <w:left w:val="nil"/>
              <w:bottom w:val="nil"/>
              <w:right w:val="single" w:sz="4" w:space="0" w:color="auto"/>
            </w:tcBorders>
            <w:vAlign w:val="bottom"/>
          </w:tcPr>
          <w:p w:rsidR="00990EC1" w:rsidRDefault="00990EC1">
            <w:pPr>
              <w:pStyle w:val="ConsPlusNormal0"/>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062" w:type="dxa"/>
            <w:gridSpan w:val="2"/>
            <w:tcBorders>
              <w:top w:val="nil"/>
              <w:left w:val="nil"/>
              <w:bottom w:val="nil"/>
              <w:right w:val="nil"/>
            </w:tcBorders>
            <w:vAlign w:val="bottom"/>
          </w:tcPr>
          <w:p w:rsidR="00990EC1" w:rsidRDefault="00990EC1">
            <w:pPr>
              <w:pStyle w:val="ConsPlusNormal0"/>
            </w:pPr>
          </w:p>
        </w:tc>
        <w:tc>
          <w:tcPr>
            <w:tcW w:w="5499" w:type="dxa"/>
            <w:gridSpan w:val="9"/>
            <w:tcBorders>
              <w:top w:val="nil"/>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67240E">
            <w:pPr>
              <w:pStyle w:val="ConsPlusNormal0"/>
              <w:jc w:val="right"/>
            </w:pPr>
            <w:r>
              <w:t>Дата</w:t>
            </w: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nil"/>
            <w:insideV w:val="none" w:sz="0" w:space="0" w:color="auto"/>
          </w:tblBorders>
        </w:tblPrEx>
        <w:tc>
          <w:tcPr>
            <w:tcW w:w="11311" w:type="dxa"/>
            <w:gridSpan w:val="13"/>
            <w:tcBorders>
              <w:top w:val="nil"/>
              <w:left w:val="nil"/>
              <w:bottom w:val="nil"/>
              <w:right w:val="nil"/>
            </w:tcBorders>
          </w:tcPr>
          <w:p w:rsidR="00990EC1" w:rsidRDefault="0067240E">
            <w:pPr>
              <w:pStyle w:val="ConsPlusNormal0"/>
            </w:pPr>
            <w:r>
              <w:t>Прошу изменить наименование клиента и (или) номера лицевых счетов на следующие:</w:t>
            </w:r>
          </w:p>
        </w:tc>
      </w:tr>
      <w:tr w:rsidR="00990EC1">
        <w:tblPrEx>
          <w:tblBorders>
            <w:insideV w:val="none" w:sz="0" w:space="0" w:color="auto"/>
          </w:tblBorders>
        </w:tblPrEx>
        <w:tc>
          <w:tcPr>
            <w:tcW w:w="2722" w:type="dxa"/>
            <w:tcBorders>
              <w:top w:val="nil"/>
              <w:left w:val="nil"/>
              <w:bottom w:val="nil"/>
              <w:right w:val="nil"/>
            </w:tcBorders>
            <w:vAlign w:val="bottom"/>
          </w:tcPr>
          <w:p w:rsidR="00990EC1" w:rsidRDefault="0067240E">
            <w:pPr>
              <w:pStyle w:val="ConsPlusNormal0"/>
            </w:pPr>
            <w:r>
              <w:t>Наименование клиента</w:t>
            </w:r>
          </w:p>
        </w:tc>
        <w:tc>
          <w:tcPr>
            <w:tcW w:w="5839" w:type="dxa"/>
            <w:gridSpan w:val="10"/>
            <w:tcBorders>
              <w:top w:val="nil"/>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67240E">
            <w:pPr>
              <w:pStyle w:val="ConsPlusNormal0"/>
              <w:jc w:val="right"/>
            </w:pPr>
            <w:r>
              <w:t>ИНН</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10035" w:type="dxa"/>
            <w:gridSpan w:val="12"/>
            <w:tcBorders>
              <w:top w:val="nil"/>
              <w:left w:val="nil"/>
              <w:bottom w:val="nil"/>
            </w:tcBorders>
            <w:vAlign w:val="bottom"/>
          </w:tcPr>
          <w:p w:rsidR="00990EC1" w:rsidRDefault="0067240E">
            <w:pPr>
              <w:pStyle w:val="ConsPlusNormal0"/>
              <w:jc w:val="right"/>
            </w:pPr>
            <w:r>
              <w:t>КПП</w:t>
            </w:r>
          </w:p>
        </w:tc>
        <w:tc>
          <w:tcPr>
            <w:tcW w:w="1276" w:type="dxa"/>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2722" w:type="dxa"/>
            <w:tcBorders>
              <w:top w:val="nil"/>
              <w:left w:val="nil"/>
              <w:bottom w:val="nil"/>
              <w:right w:val="nil"/>
            </w:tcBorders>
            <w:vAlign w:val="bottom"/>
          </w:tcPr>
          <w:p w:rsidR="00990EC1" w:rsidRDefault="0067240E">
            <w:pPr>
              <w:pStyle w:val="ConsPlusNormal0"/>
            </w:pPr>
            <w:r>
              <w:t>Наименование иного получателя бюджетных средств</w:t>
            </w:r>
          </w:p>
        </w:tc>
        <w:tc>
          <w:tcPr>
            <w:tcW w:w="5839" w:type="dxa"/>
            <w:gridSpan w:val="10"/>
            <w:tcBorders>
              <w:top w:val="nil"/>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67240E">
            <w:pPr>
              <w:pStyle w:val="ConsPlusNormal0"/>
              <w:jc w:val="right"/>
            </w:pPr>
            <w:r>
              <w:t>ИНН</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10035" w:type="dxa"/>
            <w:gridSpan w:val="12"/>
            <w:tcBorders>
              <w:top w:val="nil"/>
              <w:left w:val="nil"/>
              <w:bottom w:val="nil"/>
            </w:tcBorders>
            <w:vAlign w:val="bottom"/>
          </w:tcPr>
          <w:p w:rsidR="00990EC1" w:rsidRDefault="0067240E">
            <w:pPr>
              <w:pStyle w:val="ConsPlusNormal0"/>
              <w:jc w:val="right"/>
            </w:pPr>
            <w:r>
              <w:t>КПП</w:t>
            </w:r>
          </w:p>
        </w:tc>
        <w:tc>
          <w:tcPr>
            <w:tcW w:w="1276" w:type="dxa"/>
            <w:tcBorders>
              <w:top w:val="single" w:sz="4" w:space="0" w:color="auto"/>
              <w:bottom w:val="single" w:sz="4" w:space="0" w:color="auto"/>
            </w:tcBorders>
            <w:vAlign w:val="bottom"/>
          </w:tcPr>
          <w:p w:rsidR="00990EC1" w:rsidRDefault="00990EC1">
            <w:pPr>
              <w:pStyle w:val="ConsPlusNormal0"/>
            </w:pPr>
          </w:p>
        </w:tc>
      </w:tr>
    </w:tbl>
    <w:p w:rsidR="00990EC1" w:rsidRDefault="00990EC1">
      <w:pPr>
        <w:pStyle w:val="ConsPlusNormal0"/>
        <w:jc w:val="center"/>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2722"/>
        <w:gridCol w:w="5839"/>
        <w:gridCol w:w="1474"/>
        <w:gridCol w:w="1276"/>
      </w:tblGrid>
      <w:tr w:rsidR="00990EC1">
        <w:tc>
          <w:tcPr>
            <w:tcW w:w="2722" w:type="dxa"/>
            <w:tcBorders>
              <w:top w:val="nil"/>
              <w:left w:val="nil"/>
              <w:bottom w:val="nil"/>
              <w:right w:val="nil"/>
            </w:tcBorders>
            <w:vAlign w:val="bottom"/>
          </w:tcPr>
          <w:p w:rsidR="00990EC1" w:rsidRDefault="0067240E">
            <w:pPr>
              <w:pStyle w:val="ConsPlusNormal0"/>
            </w:pPr>
            <w:r>
              <w:lastRenderedPageBreak/>
              <w:t>Вид лицевого счета</w:t>
            </w:r>
          </w:p>
        </w:tc>
        <w:tc>
          <w:tcPr>
            <w:tcW w:w="5839" w:type="dxa"/>
            <w:tcBorders>
              <w:top w:val="nil"/>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67240E">
            <w:pPr>
              <w:pStyle w:val="ConsPlusNormal0"/>
              <w:jc w:val="right"/>
            </w:pPr>
            <w:r>
              <w:t>Номер счета</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2722" w:type="dxa"/>
            <w:tcBorders>
              <w:top w:val="nil"/>
              <w:left w:val="nil"/>
              <w:bottom w:val="nil"/>
              <w:right w:val="nil"/>
            </w:tcBorders>
            <w:vAlign w:val="bottom"/>
          </w:tcPr>
          <w:p w:rsidR="00990EC1" w:rsidRDefault="00990EC1">
            <w:pPr>
              <w:pStyle w:val="ConsPlusNormal0"/>
            </w:pPr>
          </w:p>
        </w:tc>
        <w:tc>
          <w:tcPr>
            <w:tcW w:w="5839" w:type="dxa"/>
            <w:tcBorders>
              <w:top w:val="single" w:sz="4" w:space="0" w:color="auto"/>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2722" w:type="dxa"/>
            <w:tcBorders>
              <w:top w:val="nil"/>
              <w:left w:val="nil"/>
              <w:bottom w:val="nil"/>
              <w:right w:val="nil"/>
            </w:tcBorders>
            <w:vAlign w:val="bottom"/>
          </w:tcPr>
          <w:p w:rsidR="00990EC1" w:rsidRDefault="00990EC1">
            <w:pPr>
              <w:pStyle w:val="ConsPlusNormal0"/>
            </w:pPr>
          </w:p>
        </w:tc>
        <w:tc>
          <w:tcPr>
            <w:tcW w:w="5839" w:type="dxa"/>
            <w:tcBorders>
              <w:top w:val="single" w:sz="4" w:space="0" w:color="auto"/>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nil"/>
          </w:tblBorders>
        </w:tblPrEx>
        <w:tc>
          <w:tcPr>
            <w:tcW w:w="2722" w:type="dxa"/>
            <w:tcBorders>
              <w:top w:val="nil"/>
              <w:left w:val="nil"/>
              <w:bottom w:val="nil"/>
              <w:right w:val="nil"/>
            </w:tcBorders>
            <w:vAlign w:val="bottom"/>
          </w:tcPr>
          <w:p w:rsidR="00990EC1" w:rsidRDefault="0067240E">
            <w:pPr>
              <w:pStyle w:val="ConsPlusNormal0"/>
            </w:pPr>
            <w:r>
              <w:t>Приложения:</w:t>
            </w:r>
          </w:p>
        </w:tc>
        <w:tc>
          <w:tcPr>
            <w:tcW w:w="5839" w:type="dxa"/>
            <w:tcBorders>
              <w:top w:val="single" w:sz="4" w:space="0" w:color="auto"/>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nil"/>
            </w:tcBorders>
          </w:tcPr>
          <w:p w:rsidR="00990EC1" w:rsidRDefault="00990EC1">
            <w:pPr>
              <w:pStyle w:val="ConsPlusNormal0"/>
            </w:pPr>
          </w:p>
        </w:tc>
        <w:tc>
          <w:tcPr>
            <w:tcW w:w="1276" w:type="dxa"/>
            <w:tcBorders>
              <w:top w:val="single" w:sz="4" w:space="0" w:color="auto"/>
              <w:left w:val="nil"/>
              <w:bottom w:val="nil"/>
              <w:right w:val="nil"/>
            </w:tcBorders>
          </w:tcPr>
          <w:p w:rsidR="00990EC1" w:rsidRDefault="00990EC1">
            <w:pPr>
              <w:pStyle w:val="ConsPlusNormal0"/>
            </w:pPr>
          </w:p>
        </w:tc>
      </w:tr>
      <w:tr w:rsidR="00990EC1">
        <w:tblPrEx>
          <w:tblBorders>
            <w:right w:val="nil"/>
          </w:tblBorders>
        </w:tblPrEx>
        <w:tc>
          <w:tcPr>
            <w:tcW w:w="2722" w:type="dxa"/>
            <w:tcBorders>
              <w:top w:val="nil"/>
              <w:left w:val="nil"/>
              <w:bottom w:val="nil"/>
              <w:right w:val="nil"/>
            </w:tcBorders>
            <w:vAlign w:val="bottom"/>
          </w:tcPr>
          <w:p w:rsidR="00990EC1" w:rsidRDefault="00990EC1">
            <w:pPr>
              <w:pStyle w:val="ConsPlusNormal0"/>
            </w:pPr>
          </w:p>
        </w:tc>
        <w:tc>
          <w:tcPr>
            <w:tcW w:w="5839" w:type="dxa"/>
            <w:tcBorders>
              <w:top w:val="single" w:sz="4" w:space="0" w:color="auto"/>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nil"/>
            </w:tcBorders>
          </w:tcPr>
          <w:p w:rsidR="00990EC1" w:rsidRDefault="00990EC1">
            <w:pPr>
              <w:pStyle w:val="ConsPlusNormal0"/>
            </w:pPr>
          </w:p>
        </w:tc>
        <w:tc>
          <w:tcPr>
            <w:tcW w:w="1276" w:type="dxa"/>
            <w:tcBorders>
              <w:top w:val="nil"/>
              <w:left w:val="nil"/>
              <w:bottom w:val="nil"/>
              <w:right w:val="nil"/>
            </w:tcBorders>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tblPr>
      <w:tblGrid>
        <w:gridCol w:w="3118"/>
        <w:gridCol w:w="1701"/>
        <w:gridCol w:w="340"/>
        <w:gridCol w:w="1247"/>
        <w:gridCol w:w="340"/>
        <w:gridCol w:w="3685"/>
      </w:tblGrid>
      <w:tr w:rsidR="00990EC1">
        <w:tc>
          <w:tcPr>
            <w:tcW w:w="3118" w:type="dxa"/>
            <w:tcBorders>
              <w:top w:val="nil"/>
              <w:left w:val="nil"/>
              <w:bottom w:val="nil"/>
              <w:right w:val="nil"/>
            </w:tcBorders>
            <w:vAlign w:val="bottom"/>
          </w:tcPr>
          <w:p w:rsidR="00990EC1" w:rsidRDefault="0067240E">
            <w:pPr>
              <w:pStyle w:val="ConsPlusNormal0"/>
            </w:pPr>
            <w:r>
              <w:t>Руководитель клиента</w:t>
            </w:r>
          </w:p>
          <w:p w:rsidR="00990EC1" w:rsidRDefault="0067240E">
            <w:pPr>
              <w:pStyle w:val="ConsPlusNormal0"/>
            </w:pPr>
            <w:r>
              <w:t>(уполномоченное лицо)</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24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685" w:type="dxa"/>
            <w:tcBorders>
              <w:top w:val="nil"/>
              <w:left w:val="nil"/>
              <w:bottom w:val="single" w:sz="4" w:space="0" w:color="auto"/>
              <w:right w:val="nil"/>
            </w:tcBorders>
            <w:vAlign w:val="bottom"/>
          </w:tcPr>
          <w:p w:rsidR="00990EC1" w:rsidRDefault="00990EC1">
            <w:pPr>
              <w:pStyle w:val="ConsPlusNormal0"/>
            </w:pPr>
          </w:p>
        </w:tc>
      </w:tr>
      <w:tr w:rsidR="00990EC1">
        <w:tc>
          <w:tcPr>
            <w:tcW w:w="3118" w:type="dxa"/>
            <w:tcBorders>
              <w:top w:val="nil"/>
              <w:left w:val="nil"/>
              <w:bottom w:val="nil"/>
              <w:right w:val="nil"/>
            </w:tcBorders>
          </w:tcPr>
          <w:p w:rsidR="00990EC1" w:rsidRDefault="00990EC1">
            <w:pPr>
              <w:pStyle w:val="ConsPlusNormal0"/>
            </w:pPr>
          </w:p>
        </w:tc>
        <w:tc>
          <w:tcPr>
            <w:tcW w:w="1701"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247"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685" w:type="dxa"/>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3118" w:type="dxa"/>
            <w:tcBorders>
              <w:top w:val="nil"/>
              <w:left w:val="nil"/>
              <w:bottom w:val="nil"/>
              <w:right w:val="nil"/>
            </w:tcBorders>
            <w:vAlign w:val="bottom"/>
          </w:tcPr>
          <w:p w:rsidR="00990EC1" w:rsidRDefault="0067240E">
            <w:pPr>
              <w:pStyle w:val="ConsPlusNormal0"/>
            </w:pPr>
            <w:r>
              <w:t>Главный бухгалтер клиента</w:t>
            </w:r>
          </w:p>
          <w:p w:rsidR="00990EC1" w:rsidRDefault="0067240E">
            <w:pPr>
              <w:pStyle w:val="ConsPlusNormal0"/>
            </w:pPr>
            <w:r>
              <w:t>(уполномоченное лицо)</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24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685" w:type="dxa"/>
            <w:tcBorders>
              <w:top w:val="nil"/>
              <w:left w:val="nil"/>
              <w:bottom w:val="single" w:sz="4" w:space="0" w:color="auto"/>
              <w:right w:val="nil"/>
            </w:tcBorders>
            <w:vAlign w:val="bottom"/>
          </w:tcPr>
          <w:p w:rsidR="00990EC1" w:rsidRDefault="00990EC1">
            <w:pPr>
              <w:pStyle w:val="ConsPlusNormal0"/>
            </w:pPr>
          </w:p>
        </w:tc>
      </w:tr>
      <w:tr w:rsidR="00990EC1">
        <w:tc>
          <w:tcPr>
            <w:tcW w:w="3118" w:type="dxa"/>
            <w:tcBorders>
              <w:top w:val="nil"/>
              <w:left w:val="nil"/>
              <w:bottom w:val="nil"/>
              <w:right w:val="nil"/>
            </w:tcBorders>
          </w:tcPr>
          <w:p w:rsidR="00990EC1" w:rsidRDefault="00990EC1">
            <w:pPr>
              <w:pStyle w:val="ConsPlusNormal0"/>
            </w:pPr>
          </w:p>
        </w:tc>
        <w:tc>
          <w:tcPr>
            <w:tcW w:w="1701"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247"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685" w:type="dxa"/>
            <w:tcBorders>
              <w:top w:val="single" w:sz="4" w:space="0" w:color="auto"/>
              <w:left w:val="nil"/>
              <w:bottom w:val="nil"/>
              <w:right w:val="nil"/>
            </w:tcBorders>
          </w:tcPr>
          <w:p w:rsidR="00990EC1" w:rsidRDefault="0067240E">
            <w:pPr>
              <w:pStyle w:val="ConsPlusNormal0"/>
              <w:jc w:val="center"/>
            </w:pPr>
            <w:r>
              <w:t>(расшифровка подписи)</w:t>
            </w: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tblPr>
      <w:tblGrid>
        <w:gridCol w:w="340"/>
        <w:gridCol w:w="510"/>
        <w:gridCol w:w="340"/>
        <w:gridCol w:w="1701"/>
        <w:gridCol w:w="340"/>
        <w:gridCol w:w="340"/>
        <w:gridCol w:w="340"/>
        <w:gridCol w:w="1361"/>
        <w:gridCol w:w="397"/>
        <w:gridCol w:w="3402"/>
        <w:gridCol w:w="1361"/>
      </w:tblGrid>
      <w:tr w:rsidR="00990EC1">
        <w:trPr>
          <w:gridAfter w:val="4"/>
          <w:wAfter w:w="6521" w:type="dxa"/>
        </w:trPr>
        <w:tc>
          <w:tcPr>
            <w:tcW w:w="340" w:type="dxa"/>
            <w:tcBorders>
              <w:top w:val="nil"/>
              <w:left w:val="nil"/>
              <w:bottom w:val="nil"/>
              <w:right w:val="nil"/>
            </w:tcBorders>
            <w:vAlign w:val="bottom"/>
          </w:tcPr>
          <w:p w:rsidR="00990EC1" w:rsidRDefault="0067240E">
            <w:pPr>
              <w:pStyle w:val="ConsPlusNormal0"/>
              <w:jc w:val="right"/>
            </w:pPr>
            <w:r>
              <w:t>"</w:t>
            </w:r>
          </w:p>
        </w:tc>
        <w:tc>
          <w:tcPr>
            <w:tcW w:w="51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ind w:left="57"/>
            </w:pPr>
            <w:r>
              <w:t>г.</w:t>
            </w:r>
          </w:p>
        </w:tc>
      </w:tr>
      <w:tr w:rsidR="00990EC1">
        <w:tblPrEx>
          <w:tblBorders>
            <w:top w:val="single" w:sz="4" w:space="0" w:color="auto"/>
          </w:tblBorders>
        </w:tblPrEx>
        <w:tc>
          <w:tcPr>
            <w:tcW w:w="10432" w:type="dxa"/>
            <w:gridSpan w:val="11"/>
            <w:tcBorders>
              <w:top w:val="single" w:sz="4" w:space="0" w:color="auto"/>
              <w:left w:val="nil"/>
              <w:bottom w:val="nil"/>
              <w:right w:val="nil"/>
            </w:tcBorders>
          </w:tcPr>
          <w:p w:rsidR="00990EC1" w:rsidRDefault="0067240E">
            <w:pPr>
              <w:pStyle w:val="ConsPlusNormal0"/>
              <w:jc w:val="center"/>
            </w:pPr>
            <w:r>
              <w:t xml:space="preserve">Отметка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143689">
              <w:rPr>
                <w:rFonts w:ascii="Times New Roman" w:hAnsi="Times New Roman" w:cs="Times New Roman"/>
                <w:szCs w:val="20"/>
              </w:rPr>
              <w:t xml:space="preserve"> сельсовет</w:t>
            </w:r>
            <w:r w:rsidR="00143689">
              <w:t xml:space="preserve"> </w:t>
            </w:r>
            <w:r w:rsidR="00BA5204">
              <w:t xml:space="preserve">муниципального района </w:t>
            </w:r>
            <w:r w:rsidR="00D84379">
              <w:t>Салаватский</w:t>
            </w:r>
            <w:r w:rsidR="00BA5204">
              <w:t xml:space="preserve"> район</w:t>
            </w:r>
            <w:r>
              <w:t xml:space="preserve"> Республики Башкортостан</w:t>
            </w:r>
          </w:p>
        </w:tc>
      </w:tr>
      <w:tr w:rsidR="00990EC1">
        <w:tblPrEx>
          <w:tblBorders>
            <w:top w:val="single" w:sz="4" w:space="0" w:color="auto"/>
          </w:tblBorders>
        </w:tblPrEx>
        <w:tc>
          <w:tcPr>
            <w:tcW w:w="5272" w:type="dxa"/>
            <w:gridSpan w:val="8"/>
            <w:tcBorders>
              <w:top w:val="nil"/>
              <w:left w:val="nil"/>
              <w:bottom w:val="nil"/>
              <w:right w:val="nil"/>
            </w:tcBorders>
            <w:vAlign w:val="bottom"/>
          </w:tcPr>
          <w:p w:rsidR="00990EC1" w:rsidRDefault="0067240E">
            <w:pPr>
              <w:pStyle w:val="ConsPlusNormal0"/>
              <w:jc w:val="right"/>
            </w:pPr>
            <w:r>
              <w:t>о переоформлении лицевых счетов</w:t>
            </w:r>
          </w:p>
        </w:tc>
        <w:tc>
          <w:tcPr>
            <w:tcW w:w="397" w:type="dxa"/>
            <w:tcBorders>
              <w:top w:val="nil"/>
              <w:left w:val="nil"/>
              <w:bottom w:val="nil"/>
              <w:right w:val="nil"/>
            </w:tcBorders>
            <w:vAlign w:val="bottom"/>
          </w:tcPr>
          <w:p w:rsidR="00990EC1" w:rsidRDefault="0067240E">
            <w:pPr>
              <w:pStyle w:val="ConsPlusNormal0"/>
              <w:jc w:val="right"/>
            </w:pPr>
            <w:r>
              <w:t>N</w:t>
            </w:r>
          </w:p>
        </w:tc>
        <w:tc>
          <w:tcPr>
            <w:tcW w:w="3402" w:type="dxa"/>
            <w:tcBorders>
              <w:top w:val="nil"/>
              <w:left w:val="nil"/>
              <w:bottom w:val="single" w:sz="4" w:space="0" w:color="auto"/>
              <w:right w:val="nil"/>
            </w:tcBorders>
            <w:vAlign w:val="bottom"/>
          </w:tcPr>
          <w:p w:rsidR="00990EC1" w:rsidRDefault="00990EC1">
            <w:pPr>
              <w:pStyle w:val="ConsPlusNormal0"/>
            </w:pPr>
          </w:p>
        </w:tc>
        <w:tc>
          <w:tcPr>
            <w:tcW w:w="1361" w:type="dxa"/>
            <w:tcBorders>
              <w:top w:val="nil"/>
              <w:left w:val="nil"/>
              <w:bottom w:val="nil"/>
              <w:right w:val="nil"/>
            </w:tcBorders>
          </w:tcPr>
          <w:p w:rsidR="00990EC1" w:rsidRDefault="00990EC1">
            <w:pPr>
              <w:pStyle w:val="ConsPlusNormal0"/>
            </w:pPr>
          </w:p>
        </w:tc>
      </w:tr>
      <w:tr w:rsidR="00990EC1">
        <w:tblPrEx>
          <w:tblBorders>
            <w:top w:val="single" w:sz="4" w:space="0" w:color="auto"/>
          </w:tblBorders>
        </w:tblPrEx>
        <w:tc>
          <w:tcPr>
            <w:tcW w:w="5272" w:type="dxa"/>
            <w:gridSpan w:val="8"/>
            <w:tcBorders>
              <w:top w:val="nil"/>
              <w:left w:val="nil"/>
              <w:bottom w:val="nil"/>
              <w:right w:val="nil"/>
            </w:tcBorders>
            <w:vAlign w:val="bottom"/>
          </w:tcPr>
          <w:p w:rsidR="00990EC1" w:rsidRDefault="00990EC1">
            <w:pPr>
              <w:pStyle w:val="ConsPlusNormal0"/>
            </w:pPr>
          </w:p>
        </w:tc>
        <w:tc>
          <w:tcPr>
            <w:tcW w:w="397" w:type="dxa"/>
            <w:tcBorders>
              <w:top w:val="nil"/>
              <w:left w:val="nil"/>
              <w:bottom w:val="nil"/>
              <w:right w:val="nil"/>
            </w:tcBorders>
            <w:vAlign w:val="bottom"/>
          </w:tcPr>
          <w:p w:rsidR="00990EC1" w:rsidRDefault="0067240E">
            <w:pPr>
              <w:pStyle w:val="ConsPlusNormal0"/>
              <w:jc w:val="right"/>
            </w:pPr>
            <w:r>
              <w:t>N</w:t>
            </w:r>
          </w:p>
        </w:tc>
        <w:tc>
          <w:tcPr>
            <w:tcW w:w="3402" w:type="dxa"/>
            <w:tcBorders>
              <w:top w:val="single" w:sz="4" w:space="0" w:color="auto"/>
              <w:left w:val="nil"/>
              <w:bottom w:val="single" w:sz="4" w:space="0" w:color="auto"/>
              <w:right w:val="nil"/>
            </w:tcBorders>
            <w:vAlign w:val="bottom"/>
          </w:tcPr>
          <w:p w:rsidR="00990EC1" w:rsidRDefault="00990EC1">
            <w:pPr>
              <w:pStyle w:val="ConsPlusNormal0"/>
            </w:pPr>
          </w:p>
        </w:tc>
        <w:tc>
          <w:tcPr>
            <w:tcW w:w="1361" w:type="dxa"/>
            <w:tcBorders>
              <w:top w:val="nil"/>
              <w:left w:val="nil"/>
              <w:bottom w:val="nil"/>
              <w:right w:val="nil"/>
            </w:tcBorders>
          </w:tcPr>
          <w:p w:rsidR="00990EC1" w:rsidRDefault="00990EC1">
            <w:pPr>
              <w:pStyle w:val="ConsPlusNormal0"/>
            </w:pPr>
          </w:p>
        </w:tc>
      </w:tr>
      <w:tr w:rsidR="00990EC1">
        <w:tblPrEx>
          <w:tblBorders>
            <w:top w:val="single" w:sz="4" w:space="0" w:color="auto"/>
          </w:tblBorders>
        </w:tblPrEx>
        <w:tc>
          <w:tcPr>
            <w:tcW w:w="5272" w:type="dxa"/>
            <w:gridSpan w:val="8"/>
            <w:tcBorders>
              <w:top w:val="nil"/>
              <w:left w:val="nil"/>
              <w:bottom w:val="nil"/>
              <w:right w:val="nil"/>
            </w:tcBorders>
            <w:vAlign w:val="bottom"/>
          </w:tcPr>
          <w:p w:rsidR="00990EC1" w:rsidRDefault="00990EC1">
            <w:pPr>
              <w:pStyle w:val="ConsPlusNormal0"/>
            </w:pPr>
          </w:p>
        </w:tc>
        <w:tc>
          <w:tcPr>
            <w:tcW w:w="397" w:type="dxa"/>
            <w:tcBorders>
              <w:top w:val="nil"/>
              <w:left w:val="nil"/>
              <w:bottom w:val="nil"/>
              <w:right w:val="nil"/>
            </w:tcBorders>
            <w:vAlign w:val="bottom"/>
          </w:tcPr>
          <w:p w:rsidR="00990EC1" w:rsidRDefault="0067240E">
            <w:pPr>
              <w:pStyle w:val="ConsPlusNormal0"/>
              <w:jc w:val="right"/>
            </w:pPr>
            <w:r>
              <w:t>N</w:t>
            </w:r>
          </w:p>
        </w:tc>
        <w:tc>
          <w:tcPr>
            <w:tcW w:w="3402" w:type="dxa"/>
            <w:tcBorders>
              <w:top w:val="single" w:sz="4" w:space="0" w:color="auto"/>
              <w:left w:val="nil"/>
              <w:bottom w:val="single" w:sz="4" w:space="0" w:color="auto"/>
              <w:right w:val="nil"/>
            </w:tcBorders>
            <w:vAlign w:val="bottom"/>
          </w:tcPr>
          <w:p w:rsidR="00990EC1" w:rsidRDefault="00990EC1">
            <w:pPr>
              <w:pStyle w:val="ConsPlusNormal0"/>
            </w:pPr>
          </w:p>
        </w:tc>
        <w:tc>
          <w:tcPr>
            <w:tcW w:w="1361" w:type="dxa"/>
            <w:tcBorders>
              <w:top w:val="nil"/>
              <w:left w:val="nil"/>
              <w:bottom w:val="nil"/>
              <w:right w:val="nil"/>
            </w:tcBorders>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tblPr>
      <w:tblGrid>
        <w:gridCol w:w="3402"/>
        <w:gridCol w:w="56"/>
        <w:gridCol w:w="1417"/>
        <w:gridCol w:w="340"/>
        <w:gridCol w:w="568"/>
        <w:gridCol w:w="397"/>
        <w:gridCol w:w="339"/>
        <w:gridCol w:w="340"/>
        <w:gridCol w:w="2721"/>
        <w:gridCol w:w="58"/>
        <w:gridCol w:w="282"/>
        <w:gridCol w:w="1304"/>
      </w:tblGrid>
      <w:tr w:rsidR="00990EC1">
        <w:trPr>
          <w:gridAfter w:val="2"/>
          <w:wAfter w:w="1586" w:type="dxa"/>
        </w:trPr>
        <w:tc>
          <w:tcPr>
            <w:tcW w:w="3402" w:type="dxa"/>
            <w:tcBorders>
              <w:top w:val="nil"/>
              <w:left w:val="nil"/>
              <w:bottom w:val="nil"/>
              <w:right w:val="nil"/>
            </w:tcBorders>
            <w:vAlign w:val="bottom"/>
          </w:tcPr>
          <w:p w:rsidR="00990EC1" w:rsidRDefault="00143689">
            <w:pPr>
              <w:pStyle w:val="ConsPlusNormal0"/>
            </w:pPr>
            <w:r>
              <w:t>Глава Администрации</w:t>
            </w:r>
            <w:r w:rsidR="0067240E">
              <w:t xml:space="preserve"> (или иное</w:t>
            </w:r>
          </w:p>
          <w:p w:rsidR="00990EC1" w:rsidRDefault="0067240E">
            <w:pPr>
              <w:pStyle w:val="ConsPlusNormal0"/>
            </w:pPr>
            <w:r>
              <w:t>уполномоченное лицо)</w:t>
            </w:r>
          </w:p>
        </w:tc>
        <w:tc>
          <w:tcPr>
            <w:tcW w:w="2381" w:type="dxa"/>
            <w:gridSpan w:val="4"/>
            <w:tcBorders>
              <w:top w:val="nil"/>
              <w:left w:val="nil"/>
              <w:bottom w:val="single" w:sz="4" w:space="0" w:color="auto"/>
              <w:right w:val="nil"/>
            </w:tcBorders>
            <w:vAlign w:val="bottom"/>
          </w:tcPr>
          <w:p w:rsidR="00990EC1" w:rsidRDefault="00990EC1">
            <w:pPr>
              <w:pStyle w:val="ConsPlusNormal0"/>
            </w:pPr>
          </w:p>
        </w:tc>
        <w:tc>
          <w:tcPr>
            <w:tcW w:w="397" w:type="dxa"/>
            <w:tcBorders>
              <w:top w:val="nil"/>
              <w:left w:val="nil"/>
              <w:bottom w:val="nil"/>
              <w:right w:val="nil"/>
            </w:tcBorders>
            <w:vAlign w:val="bottom"/>
          </w:tcPr>
          <w:p w:rsidR="00990EC1" w:rsidRDefault="00990EC1">
            <w:pPr>
              <w:pStyle w:val="ConsPlusNormal0"/>
            </w:pPr>
          </w:p>
        </w:tc>
        <w:tc>
          <w:tcPr>
            <w:tcW w:w="3458" w:type="dxa"/>
            <w:gridSpan w:val="4"/>
            <w:tcBorders>
              <w:top w:val="nil"/>
              <w:left w:val="nil"/>
              <w:bottom w:val="single" w:sz="4" w:space="0" w:color="auto"/>
              <w:right w:val="nil"/>
            </w:tcBorders>
            <w:vAlign w:val="bottom"/>
          </w:tcPr>
          <w:p w:rsidR="00990EC1" w:rsidRDefault="00990EC1">
            <w:pPr>
              <w:pStyle w:val="ConsPlusNormal0"/>
            </w:pPr>
          </w:p>
        </w:tc>
      </w:tr>
      <w:tr w:rsidR="00990EC1">
        <w:trPr>
          <w:gridAfter w:val="2"/>
          <w:wAfter w:w="1586" w:type="dxa"/>
        </w:trPr>
        <w:tc>
          <w:tcPr>
            <w:tcW w:w="3402" w:type="dxa"/>
            <w:tcBorders>
              <w:top w:val="nil"/>
              <w:left w:val="nil"/>
              <w:bottom w:val="nil"/>
              <w:right w:val="nil"/>
            </w:tcBorders>
          </w:tcPr>
          <w:p w:rsidR="00990EC1" w:rsidRDefault="00990EC1">
            <w:pPr>
              <w:pStyle w:val="ConsPlusNormal0"/>
            </w:pPr>
          </w:p>
        </w:tc>
        <w:tc>
          <w:tcPr>
            <w:tcW w:w="2381" w:type="dxa"/>
            <w:gridSpan w:val="4"/>
            <w:tcBorders>
              <w:top w:val="single" w:sz="4" w:space="0" w:color="auto"/>
              <w:left w:val="nil"/>
              <w:bottom w:val="nil"/>
              <w:right w:val="nil"/>
            </w:tcBorders>
          </w:tcPr>
          <w:p w:rsidR="00990EC1" w:rsidRDefault="0067240E">
            <w:pPr>
              <w:pStyle w:val="ConsPlusNormal0"/>
              <w:jc w:val="center"/>
            </w:pPr>
            <w:r>
              <w:t>(подпись)</w:t>
            </w:r>
          </w:p>
        </w:tc>
        <w:tc>
          <w:tcPr>
            <w:tcW w:w="397" w:type="dxa"/>
            <w:tcBorders>
              <w:top w:val="nil"/>
              <w:left w:val="nil"/>
              <w:bottom w:val="nil"/>
              <w:right w:val="nil"/>
            </w:tcBorders>
          </w:tcPr>
          <w:p w:rsidR="00990EC1" w:rsidRDefault="00990EC1">
            <w:pPr>
              <w:pStyle w:val="ConsPlusNormal0"/>
            </w:pPr>
          </w:p>
        </w:tc>
        <w:tc>
          <w:tcPr>
            <w:tcW w:w="3458" w:type="dxa"/>
            <w:gridSpan w:val="4"/>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3458" w:type="dxa"/>
            <w:gridSpan w:val="2"/>
            <w:tcBorders>
              <w:top w:val="nil"/>
              <w:left w:val="nil"/>
              <w:bottom w:val="nil"/>
              <w:right w:val="nil"/>
            </w:tcBorders>
            <w:vAlign w:val="bottom"/>
          </w:tcPr>
          <w:p w:rsidR="00990EC1" w:rsidRDefault="0067240E">
            <w:pPr>
              <w:pStyle w:val="ConsPlusNormal0"/>
            </w:pPr>
            <w:r>
              <w:t>Ответственный исполнитель</w:t>
            </w:r>
          </w:p>
        </w:tc>
        <w:tc>
          <w:tcPr>
            <w:tcW w:w="141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304" w:type="dxa"/>
            <w:gridSpan w:val="3"/>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2721" w:type="dxa"/>
            <w:tcBorders>
              <w:top w:val="nil"/>
              <w:left w:val="nil"/>
              <w:bottom w:val="single" w:sz="4" w:space="0" w:color="auto"/>
              <w:right w:val="nil"/>
            </w:tcBorders>
            <w:vAlign w:val="bottom"/>
          </w:tcPr>
          <w:p w:rsidR="00990EC1" w:rsidRDefault="00990EC1">
            <w:pPr>
              <w:pStyle w:val="ConsPlusNormal0"/>
            </w:pPr>
          </w:p>
        </w:tc>
        <w:tc>
          <w:tcPr>
            <w:tcW w:w="340" w:type="dxa"/>
            <w:gridSpan w:val="2"/>
            <w:tcBorders>
              <w:top w:val="nil"/>
              <w:left w:val="nil"/>
              <w:bottom w:val="nil"/>
              <w:right w:val="nil"/>
            </w:tcBorders>
            <w:vAlign w:val="bottom"/>
          </w:tcPr>
          <w:p w:rsidR="00990EC1" w:rsidRDefault="00990EC1">
            <w:pPr>
              <w:pStyle w:val="ConsPlusNormal0"/>
            </w:pPr>
          </w:p>
        </w:tc>
        <w:tc>
          <w:tcPr>
            <w:tcW w:w="1304" w:type="dxa"/>
            <w:tcBorders>
              <w:top w:val="nil"/>
              <w:left w:val="nil"/>
              <w:bottom w:val="single" w:sz="4" w:space="0" w:color="auto"/>
              <w:right w:val="nil"/>
            </w:tcBorders>
            <w:vAlign w:val="bottom"/>
          </w:tcPr>
          <w:p w:rsidR="00990EC1" w:rsidRDefault="00990EC1">
            <w:pPr>
              <w:pStyle w:val="ConsPlusNormal0"/>
            </w:pPr>
          </w:p>
        </w:tc>
      </w:tr>
      <w:tr w:rsidR="00990EC1">
        <w:tc>
          <w:tcPr>
            <w:tcW w:w="3458" w:type="dxa"/>
            <w:gridSpan w:val="2"/>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304" w:type="dxa"/>
            <w:gridSpan w:val="3"/>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2721"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gridSpan w:val="2"/>
            <w:tcBorders>
              <w:top w:val="nil"/>
              <w:left w:val="nil"/>
              <w:bottom w:val="nil"/>
              <w:right w:val="nil"/>
            </w:tcBorders>
          </w:tcPr>
          <w:p w:rsidR="00990EC1" w:rsidRDefault="00990EC1">
            <w:pPr>
              <w:pStyle w:val="ConsPlusNormal0"/>
            </w:pPr>
          </w:p>
        </w:tc>
        <w:tc>
          <w:tcPr>
            <w:tcW w:w="1304" w:type="dxa"/>
            <w:tcBorders>
              <w:top w:val="single" w:sz="4" w:space="0" w:color="auto"/>
              <w:left w:val="nil"/>
              <w:bottom w:val="nil"/>
              <w:right w:val="nil"/>
            </w:tcBorders>
          </w:tcPr>
          <w:p w:rsidR="00990EC1" w:rsidRDefault="0067240E">
            <w:pPr>
              <w:pStyle w:val="ConsPlusNormal0"/>
              <w:jc w:val="center"/>
            </w:pPr>
            <w:r>
              <w:t>(телефон)</w:t>
            </w:r>
          </w:p>
        </w:tc>
      </w:tr>
    </w:tbl>
    <w:p w:rsidR="00990EC1" w:rsidRDefault="00990EC1">
      <w:pPr>
        <w:pStyle w:val="ConsPlusNormal0"/>
      </w:pPr>
    </w:p>
    <w:p w:rsidR="009A5C26" w:rsidRPr="009A5C26" w:rsidRDefault="009A5C26" w:rsidP="009A5C26"/>
    <w:p w:rsidR="009A5C26" w:rsidRPr="009A5C26" w:rsidRDefault="009A5C26" w:rsidP="009A5C26"/>
    <w:p w:rsidR="009A5C26" w:rsidRPr="009A5C26" w:rsidRDefault="009A5C26" w:rsidP="009A5C26"/>
    <w:p w:rsidR="009A5C26" w:rsidRPr="009A5C26" w:rsidRDefault="009A5C26" w:rsidP="009A5C26"/>
    <w:p w:rsidR="009A5C26" w:rsidRPr="009A5C26" w:rsidRDefault="009A5C26" w:rsidP="009A5C26"/>
    <w:p w:rsidR="009A5C26" w:rsidRPr="009A5C26" w:rsidRDefault="009A5C26" w:rsidP="009A5C26"/>
    <w:p w:rsidR="009A5C26" w:rsidRPr="009A5C26" w:rsidRDefault="009A5C26" w:rsidP="009A5C26"/>
    <w:p w:rsidR="009A5C26" w:rsidRPr="009A5C26" w:rsidRDefault="009A5C26" w:rsidP="009A5C26"/>
    <w:p w:rsidR="009A5C26" w:rsidRDefault="009A5C26" w:rsidP="009A5C26">
      <w:pPr>
        <w:rPr>
          <w:rFonts w:ascii="Arial" w:hAnsi="Arial" w:cs="Arial"/>
          <w:sz w:val="20"/>
        </w:rPr>
      </w:pPr>
    </w:p>
    <w:p w:rsidR="00990EC1" w:rsidRDefault="009A5C26" w:rsidP="009A5C26">
      <w:pPr>
        <w:tabs>
          <w:tab w:val="left" w:pos="2415"/>
        </w:tabs>
      </w:pPr>
      <w:r>
        <w:rPr>
          <w:rFonts w:ascii="Arial" w:hAnsi="Arial" w:cs="Arial"/>
          <w:sz w:val="20"/>
        </w:rPr>
        <w:tab/>
      </w:r>
    </w:p>
    <w:tbl>
      <w:tblPr>
        <w:tblW w:w="0" w:type="auto"/>
        <w:tblLayout w:type="fixed"/>
        <w:tblCellMar>
          <w:top w:w="102" w:type="dxa"/>
          <w:left w:w="62" w:type="dxa"/>
          <w:bottom w:w="102" w:type="dxa"/>
          <w:right w:w="62" w:type="dxa"/>
        </w:tblCellMar>
        <w:tblLook w:val="04A0"/>
      </w:tblPr>
      <w:tblGrid>
        <w:gridCol w:w="340"/>
        <w:gridCol w:w="510"/>
        <w:gridCol w:w="340"/>
        <w:gridCol w:w="1701"/>
        <w:gridCol w:w="340"/>
        <w:gridCol w:w="340"/>
        <w:gridCol w:w="340"/>
      </w:tblGrid>
      <w:tr w:rsidR="00990EC1">
        <w:tc>
          <w:tcPr>
            <w:tcW w:w="340" w:type="dxa"/>
            <w:tcBorders>
              <w:top w:val="nil"/>
              <w:left w:val="nil"/>
              <w:bottom w:val="nil"/>
              <w:right w:val="nil"/>
            </w:tcBorders>
            <w:vAlign w:val="bottom"/>
          </w:tcPr>
          <w:p w:rsidR="00990EC1" w:rsidRDefault="0067240E">
            <w:pPr>
              <w:pStyle w:val="ConsPlusNormal0"/>
              <w:jc w:val="right"/>
            </w:pPr>
            <w:r>
              <w:t>"</w:t>
            </w:r>
          </w:p>
        </w:tc>
        <w:tc>
          <w:tcPr>
            <w:tcW w:w="51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ind w:left="57"/>
            </w:pPr>
            <w:r>
              <w:t>г.</w:t>
            </w:r>
          </w:p>
        </w:tc>
      </w:tr>
    </w:tbl>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Pr="00C84AA2" w:rsidRDefault="00990EC1">
      <w:pPr>
        <w:pStyle w:val="ConsPlusNormal0"/>
        <w:jc w:val="center"/>
      </w:pPr>
    </w:p>
    <w:p w:rsidR="00990EC1" w:rsidRPr="00C84AA2" w:rsidRDefault="00990EC1">
      <w:pPr>
        <w:pStyle w:val="ConsPlusNormal0"/>
        <w:jc w:val="center"/>
      </w:pPr>
    </w:p>
    <w:p w:rsidR="00990EC1" w:rsidRPr="00C84AA2" w:rsidRDefault="0067240E">
      <w:pPr>
        <w:pStyle w:val="ConsPlusNormal0"/>
        <w:jc w:val="right"/>
        <w:outlineLvl w:val="1"/>
      </w:pPr>
      <w:r w:rsidRPr="00C84AA2">
        <w:t>Приложение N 6</w:t>
      </w:r>
    </w:p>
    <w:p w:rsidR="00990EC1" w:rsidRPr="00C84AA2" w:rsidRDefault="0067240E">
      <w:pPr>
        <w:pStyle w:val="ConsPlusNormal0"/>
        <w:jc w:val="right"/>
      </w:pPr>
      <w:r w:rsidRPr="00C84AA2">
        <w:t>к Порядку открытия и ведения</w:t>
      </w:r>
    </w:p>
    <w:p w:rsidR="00990EC1" w:rsidRPr="00C84AA2" w:rsidRDefault="0067240E">
      <w:pPr>
        <w:pStyle w:val="ConsPlusNormal0"/>
        <w:jc w:val="right"/>
      </w:pPr>
      <w:r w:rsidRPr="00C84AA2">
        <w:t>лицевых счетов</w:t>
      </w:r>
    </w:p>
    <w:p w:rsidR="00CD6FB6" w:rsidRPr="00C84AA2" w:rsidRDefault="0067240E" w:rsidP="00CD6FB6">
      <w:pPr>
        <w:pStyle w:val="ConsPlusNormal0"/>
        <w:jc w:val="right"/>
      </w:pPr>
      <w:r w:rsidRPr="00C84AA2">
        <w:t xml:space="preserve">в </w:t>
      </w:r>
      <w:r w:rsidR="00143689" w:rsidRPr="00C84AA2">
        <w:rPr>
          <w:szCs w:val="20"/>
        </w:rPr>
        <w:t xml:space="preserve">Администрации сельского поселения </w:t>
      </w:r>
      <w:proofErr w:type="spellStart"/>
      <w:r w:rsidR="000C6A3F" w:rsidRPr="00C84AA2">
        <w:rPr>
          <w:szCs w:val="20"/>
        </w:rPr>
        <w:t>Янгантауский</w:t>
      </w:r>
      <w:proofErr w:type="spellEnd"/>
      <w:r w:rsidR="004A4C8C" w:rsidRPr="00C84AA2">
        <w:rPr>
          <w:szCs w:val="20"/>
        </w:rPr>
        <w:t xml:space="preserve"> </w:t>
      </w:r>
      <w:r w:rsidR="00143689" w:rsidRPr="00C84AA2">
        <w:rPr>
          <w:szCs w:val="20"/>
        </w:rPr>
        <w:t xml:space="preserve"> сельсовет</w:t>
      </w:r>
    </w:p>
    <w:p w:rsidR="00CD6FB6" w:rsidRPr="00C84AA2" w:rsidRDefault="00CD6FB6" w:rsidP="00CD6FB6">
      <w:pPr>
        <w:pStyle w:val="ConsPlusNormal0"/>
        <w:jc w:val="right"/>
      </w:pPr>
      <w:r w:rsidRPr="00C84AA2">
        <w:t xml:space="preserve"> муниципального района </w:t>
      </w:r>
      <w:r w:rsidR="00D84379" w:rsidRPr="00C84AA2">
        <w:t>Салаватский</w:t>
      </w:r>
      <w:r w:rsidRPr="00C84AA2">
        <w:t xml:space="preserve"> район</w:t>
      </w:r>
    </w:p>
    <w:p w:rsidR="00990EC1" w:rsidRPr="00C84AA2" w:rsidRDefault="0067240E">
      <w:pPr>
        <w:pStyle w:val="ConsPlusNormal0"/>
        <w:jc w:val="right"/>
      </w:pPr>
      <w:r w:rsidRPr="00C84AA2">
        <w:t>Республики Башкортостан</w:t>
      </w: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3005"/>
        <w:gridCol w:w="142"/>
        <w:gridCol w:w="352"/>
        <w:gridCol w:w="340"/>
        <w:gridCol w:w="1258"/>
        <w:gridCol w:w="405"/>
        <w:gridCol w:w="340"/>
        <w:gridCol w:w="340"/>
        <w:gridCol w:w="1118"/>
        <w:gridCol w:w="850"/>
        <w:gridCol w:w="1417"/>
        <w:gridCol w:w="1276"/>
      </w:tblGrid>
      <w:tr w:rsidR="00990EC1">
        <w:tc>
          <w:tcPr>
            <w:tcW w:w="9567" w:type="dxa"/>
            <w:gridSpan w:val="11"/>
            <w:tcBorders>
              <w:top w:val="nil"/>
              <w:left w:val="nil"/>
              <w:bottom w:val="nil"/>
            </w:tcBorders>
            <w:vAlign w:val="bottom"/>
          </w:tcPr>
          <w:p w:rsidR="00990EC1" w:rsidRDefault="0067240E">
            <w:pPr>
              <w:pStyle w:val="ConsPlusNormal0"/>
              <w:jc w:val="center"/>
            </w:pPr>
            <w:bookmarkStart w:id="52" w:name="P1662"/>
            <w:bookmarkEnd w:id="52"/>
            <w:r>
              <w:t>ЗАЯВЛЕНИЕ</w:t>
            </w:r>
          </w:p>
        </w:tc>
        <w:tc>
          <w:tcPr>
            <w:tcW w:w="1276" w:type="dxa"/>
            <w:tcBorders>
              <w:top w:val="single" w:sz="4" w:space="0" w:color="auto"/>
              <w:bottom w:val="single" w:sz="4" w:space="0" w:color="auto"/>
            </w:tcBorders>
            <w:vAlign w:val="center"/>
          </w:tcPr>
          <w:p w:rsidR="00990EC1" w:rsidRDefault="0067240E">
            <w:pPr>
              <w:pStyle w:val="ConsPlusNormal0"/>
              <w:jc w:val="center"/>
            </w:pPr>
            <w:r>
              <w:t>Коды</w:t>
            </w:r>
          </w:p>
        </w:tc>
      </w:tr>
      <w:tr w:rsidR="00990EC1">
        <w:tblPrEx>
          <w:tblBorders>
            <w:insideV w:val="none" w:sz="0" w:space="0" w:color="auto"/>
          </w:tblBorders>
        </w:tblPrEx>
        <w:tc>
          <w:tcPr>
            <w:tcW w:w="5097" w:type="dxa"/>
            <w:gridSpan w:val="5"/>
            <w:tcBorders>
              <w:top w:val="nil"/>
              <w:left w:val="nil"/>
              <w:bottom w:val="nil"/>
              <w:right w:val="nil"/>
            </w:tcBorders>
            <w:vAlign w:val="bottom"/>
          </w:tcPr>
          <w:p w:rsidR="00990EC1" w:rsidRDefault="0067240E">
            <w:pPr>
              <w:pStyle w:val="ConsPlusNormal0"/>
              <w:jc w:val="right"/>
            </w:pPr>
            <w:r>
              <w:t>на закрытие лицевого счета N</w:t>
            </w:r>
          </w:p>
        </w:tc>
        <w:tc>
          <w:tcPr>
            <w:tcW w:w="2203" w:type="dxa"/>
            <w:gridSpan w:val="4"/>
            <w:tcBorders>
              <w:top w:val="nil"/>
              <w:left w:val="nil"/>
              <w:bottom w:val="single" w:sz="4" w:space="0" w:color="auto"/>
              <w:right w:val="nil"/>
            </w:tcBorders>
            <w:vAlign w:val="bottom"/>
          </w:tcPr>
          <w:p w:rsidR="00990EC1" w:rsidRDefault="00990EC1">
            <w:pPr>
              <w:pStyle w:val="ConsPlusNormal0"/>
            </w:pPr>
          </w:p>
        </w:tc>
        <w:tc>
          <w:tcPr>
            <w:tcW w:w="2267" w:type="dxa"/>
            <w:gridSpan w:val="2"/>
            <w:tcBorders>
              <w:top w:val="nil"/>
              <w:left w:val="nil"/>
              <w:bottom w:val="nil"/>
              <w:right w:val="single" w:sz="4" w:space="0" w:color="auto"/>
            </w:tcBorders>
            <w:vAlign w:val="bottom"/>
          </w:tcPr>
          <w:p w:rsidR="00990EC1" w:rsidRDefault="00990EC1">
            <w:pPr>
              <w:pStyle w:val="ConsPlusNormal0"/>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005" w:type="dxa"/>
            <w:tcBorders>
              <w:top w:val="nil"/>
              <w:left w:val="nil"/>
              <w:bottom w:val="nil"/>
              <w:right w:val="nil"/>
            </w:tcBorders>
            <w:vAlign w:val="bottom"/>
          </w:tcPr>
          <w:p w:rsidR="00990EC1" w:rsidRDefault="0067240E">
            <w:pPr>
              <w:pStyle w:val="ConsPlusNormal0"/>
              <w:jc w:val="right"/>
            </w:pPr>
            <w:r>
              <w:t>от "</w:t>
            </w:r>
          </w:p>
        </w:tc>
        <w:tc>
          <w:tcPr>
            <w:tcW w:w="494" w:type="dxa"/>
            <w:gridSpan w:val="2"/>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663" w:type="dxa"/>
            <w:gridSpan w:val="2"/>
            <w:tcBorders>
              <w:top w:val="nil"/>
              <w:left w:val="nil"/>
              <w:bottom w:val="single" w:sz="4" w:space="0" w:color="auto"/>
              <w:right w:val="nil"/>
            </w:tcBorders>
            <w:vAlign w:val="bottom"/>
          </w:tcPr>
          <w:p w:rsidR="00990EC1" w:rsidRDefault="00990EC1">
            <w:pPr>
              <w:pStyle w:val="ConsPlusNormal0"/>
            </w:pPr>
          </w:p>
        </w:tc>
        <w:tc>
          <w:tcPr>
            <w:tcW w:w="340" w:type="dxa"/>
            <w:tcBorders>
              <w:top w:val="single" w:sz="4" w:space="0" w:color="auto"/>
              <w:left w:val="nil"/>
              <w:bottom w:val="nil"/>
              <w:right w:val="nil"/>
            </w:tcBorders>
            <w:vAlign w:val="bottom"/>
          </w:tcPr>
          <w:p w:rsidR="00990EC1" w:rsidRDefault="0067240E">
            <w:pPr>
              <w:pStyle w:val="ConsPlusNormal0"/>
              <w:jc w:val="right"/>
            </w:pPr>
            <w:r>
              <w:t>20</w:t>
            </w:r>
          </w:p>
        </w:tc>
        <w:tc>
          <w:tcPr>
            <w:tcW w:w="340" w:type="dxa"/>
            <w:tcBorders>
              <w:top w:val="single" w:sz="4" w:space="0" w:color="auto"/>
              <w:left w:val="nil"/>
              <w:bottom w:val="single" w:sz="4" w:space="0" w:color="auto"/>
              <w:right w:val="nil"/>
            </w:tcBorders>
            <w:vAlign w:val="bottom"/>
          </w:tcPr>
          <w:p w:rsidR="00990EC1" w:rsidRDefault="00990EC1">
            <w:pPr>
              <w:pStyle w:val="ConsPlusNormal0"/>
            </w:pPr>
          </w:p>
        </w:tc>
        <w:tc>
          <w:tcPr>
            <w:tcW w:w="1118" w:type="dxa"/>
            <w:tcBorders>
              <w:top w:val="single" w:sz="4" w:space="0" w:color="auto"/>
              <w:left w:val="nil"/>
              <w:bottom w:val="nil"/>
              <w:right w:val="nil"/>
            </w:tcBorders>
            <w:vAlign w:val="bottom"/>
          </w:tcPr>
          <w:p w:rsidR="00990EC1" w:rsidRDefault="0067240E">
            <w:pPr>
              <w:pStyle w:val="ConsPlusNormal0"/>
              <w:ind w:left="57"/>
            </w:pPr>
            <w:r>
              <w:t>г.</w:t>
            </w:r>
          </w:p>
        </w:tc>
        <w:tc>
          <w:tcPr>
            <w:tcW w:w="2267" w:type="dxa"/>
            <w:gridSpan w:val="2"/>
            <w:tcBorders>
              <w:top w:val="nil"/>
              <w:left w:val="nil"/>
              <w:bottom w:val="nil"/>
              <w:right w:val="single" w:sz="4" w:space="0" w:color="auto"/>
            </w:tcBorders>
            <w:vAlign w:val="bottom"/>
          </w:tcPr>
          <w:p w:rsidR="00990EC1" w:rsidRDefault="0067240E">
            <w:pPr>
              <w:pStyle w:val="ConsPlusNormal0"/>
              <w:jc w:val="right"/>
            </w:pPr>
            <w:r>
              <w:t>Дата</w:t>
            </w: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insideV w:val="none" w:sz="0" w:space="0" w:color="auto"/>
          </w:tblBorders>
        </w:tblPrEx>
        <w:tc>
          <w:tcPr>
            <w:tcW w:w="3147" w:type="dxa"/>
            <w:gridSpan w:val="2"/>
            <w:tcBorders>
              <w:top w:val="nil"/>
              <w:left w:val="nil"/>
              <w:bottom w:val="nil"/>
              <w:right w:val="nil"/>
            </w:tcBorders>
            <w:vAlign w:val="bottom"/>
          </w:tcPr>
          <w:p w:rsidR="00990EC1" w:rsidRDefault="0067240E">
            <w:pPr>
              <w:pStyle w:val="ConsPlusNormal0"/>
            </w:pPr>
            <w:r>
              <w:t>Наименование клиента</w:t>
            </w:r>
          </w:p>
        </w:tc>
        <w:tc>
          <w:tcPr>
            <w:tcW w:w="5003" w:type="dxa"/>
            <w:gridSpan w:val="8"/>
            <w:tcBorders>
              <w:top w:val="nil"/>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67240E">
            <w:pPr>
              <w:pStyle w:val="ConsPlusNormal0"/>
              <w:jc w:val="right"/>
            </w:pPr>
            <w:r>
              <w:t>ИНН</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9567" w:type="dxa"/>
            <w:gridSpan w:val="11"/>
            <w:tcBorders>
              <w:top w:val="nil"/>
              <w:left w:val="nil"/>
              <w:bottom w:val="nil"/>
            </w:tcBorders>
            <w:vAlign w:val="bottom"/>
          </w:tcPr>
          <w:p w:rsidR="00990EC1" w:rsidRDefault="0067240E">
            <w:pPr>
              <w:pStyle w:val="ConsPlusNormal0"/>
              <w:jc w:val="right"/>
            </w:pPr>
            <w:r>
              <w:t>КПП</w:t>
            </w:r>
          </w:p>
        </w:tc>
        <w:tc>
          <w:tcPr>
            <w:tcW w:w="1276" w:type="dxa"/>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147" w:type="dxa"/>
            <w:gridSpan w:val="2"/>
            <w:tcBorders>
              <w:top w:val="nil"/>
              <w:left w:val="nil"/>
              <w:bottom w:val="nil"/>
              <w:right w:val="nil"/>
            </w:tcBorders>
            <w:vAlign w:val="bottom"/>
          </w:tcPr>
          <w:p w:rsidR="00990EC1" w:rsidRDefault="0067240E">
            <w:pPr>
              <w:pStyle w:val="ConsPlusNormal0"/>
            </w:pPr>
            <w:r>
              <w:t>Наименование иного получателя бюджетных средств</w:t>
            </w:r>
          </w:p>
        </w:tc>
        <w:tc>
          <w:tcPr>
            <w:tcW w:w="5003" w:type="dxa"/>
            <w:gridSpan w:val="8"/>
            <w:tcBorders>
              <w:top w:val="nil"/>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67240E">
            <w:pPr>
              <w:pStyle w:val="ConsPlusNormal0"/>
              <w:jc w:val="right"/>
            </w:pPr>
            <w:r>
              <w:t>ИНН</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9567" w:type="dxa"/>
            <w:gridSpan w:val="11"/>
            <w:tcBorders>
              <w:top w:val="nil"/>
              <w:left w:val="nil"/>
              <w:bottom w:val="nil"/>
            </w:tcBorders>
            <w:vAlign w:val="bottom"/>
          </w:tcPr>
          <w:p w:rsidR="00990EC1" w:rsidRDefault="0067240E">
            <w:pPr>
              <w:pStyle w:val="ConsPlusNormal0"/>
              <w:jc w:val="right"/>
            </w:pPr>
            <w:r>
              <w:t>КПП</w:t>
            </w:r>
          </w:p>
        </w:tc>
        <w:tc>
          <w:tcPr>
            <w:tcW w:w="1276" w:type="dxa"/>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147" w:type="dxa"/>
            <w:gridSpan w:val="2"/>
            <w:tcBorders>
              <w:top w:val="nil"/>
              <w:left w:val="nil"/>
              <w:bottom w:val="nil"/>
              <w:right w:val="nil"/>
            </w:tcBorders>
            <w:vAlign w:val="bottom"/>
          </w:tcPr>
          <w:p w:rsidR="00990EC1" w:rsidRDefault="0067240E">
            <w:pPr>
              <w:pStyle w:val="ConsPlusNormal0"/>
            </w:pPr>
            <w:r>
              <w:t xml:space="preserve">Наименование главного распорядителя бюджетных </w:t>
            </w:r>
            <w:r>
              <w:lastRenderedPageBreak/>
              <w:t>средств, главного администратора источников финансирования дефицита бюджета</w:t>
            </w:r>
          </w:p>
        </w:tc>
        <w:tc>
          <w:tcPr>
            <w:tcW w:w="5003" w:type="dxa"/>
            <w:gridSpan w:val="8"/>
            <w:tcBorders>
              <w:top w:val="nil"/>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67240E">
            <w:pPr>
              <w:pStyle w:val="ConsPlusNormal0"/>
              <w:jc w:val="right"/>
            </w:pPr>
            <w: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147" w:type="dxa"/>
            <w:gridSpan w:val="2"/>
            <w:tcBorders>
              <w:top w:val="nil"/>
              <w:left w:val="nil"/>
              <w:bottom w:val="nil"/>
              <w:right w:val="nil"/>
            </w:tcBorders>
            <w:vAlign w:val="bottom"/>
          </w:tcPr>
          <w:p w:rsidR="00990EC1" w:rsidRDefault="0067240E">
            <w:pPr>
              <w:pStyle w:val="ConsPlusNormal0"/>
            </w:pPr>
            <w:r>
              <w:lastRenderedPageBreak/>
              <w:t>Наименование вышестоящего участника бюджетного процесса (вышестоящей организации)</w:t>
            </w:r>
          </w:p>
        </w:tc>
        <w:tc>
          <w:tcPr>
            <w:tcW w:w="5003" w:type="dxa"/>
            <w:gridSpan w:val="8"/>
            <w:tcBorders>
              <w:top w:val="single" w:sz="4" w:space="0" w:color="auto"/>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147" w:type="dxa"/>
            <w:gridSpan w:val="2"/>
            <w:tcBorders>
              <w:top w:val="nil"/>
              <w:left w:val="nil"/>
              <w:bottom w:val="nil"/>
              <w:right w:val="nil"/>
            </w:tcBorders>
            <w:vAlign w:val="bottom"/>
          </w:tcPr>
          <w:p w:rsidR="00990EC1" w:rsidRDefault="0067240E">
            <w:pPr>
              <w:pStyle w:val="ConsPlusNormal0"/>
            </w:pPr>
            <w:r>
              <w:t>Финансовый орган</w:t>
            </w:r>
          </w:p>
        </w:tc>
        <w:tc>
          <w:tcPr>
            <w:tcW w:w="5003" w:type="dxa"/>
            <w:gridSpan w:val="8"/>
            <w:tcBorders>
              <w:top w:val="single" w:sz="4" w:space="0" w:color="auto"/>
              <w:left w:val="nil"/>
              <w:bottom w:val="single" w:sz="4" w:space="0" w:color="auto"/>
              <w:right w:val="nil"/>
            </w:tcBorders>
            <w:vAlign w:val="bottom"/>
          </w:tcPr>
          <w:p w:rsidR="00990EC1" w:rsidRDefault="00143689">
            <w:pPr>
              <w:pStyle w:val="ConsPlusNormal0"/>
              <w:jc w:val="center"/>
            </w:pPr>
            <w:r>
              <w:rPr>
                <w:rFonts w:ascii="Times New Roman" w:hAnsi="Times New Roman" w:cs="Times New Roman"/>
                <w:szCs w:val="20"/>
              </w:rPr>
              <w:t>Администрация</w:t>
            </w:r>
            <w:r w:rsidRPr="00D84379">
              <w:rPr>
                <w:rFonts w:ascii="Times New Roman" w:hAnsi="Times New Roman" w:cs="Times New Roman"/>
                <w:szCs w:val="20"/>
              </w:rPr>
              <w:t xml:space="preserve"> сельского поселения</w:t>
            </w:r>
            <w:r>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Pr>
                <w:rFonts w:ascii="Times New Roman" w:hAnsi="Times New Roman" w:cs="Times New Roman"/>
                <w:szCs w:val="20"/>
              </w:rPr>
              <w:t xml:space="preserve"> сельсовет</w:t>
            </w:r>
            <w:r>
              <w:t xml:space="preserve"> </w:t>
            </w:r>
            <w:r w:rsidR="00CD6FB6">
              <w:t xml:space="preserve">муниципального района </w:t>
            </w:r>
            <w:r w:rsidR="00D84379">
              <w:t>Салаватский</w:t>
            </w:r>
            <w:r w:rsidR="00CD6FB6">
              <w:t xml:space="preserve"> район </w:t>
            </w:r>
            <w:r w:rsidR="0067240E">
              <w:t>Республики Башкортостан</w:t>
            </w:r>
          </w:p>
        </w:tc>
        <w:tc>
          <w:tcPr>
            <w:tcW w:w="1417"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bl>
    <w:p w:rsidR="00990EC1" w:rsidRDefault="00990EC1">
      <w:pPr>
        <w:pStyle w:val="ConsPlusNormal0"/>
        <w:jc w:val="center"/>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1284"/>
        <w:gridCol w:w="1863"/>
        <w:gridCol w:w="4989"/>
        <w:gridCol w:w="1417"/>
        <w:gridCol w:w="1276"/>
      </w:tblGrid>
      <w:tr w:rsidR="00990EC1">
        <w:tc>
          <w:tcPr>
            <w:tcW w:w="3147" w:type="dxa"/>
            <w:gridSpan w:val="2"/>
            <w:tcBorders>
              <w:top w:val="nil"/>
              <w:left w:val="nil"/>
              <w:bottom w:val="nil"/>
              <w:right w:val="nil"/>
            </w:tcBorders>
            <w:vAlign w:val="bottom"/>
          </w:tcPr>
          <w:p w:rsidR="00990EC1" w:rsidRDefault="0067240E">
            <w:pPr>
              <w:pStyle w:val="ConsPlusNormal0"/>
            </w:pPr>
            <w:r>
              <w:t>Прошу:</w:t>
            </w:r>
          </w:p>
          <w:p w:rsidR="00990EC1" w:rsidRDefault="0067240E">
            <w:pPr>
              <w:pStyle w:val="ConsPlusNormal0"/>
            </w:pPr>
            <w:r>
              <w:t>1. Закрыть лицевой счет</w:t>
            </w:r>
          </w:p>
        </w:tc>
        <w:tc>
          <w:tcPr>
            <w:tcW w:w="4989" w:type="dxa"/>
            <w:tcBorders>
              <w:top w:val="nil"/>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none" w:sz="0" w:space="0" w:color="auto"/>
          </w:tblBorders>
        </w:tblPrEx>
        <w:tc>
          <w:tcPr>
            <w:tcW w:w="3147" w:type="dxa"/>
            <w:gridSpan w:val="2"/>
            <w:tcBorders>
              <w:top w:val="nil"/>
              <w:left w:val="nil"/>
              <w:bottom w:val="nil"/>
              <w:right w:val="nil"/>
            </w:tcBorders>
          </w:tcPr>
          <w:p w:rsidR="00990EC1" w:rsidRDefault="00990EC1">
            <w:pPr>
              <w:pStyle w:val="ConsPlusNormal0"/>
            </w:pPr>
          </w:p>
        </w:tc>
        <w:tc>
          <w:tcPr>
            <w:tcW w:w="4989" w:type="dxa"/>
            <w:tcBorders>
              <w:top w:val="single" w:sz="4" w:space="0" w:color="auto"/>
              <w:left w:val="nil"/>
              <w:bottom w:val="nil"/>
              <w:right w:val="nil"/>
            </w:tcBorders>
          </w:tcPr>
          <w:p w:rsidR="00990EC1" w:rsidRDefault="0067240E">
            <w:pPr>
              <w:pStyle w:val="ConsPlusNormal0"/>
              <w:jc w:val="center"/>
            </w:pPr>
            <w:r>
              <w:t>(вид лицевого счета)</w:t>
            </w:r>
          </w:p>
        </w:tc>
        <w:tc>
          <w:tcPr>
            <w:tcW w:w="1417" w:type="dxa"/>
            <w:tcBorders>
              <w:top w:val="nil"/>
              <w:left w:val="nil"/>
              <w:bottom w:val="nil"/>
              <w:right w:val="nil"/>
            </w:tcBorders>
          </w:tcPr>
          <w:p w:rsidR="00990EC1" w:rsidRDefault="00990EC1">
            <w:pPr>
              <w:pStyle w:val="ConsPlusNormal0"/>
            </w:pPr>
          </w:p>
        </w:tc>
        <w:tc>
          <w:tcPr>
            <w:tcW w:w="1276" w:type="dxa"/>
            <w:tcBorders>
              <w:top w:val="single" w:sz="4" w:space="0" w:color="auto"/>
              <w:left w:val="nil"/>
              <w:bottom w:val="nil"/>
              <w:right w:val="nil"/>
            </w:tcBorders>
          </w:tcPr>
          <w:p w:rsidR="00990EC1" w:rsidRDefault="00990EC1">
            <w:pPr>
              <w:pStyle w:val="ConsPlusNormal0"/>
            </w:pPr>
          </w:p>
        </w:tc>
      </w:tr>
      <w:tr w:rsidR="00990EC1">
        <w:tblPrEx>
          <w:tblBorders>
            <w:right w:val="none" w:sz="0" w:space="0" w:color="auto"/>
          </w:tblBorders>
        </w:tblPrEx>
        <w:tc>
          <w:tcPr>
            <w:tcW w:w="1284" w:type="dxa"/>
            <w:tcBorders>
              <w:top w:val="nil"/>
              <w:left w:val="nil"/>
              <w:bottom w:val="nil"/>
              <w:right w:val="nil"/>
            </w:tcBorders>
          </w:tcPr>
          <w:p w:rsidR="00990EC1" w:rsidRDefault="0067240E">
            <w:pPr>
              <w:pStyle w:val="ConsPlusNormal0"/>
            </w:pPr>
            <w:r>
              <w:t>В связи с</w:t>
            </w:r>
          </w:p>
        </w:tc>
        <w:tc>
          <w:tcPr>
            <w:tcW w:w="6852" w:type="dxa"/>
            <w:gridSpan w:val="2"/>
            <w:tcBorders>
              <w:top w:val="nil"/>
              <w:left w:val="nil"/>
              <w:bottom w:val="single" w:sz="4" w:space="0" w:color="auto"/>
              <w:right w:val="nil"/>
            </w:tcBorders>
          </w:tcPr>
          <w:p w:rsidR="00990EC1" w:rsidRDefault="00990EC1">
            <w:pPr>
              <w:pStyle w:val="ConsPlusNormal0"/>
            </w:pPr>
          </w:p>
        </w:tc>
        <w:tc>
          <w:tcPr>
            <w:tcW w:w="1417" w:type="dxa"/>
            <w:tcBorders>
              <w:top w:val="nil"/>
              <w:left w:val="nil"/>
              <w:bottom w:val="nil"/>
              <w:right w:val="nil"/>
            </w:tcBorders>
          </w:tcPr>
          <w:p w:rsidR="00990EC1" w:rsidRDefault="00990EC1">
            <w:pPr>
              <w:pStyle w:val="ConsPlusNormal0"/>
            </w:pPr>
          </w:p>
        </w:tc>
        <w:tc>
          <w:tcPr>
            <w:tcW w:w="1276" w:type="dxa"/>
            <w:tcBorders>
              <w:top w:val="nil"/>
              <w:left w:val="nil"/>
              <w:bottom w:val="nil"/>
              <w:right w:val="nil"/>
            </w:tcBorders>
          </w:tcPr>
          <w:p w:rsidR="00990EC1" w:rsidRDefault="00990EC1">
            <w:pPr>
              <w:pStyle w:val="ConsPlusNormal0"/>
            </w:pPr>
          </w:p>
        </w:tc>
      </w:tr>
      <w:tr w:rsidR="00990EC1">
        <w:tblPrEx>
          <w:tblBorders>
            <w:right w:val="none" w:sz="0" w:space="0" w:color="auto"/>
          </w:tblBorders>
        </w:tblPrEx>
        <w:tc>
          <w:tcPr>
            <w:tcW w:w="1284" w:type="dxa"/>
            <w:tcBorders>
              <w:top w:val="nil"/>
              <w:left w:val="nil"/>
              <w:bottom w:val="nil"/>
              <w:right w:val="nil"/>
            </w:tcBorders>
          </w:tcPr>
          <w:p w:rsidR="00990EC1" w:rsidRDefault="00990EC1">
            <w:pPr>
              <w:pStyle w:val="ConsPlusNormal0"/>
            </w:pPr>
          </w:p>
        </w:tc>
        <w:tc>
          <w:tcPr>
            <w:tcW w:w="6852" w:type="dxa"/>
            <w:gridSpan w:val="2"/>
            <w:tcBorders>
              <w:top w:val="single" w:sz="4" w:space="0" w:color="auto"/>
              <w:left w:val="nil"/>
              <w:bottom w:val="nil"/>
              <w:right w:val="nil"/>
            </w:tcBorders>
          </w:tcPr>
          <w:p w:rsidR="00990EC1" w:rsidRDefault="0067240E">
            <w:pPr>
              <w:pStyle w:val="ConsPlusNormal0"/>
              <w:jc w:val="center"/>
            </w:pPr>
            <w:r>
              <w:t>(причина закрытия лицевого счета, наименование, номер и дата</w:t>
            </w:r>
          </w:p>
          <w:p w:rsidR="00990EC1" w:rsidRDefault="0067240E">
            <w:pPr>
              <w:pStyle w:val="ConsPlusNormal0"/>
              <w:jc w:val="center"/>
            </w:pPr>
            <w:r>
              <w:t>документа-основания)</w:t>
            </w:r>
          </w:p>
        </w:tc>
        <w:tc>
          <w:tcPr>
            <w:tcW w:w="1417" w:type="dxa"/>
            <w:tcBorders>
              <w:top w:val="nil"/>
              <w:left w:val="nil"/>
              <w:bottom w:val="nil"/>
              <w:right w:val="nil"/>
            </w:tcBorders>
          </w:tcPr>
          <w:p w:rsidR="00990EC1" w:rsidRDefault="00990EC1">
            <w:pPr>
              <w:pStyle w:val="ConsPlusNormal0"/>
            </w:pPr>
          </w:p>
        </w:tc>
        <w:tc>
          <w:tcPr>
            <w:tcW w:w="1276" w:type="dxa"/>
            <w:tcBorders>
              <w:top w:val="nil"/>
              <w:left w:val="nil"/>
              <w:bottom w:val="nil"/>
              <w:right w:val="nil"/>
            </w:tcBorders>
          </w:tcPr>
          <w:p w:rsidR="00990EC1" w:rsidRDefault="00990EC1">
            <w:pPr>
              <w:pStyle w:val="ConsPlusNormal0"/>
            </w:pPr>
          </w:p>
        </w:tc>
      </w:tr>
    </w:tbl>
    <w:p w:rsidR="00990EC1" w:rsidRDefault="00990EC1">
      <w:pPr>
        <w:pStyle w:val="ConsPlusNormal0"/>
        <w:sectPr w:rsidR="00990EC1" w:rsidSect="00A21773">
          <w:headerReference w:type="default" r:id="rId149"/>
          <w:footerReference w:type="default" r:id="rId150"/>
          <w:headerReference w:type="first" r:id="rId151"/>
          <w:footerReference w:type="first" r:id="rId152"/>
          <w:pgSz w:w="16838" w:h="11906" w:orient="landscape"/>
          <w:pgMar w:top="1133" w:right="1440" w:bottom="566" w:left="1440" w:header="0" w:footer="0" w:gutter="0"/>
          <w:cols w:space="720"/>
          <w:titlePg/>
        </w:sectPr>
      </w:pPr>
    </w:p>
    <w:p w:rsidR="00990EC1" w:rsidRDefault="00990EC1">
      <w:pPr>
        <w:pStyle w:val="ConsPlusNormal0"/>
        <w:jc w:val="center"/>
      </w:pPr>
    </w:p>
    <w:tbl>
      <w:tblPr>
        <w:tblW w:w="0" w:type="auto"/>
        <w:tblLayout w:type="fixed"/>
        <w:tblCellMar>
          <w:top w:w="102" w:type="dxa"/>
          <w:left w:w="62" w:type="dxa"/>
          <w:bottom w:w="102" w:type="dxa"/>
          <w:right w:w="62" w:type="dxa"/>
        </w:tblCellMar>
        <w:tblLook w:val="04A0"/>
      </w:tblPr>
      <w:tblGrid>
        <w:gridCol w:w="1644"/>
        <w:gridCol w:w="340"/>
        <w:gridCol w:w="550"/>
        <w:gridCol w:w="2835"/>
        <w:gridCol w:w="1757"/>
        <w:gridCol w:w="357"/>
        <w:gridCol w:w="2098"/>
        <w:gridCol w:w="776"/>
      </w:tblGrid>
      <w:tr w:rsidR="00990EC1">
        <w:trPr>
          <w:gridAfter w:val="1"/>
          <w:wAfter w:w="776" w:type="dxa"/>
        </w:trPr>
        <w:tc>
          <w:tcPr>
            <w:tcW w:w="7483" w:type="dxa"/>
            <w:gridSpan w:val="6"/>
            <w:tcBorders>
              <w:top w:val="nil"/>
              <w:left w:val="nil"/>
              <w:bottom w:val="nil"/>
              <w:right w:val="nil"/>
            </w:tcBorders>
            <w:vAlign w:val="bottom"/>
          </w:tcPr>
          <w:p w:rsidR="00990EC1" w:rsidRDefault="0067240E">
            <w:pPr>
              <w:pStyle w:val="ConsPlusNormal0"/>
            </w:pPr>
            <w:r>
              <w:t>2. Сообщить о закрытии лицевого счета на адрес электронной почты:</w:t>
            </w:r>
          </w:p>
        </w:tc>
        <w:tc>
          <w:tcPr>
            <w:tcW w:w="2098" w:type="dxa"/>
            <w:tcBorders>
              <w:top w:val="nil"/>
              <w:left w:val="nil"/>
              <w:bottom w:val="single" w:sz="4" w:space="0" w:color="auto"/>
              <w:right w:val="nil"/>
            </w:tcBorders>
          </w:tcPr>
          <w:p w:rsidR="00990EC1" w:rsidRDefault="00990EC1">
            <w:pPr>
              <w:pStyle w:val="ConsPlusNormal0"/>
            </w:pPr>
          </w:p>
        </w:tc>
      </w:tr>
      <w:tr w:rsidR="00990EC1">
        <w:trPr>
          <w:gridAfter w:val="1"/>
          <w:wAfter w:w="776" w:type="dxa"/>
        </w:trPr>
        <w:tc>
          <w:tcPr>
            <w:tcW w:w="1644" w:type="dxa"/>
            <w:tcBorders>
              <w:top w:val="nil"/>
              <w:left w:val="nil"/>
              <w:bottom w:val="nil"/>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7597" w:type="dxa"/>
            <w:gridSpan w:val="5"/>
            <w:tcBorders>
              <w:top w:val="nil"/>
              <w:left w:val="nil"/>
              <w:bottom w:val="nil"/>
              <w:right w:val="nil"/>
            </w:tcBorders>
            <w:vAlign w:val="bottom"/>
          </w:tcPr>
          <w:p w:rsidR="00990EC1" w:rsidRDefault="00990EC1">
            <w:pPr>
              <w:pStyle w:val="ConsPlusNormal0"/>
            </w:pPr>
          </w:p>
        </w:tc>
      </w:tr>
      <w:tr w:rsidR="00990EC1">
        <w:trPr>
          <w:gridAfter w:val="1"/>
          <w:wAfter w:w="776" w:type="dxa"/>
        </w:trPr>
        <w:tc>
          <w:tcPr>
            <w:tcW w:w="1644" w:type="dxa"/>
            <w:tcBorders>
              <w:top w:val="nil"/>
              <w:left w:val="nil"/>
              <w:bottom w:val="nil"/>
              <w:right w:val="nil"/>
            </w:tcBorders>
            <w:vAlign w:val="bottom"/>
          </w:tcPr>
          <w:p w:rsidR="00990EC1" w:rsidRDefault="0067240E">
            <w:pPr>
              <w:pStyle w:val="ConsPlusNormal0"/>
            </w:pPr>
            <w:r>
              <w:t>Приложения:</w:t>
            </w:r>
          </w:p>
        </w:tc>
        <w:tc>
          <w:tcPr>
            <w:tcW w:w="340" w:type="dxa"/>
            <w:tcBorders>
              <w:top w:val="nil"/>
              <w:left w:val="nil"/>
              <w:bottom w:val="single" w:sz="4" w:space="0" w:color="auto"/>
              <w:right w:val="nil"/>
            </w:tcBorders>
            <w:vAlign w:val="bottom"/>
          </w:tcPr>
          <w:p w:rsidR="00990EC1" w:rsidRDefault="0067240E">
            <w:pPr>
              <w:pStyle w:val="ConsPlusNormal0"/>
            </w:pPr>
            <w:r>
              <w:t>1.</w:t>
            </w:r>
          </w:p>
        </w:tc>
        <w:tc>
          <w:tcPr>
            <w:tcW w:w="7597" w:type="dxa"/>
            <w:gridSpan w:val="5"/>
            <w:tcBorders>
              <w:top w:val="nil"/>
              <w:left w:val="nil"/>
              <w:bottom w:val="single" w:sz="4" w:space="0" w:color="auto"/>
              <w:right w:val="nil"/>
            </w:tcBorders>
            <w:vAlign w:val="bottom"/>
          </w:tcPr>
          <w:p w:rsidR="00990EC1" w:rsidRDefault="00990EC1">
            <w:pPr>
              <w:pStyle w:val="ConsPlusNormal0"/>
            </w:pPr>
          </w:p>
        </w:tc>
      </w:tr>
      <w:tr w:rsidR="00990EC1">
        <w:trPr>
          <w:gridAfter w:val="1"/>
          <w:wAfter w:w="776" w:type="dxa"/>
        </w:trPr>
        <w:tc>
          <w:tcPr>
            <w:tcW w:w="1644" w:type="dxa"/>
            <w:tcBorders>
              <w:top w:val="nil"/>
              <w:left w:val="nil"/>
              <w:bottom w:val="nil"/>
              <w:right w:val="nil"/>
            </w:tcBorders>
            <w:vAlign w:val="bottom"/>
          </w:tcPr>
          <w:p w:rsidR="00990EC1" w:rsidRDefault="00990EC1">
            <w:pPr>
              <w:pStyle w:val="ConsPlusNormal0"/>
            </w:pPr>
          </w:p>
        </w:tc>
        <w:tc>
          <w:tcPr>
            <w:tcW w:w="340" w:type="dxa"/>
            <w:tcBorders>
              <w:top w:val="single" w:sz="4" w:space="0" w:color="auto"/>
              <w:left w:val="nil"/>
              <w:bottom w:val="nil"/>
              <w:right w:val="nil"/>
            </w:tcBorders>
            <w:vAlign w:val="bottom"/>
          </w:tcPr>
          <w:p w:rsidR="00990EC1" w:rsidRDefault="0067240E">
            <w:pPr>
              <w:pStyle w:val="ConsPlusNormal0"/>
            </w:pPr>
            <w:r>
              <w:t>2.</w:t>
            </w:r>
          </w:p>
        </w:tc>
        <w:tc>
          <w:tcPr>
            <w:tcW w:w="7597" w:type="dxa"/>
            <w:gridSpan w:val="5"/>
            <w:tcBorders>
              <w:top w:val="single" w:sz="4" w:space="0" w:color="auto"/>
              <w:left w:val="nil"/>
              <w:bottom w:val="single" w:sz="4" w:space="0" w:color="auto"/>
              <w:right w:val="nil"/>
            </w:tcBorders>
            <w:vAlign w:val="bottom"/>
          </w:tcPr>
          <w:p w:rsidR="00990EC1" w:rsidRDefault="00990EC1">
            <w:pPr>
              <w:pStyle w:val="ConsPlusNormal0"/>
            </w:pPr>
          </w:p>
        </w:tc>
      </w:tr>
      <w:tr w:rsidR="00990EC1">
        <w:trPr>
          <w:gridAfter w:val="1"/>
          <w:wAfter w:w="776" w:type="dxa"/>
        </w:trPr>
        <w:tc>
          <w:tcPr>
            <w:tcW w:w="9581" w:type="dxa"/>
            <w:gridSpan w:val="7"/>
            <w:tcBorders>
              <w:top w:val="nil"/>
              <w:left w:val="nil"/>
              <w:bottom w:val="nil"/>
              <w:right w:val="nil"/>
            </w:tcBorders>
          </w:tcPr>
          <w:p w:rsidR="00990EC1" w:rsidRDefault="0067240E">
            <w:pPr>
              <w:pStyle w:val="ConsPlusNormal0"/>
              <w:jc w:val="right"/>
            </w:pPr>
            <w:r>
              <w:t>Реквизиты для перечисления средств, поступивших после закрытия лицевого счета</w:t>
            </w:r>
          </w:p>
        </w:tc>
      </w:tr>
      <w:tr w:rsidR="00990EC1">
        <w:tblPrEx>
          <w:tblBorders>
            <w:top w:val="single" w:sz="4" w:space="0" w:color="auto"/>
            <w:bottom w:val="single" w:sz="4" w:space="0" w:color="auto"/>
            <w:insideH w:val="single" w:sz="4" w:space="0" w:color="auto"/>
            <w:insideV w:val="single" w:sz="4" w:space="0" w:color="auto"/>
          </w:tblBorders>
        </w:tblPrEx>
        <w:tc>
          <w:tcPr>
            <w:tcW w:w="2534" w:type="dxa"/>
            <w:gridSpan w:val="3"/>
            <w:vMerge w:val="restart"/>
            <w:tcBorders>
              <w:left w:val="nil"/>
            </w:tcBorders>
            <w:vAlign w:val="center"/>
          </w:tcPr>
          <w:p w:rsidR="00990EC1" w:rsidRDefault="0067240E">
            <w:pPr>
              <w:pStyle w:val="ConsPlusNormal0"/>
              <w:jc w:val="center"/>
            </w:pPr>
            <w:r>
              <w:t>Номер счета</w:t>
            </w:r>
          </w:p>
        </w:tc>
        <w:tc>
          <w:tcPr>
            <w:tcW w:w="7823" w:type="dxa"/>
            <w:gridSpan w:val="5"/>
            <w:tcBorders>
              <w:right w:val="nil"/>
            </w:tcBorders>
            <w:vAlign w:val="bottom"/>
          </w:tcPr>
          <w:p w:rsidR="00990EC1" w:rsidRDefault="0067240E">
            <w:pPr>
              <w:pStyle w:val="ConsPlusNormal0"/>
              <w:jc w:val="center"/>
            </w:pPr>
            <w:r>
              <w:t>Реквизиты банка</w:t>
            </w:r>
          </w:p>
        </w:tc>
      </w:tr>
      <w:tr w:rsidR="00990EC1">
        <w:tblPrEx>
          <w:tblBorders>
            <w:top w:val="single" w:sz="4" w:space="0" w:color="auto"/>
            <w:left w:val="single" w:sz="4" w:space="0" w:color="auto"/>
            <w:bottom w:val="single" w:sz="4" w:space="0" w:color="auto"/>
            <w:insideH w:val="single" w:sz="4" w:space="0" w:color="auto"/>
            <w:insideV w:val="single" w:sz="4" w:space="0" w:color="auto"/>
          </w:tblBorders>
        </w:tblPrEx>
        <w:tc>
          <w:tcPr>
            <w:tcW w:w="2534" w:type="dxa"/>
            <w:gridSpan w:val="3"/>
            <w:vMerge/>
            <w:tcBorders>
              <w:left w:val="nil"/>
            </w:tcBorders>
          </w:tcPr>
          <w:p w:rsidR="00990EC1" w:rsidRDefault="00990EC1">
            <w:pPr>
              <w:pStyle w:val="ConsPlusNormal0"/>
            </w:pPr>
          </w:p>
        </w:tc>
        <w:tc>
          <w:tcPr>
            <w:tcW w:w="2835" w:type="dxa"/>
            <w:vAlign w:val="bottom"/>
          </w:tcPr>
          <w:p w:rsidR="00990EC1" w:rsidRDefault="0067240E">
            <w:pPr>
              <w:pStyle w:val="ConsPlusNormal0"/>
              <w:jc w:val="center"/>
            </w:pPr>
            <w:r>
              <w:t>наименование</w:t>
            </w:r>
          </w:p>
        </w:tc>
        <w:tc>
          <w:tcPr>
            <w:tcW w:w="1757" w:type="dxa"/>
            <w:vAlign w:val="bottom"/>
          </w:tcPr>
          <w:p w:rsidR="00990EC1" w:rsidRDefault="0067240E">
            <w:pPr>
              <w:pStyle w:val="ConsPlusNormal0"/>
              <w:jc w:val="center"/>
            </w:pPr>
            <w:r>
              <w:t>БИК</w:t>
            </w:r>
          </w:p>
        </w:tc>
        <w:tc>
          <w:tcPr>
            <w:tcW w:w="3231" w:type="dxa"/>
            <w:gridSpan w:val="3"/>
            <w:tcBorders>
              <w:right w:val="nil"/>
            </w:tcBorders>
            <w:vAlign w:val="bottom"/>
          </w:tcPr>
          <w:p w:rsidR="00990EC1" w:rsidRDefault="0067240E">
            <w:pPr>
              <w:pStyle w:val="ConsPlusNormal0"/>
              <w:jc w:val="center"/>
            </w:pPr>
            <w:r>
              <w:t>корреспондентский счет</w:t>
            </w:r>
          </w:p>
        </w:tc>
      </w:tr>
      <w:tr w:rsidR="00990EC1">
        <w:tblPrEx>
          <w:tblBorders>
            <w:top w:val="single" w:sz="4" w:space="0" w:color="auto"/>
            <w:bottom w:val="single" w:sz="4" w:space="0" w:color="auto"/>
            <w:insideH w:val="single" w:sz="4" w:space="0" w:color="auto"/>
            <w:insideV w:val="single" w:sz="4" w:space="0" w:color="auto"/>
          </w:tblBorders>
        </w:tblPrEx>
        <w:tc>
          <w:tcPr>
            <w:tcW w:w="2534" w:type="dxa"/>
            <w:gridSpan w:val="3"/>
            <w:tcBorders>
              <w:left w:val="nil"/>
            </w:tcBorders>
            <w:vAlign w:val="center"/>
          </w:tcPr>
          <w:p w:rsidR="00990EC1" w:rsidRDefault="0067240E">
            <w:pPr>
              <w:pStyle w:val="ConsPlusNormal0"/>
              <w:jc w:val="center"/>
            </w:pPr>
            <w:r>
              <w:t>1</w:t>
            </w:r>
          </w:p>
        </w:tc>
        <w:tc>
          <w:tcPr>
            <w:tcW w:w="2835" w:type="dxa"/>
            <w:vAlign w:val="center"/>
          </w:tcPr>
          <w:p w:rsidR="00990EC1" w:rsidRDefault="0067240E">
            <w:pPr>
              <w:pStyle w:val="ConsPlusNormal0"/>
              <w:jc w:val="center"/>
            </w:pPr>
            <w:r>
              <w:t>2</w:t>
            </w:r>
          </w:p>
        </w:tc>
        <w:tc>
          <w:tcPr>
            <w:tcW w:w="1757" w:type="dxa"/>
            <w:vAlign w:val="center"/>
          </w:tcPr>
          <w:p w:rsidR="00990EC1" w:rsidRDefault="0067240E">
            <w:pPr>
              <w:pStyle w:val="ConsPlusNormal0"/>
              <w:jc w:val="center"/>
            </w:pPr>
            <w:r>
              <w:t>3</w:t>
            </w:r>
          </w:p>
        </w:tc>
        <w:tc>
          <w:tcPr>
            <w:tcW w:w="3231" w:type="dxa"/>
            <w:gridSpan w:val="3"/>
            <w:tcBorders>
              <w:right w:val="nil"/>
            </w:tcBorders>
            <w:vAlign w:val="center"/>
          </w:tcPr>
          <w:p w:rsidR="00990EC1" w:rsidRDefault="0067240E">
            <w:pPr>
              <w:pStyle w:val="ConsPlusNormal0"/>
              <w:jc w:val="center"/>
            </w:pPr>
            <w:r>
              <w:t>4</w:t>
            </w:r>
          </w:p>
        </w:tc>
      </w:tr>
      <w:tr w:rsidR="00990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4" w:type="dxa"/>
            <w:gridSpan w:val="3"/>
            <w:vAlign w:val="center"/>
          </w:tcPr>
          <w:p w:rsidR="00990EC1" w:rsidRDefault="00990EC1">
            <w:pPr>
              <w:pStyle w:val="ConsPlusNormal0"/>
            </w:pPr>
          </w:p>
        </w:tc>
        <w:tc>
          <w:tcPr>
            <w:tcW w:w="2835" w:type="dxa"/>
            <w:vAlign w:val="center"/>
          </w:tcPr>
          <w:p w:rsidR="00990EC1" w:rsidRDefault="00990EC1">
            <w:pPr>
              <w:pStyle w:val="ConsPlusNormal0"/>
            </w:pPr>
          </w:p>
        </w:tc>
        <w:tc>
          <w:tcPr>
            <w:tcW w:w="1757" w:type="dxa"/>
            <w:vAlign w:val="center"/>
          </w:tcPr>
          <w:p w:rsidR="00990EC1" w:rsidRDefault="00990EC1">
            <w:pPr>
              <w:pStyle w:val="ConsPlusNormal0"/>
            </w:pPr>
          </w:p>
        </w:tc>
        <w:tc>
          <w:tcPr>
            <w:tcW w:w="3231" w:type="dxa"/>
            <w:gridSpan w:val="3"/>
            <w:vAlign w:val="center"/>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tblPr>
      <w:tblGrid>
        <w:gridCol w:w="3061"/>
        <w:gridCol w:w="1701"/>
        <w:gridCol w:w="340"/>
        <w:gridCol w:w="1191"/>
        <w:gridCol w:w="340"/>
        <w:gridCol w:w="3231"/>
      </w:tblGrid>
      <w:tr w:rsidR="00990EC1">
        <w:tc>
          <w:tcPr>
            <w:tcW w:w="3061" w:type="dxa"/>
            <w:tcBorders>
              <w:top w:val="nil"/>
              <w:left w:val="nil"/>
              <w:bottom w:val="nil"/>
              <w:right w:val="nil"/>
            </w:tcBorders>
            <w:vAlign w:val="bottom"/>
          </w:tcPr>
          <w:p w:rsidR="00990EC1" w:rsidRDefault="0067240E">
            <w:pPr>
              <w:pStyle w:val="ConsPlusNormal0"/>
            </w:pPr>
            <w:r>
              <w:t>Руководитель клиента (уполномоченное лицо)</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19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231" w:type="dxa"/>
            <w:tcBorders>
              <w:top w:val="nil"/>
              <w:left w:val="nil"/>
              <w:bottom w:val="single" w:sz="4" w:space="0" w:color="auto"/>
              <w:right w:val="nil"/>
            </w:tcBorders>
            <w:vAlign w:val="bottom"/>
          </w:tcPr>
          <w:p w:rsidR="00990EC1" w:rsidRDefault="00990EC1">
            <w:pPr>
              <w:pStyle w:val="ConsPlusNormal0"/>
            </w:pPr>
          </w:p>
        </w:tc>
      </w:tr>
      <w:tr w:rsidR="00990EC1">
        <w:tc>
          <w:tcPr>
            <w:tcW w:w="3061" w:type="dxa"/>
            <w:tcBorders>
              <w:top w:val="nil"/>
              <w:left w:val="nil"/>
              <w:bottom w:val="nil"/>
              <w:right w:val="nil"/>
            </w:tcBorders>
          </w:tcPr>
          <w:p w:rsidR="00990EC1" w:rsidRDefault="00990EC1">
            <w:pPr>
              <w:pStyle w:val="ConsPlusNormal0"/>
            </w:pPr>
          </w:p>
        </w:tc>
        <w:tc>
          <w:tcPr>
            <w:tcW w:w="1701"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91"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231" w:type="dxa"/>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3061" w:type="dxa"/>
            <w:tcBorders>
              <w:top w:val="nil"/>
              <w:left w:val="nil"/>
              <w:bottom w:val="nil"/>
              <w:right w:val="nil"/>
            </w:tcBorders>
            <w:vAlign w:val="bottom"/>
          </w:tcPr>
          <w:p w:rsidR="00990EC1" w:rsidRDefault="0067240E">
            <w:pPr>
              <w:pStyle w:val="ConsPlusNormal0"/>
            </w:pPr>
            <w:r>
              <w:t>Главный бухгалтер клиента (уполномоченное лицо)</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19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231" w:type="dxa"/>
            <w:tcBorders>
              <w:top w:val="nil"/>
              <w:left w:val="nil"/>
              <w:bottom w:val="single" w:sz="4" w:space="0" w:color="auto"/>
              <w:right w:val="nil"/>
            </w:tcBorders>
            <w:vAlign w:val="bottom"/>
          </w:tcPr>
          <w:p w:rsidR="00990EC1" w:rsidRDefault="00990EC1">
            <w:pPr>
              <w:pStyle w:val="ConsPlusNormal0"/>
            </w:pPr>
          </w:p>
        </w:tc>
      </w:tr>
      <w:tr w:rsidR="00990EC1">
        <w:tc>
          <w:tcPr>
            <w:tcW w:w="3061" w:type="dxa"/>
            <w:tcBorders>
              <w:top w:val="nil"/>
              <w:left w:val="nil"/>
              <w:bottom w:val="nil"/>
              <w:right w:val="nil"/>
            </w:tcBorders>
          </w:tcPr>
          <w:p w:rsidR="00990EC1" w:rsidRDefault="00990EC1">
            <w:pPr>
              <w:pStyle w:val="ConsPlusNormal0"/>
            </w:pPr>
          </w:p>
        </w:tc>
        <w:tc>
          <w:tcPr>
            <w:tcW w:w="1701"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91"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231" w:type="dxa"/>
            <w:tcBorders>
              <w:top w:val="single" w:sz="4" w:space="0" w:color="auto"/>
              <w:left w:val="nil"/>
              <w:bottom w:val="nil"/>
              <w:right w:val="nil"/>
            </w:tcBorders>
          </w:tcPr>
          <w:p w:rsidR="00990EC1" w:rsidRDefault="0067240E">
            <w:pPr>
              <w:pStyle w:val="ConsPlusNormal0"/>
              <w:jc w:val="center"/>
            </w:pPr>
            <w:r>
              <w:t>(расшифровка подписи)</w:t>
            </w: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tblPr>
      <w:tblGrid>
        <w:gridCol w:w="340"/>
        <w:gridCol w:w="510"/>
        <w:gridCol w:w="340"/>
        <w:gridCol w:w="1701"/>
        <w:gridCol w:w="340"/>
        <w:gridCol w:w="340"/>
        <w:gridCol w:w="340"/>
        <w:gridCol w:w="2835"/>
        <w:gridCol w:w="1417"/>
        <w:gridCol w:w="3061"/>
      </w:tblGrid>
      <w:tr w:rsidR="00990EC1">
        <w:trPr>
          <w:gridAfter w:val="3"/>
          <w:wAfter w:w="7313" w:type="dxa"/>
        </w:trPr>
        <w:tc>
          <w:tcPr>
            <w:tcW w:w="340" w:type="dxa"/>
            <w:tcBorders>
              <w:top w:val="nil"/>
              <w:left w:val="nil"/>
              <w:bottom w:val="nil"/>
              <w:right w:val="nil"/>
            </w:tcBorders>
            <w:vAlign w:val="bottom"/>
          </w:tcPr>
          <w:p w:rsidR="00990EC1" w:rsidRDefault="0067240E">
            <w:pPr>
              <w:pStyle w:val="ConsPlusNormal0"/>
              <w:jc w:val="right"/>
            </w:pPr>
            <w:r>
              <w:t>"</w:t>
            </w:r>
          </w:p>
        </w:tc>
        <w:tc>
          <w:tcPr>
            <w:tcW w:w="51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ind w:left="57"/>
            </w:pPr>
            <w:r>
              <w:t>г.</w:t>
            </w:r>
          </w:p>
        </w:tc>
      </w:tr>
      <w:tr w:rsidR="00990EC1">
        <w:tblPrEx>
          <w:tblBorders>
            <w:top w:val="single" w:sz="4" w:space="0" w:color="auto"/>
            <w:insideV w:val="single" w:sz="4" w:space="0" w:color="auto"/>
          </w:tblBorders>
        </w:tblPrEx>
        <w:tc>
          <w:tcPr>
            <w:tcW w:w="11224" w:type="dxa"/>
            <w:gridSpan w:val="10"/>
            <w:tcBorders>
              <w:top w:val="single" w:sz="4" w:space="0" w:color="auto"/>
              <w:left w:val="nil"/>
              <w:bottom w:val="nil"/>
              <w:right w:val="nil"/>
            </w:tcBorders>
          </w:tcPr>
          <w:p w:rsidR="00990EC1" w:rsidRDefault="0067240E">
            <w:pPr>
              <w:pStyle w:val="ConsPlusNormal0"/>
              <w:jc w:val="center"/>
            </w:pPr>
            <w:r>
              <w:t xml:space="preserve">Отметка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143689">
              <w:rPr>
                <w:rFonts w:ascii="Times New Roman" w:hAnsi="Times New Roman" w:cs="Times New Roman"/>
                <w:szCs w:val="20"/>
              </w:rPr>
              <w:t xml:space="preserve"> сельсовет</w:t>
            </w:r>
            <w:r w:rsidR="00143689">
              <w:t xml:space="preserve"> </w:t>
            </w:r>
            <w:r w:rsidR="00CD6FB6">
              <w:t xml:space="preserve">муниципального района </w:t>
            </w:r>
            <w:r w:rsidR="00D84379">
              <w:t>Салаватский</w:t>
            </w:r>
            <w:r w:rsidR="00CD6FB6">
              <w:t xml:space="preserve"> район</w:t>
            </w:r>
            <w:r>
              <w:t xml:space="preserve"> Республики Башкортостан</w:t>
            </w:r>
          </w:p>
        </w:tc>
      </w:tr>
      <w:tr w:rsidR="00990EC1">
        <w:tblPrEx>
          <w:tblBorders>
            <w:top w:val="single" w:sz="4" w:space="0" w:color="auto"/>
            <w:insideV w:val="single" w:sz="4" w:space="0" w:color="auto"/>
          </w:tblBorders>
        </w:tblPrEx>
        <w:tc>
          <w:tcPr>
            <w:tcW w:w="6746" w:type="dxa"/>
            <w:gridSpan w:val="8"/>
            <w:tcBorders>
              <w:top w:val="nil"/>
              <w:left w:val="nil"/>
              <w:bottom w:val="nil"/>
            </w:tcBorders>
            <w:vAlign w:val="center"/>
          </w:tcPr>
          <w:p w:rsidR="00990EC1" w:rsidRDefault="0067240E">
            <w:pPr>
              <w:pStyle w:val="ConsPlusNormal0"/>
              <w:jc w:val="right"/>
            </w:pPr>
            <w:r>
              <w:t>о закрытии лицевого счета N</w:t>
            </w:r>
          </w:p>
        </w:tc>
        <w:tc>
          <w:tcPr>
            <w:tcW w:w="1417" w:type="dxa"/>
            <w:tcBorders>
              <w:top w:val="single" w:sz="4" w:space="0" w:color="auto"/>
              <w:bottom w:val="single" w:sz="4" w:space="0" w:color="auto"/>
            </w:tcBorders>
          </w:tcPr>
          <w:p w:rsidR="00990EC1" w:rsidRDefault="00990EC1">
            <w:pPr>
              <w:pStyle w:val="ConsPlusNormal0"/>
            </w:pPr>
          </w:p>
        </w:tc>
        <w:tc>
          <w:tcPr>
            <w:tcW w:w="3061" w:type="dxa"/>
            <w:tcBorders>
              <w:top w:val="nil"/>
              <w:bottom w:val="nil"/>
              <w:right w:val="nil"/>
            </w:tcBorders>
            <w:vAlign w:val="center"/>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tblPr>
      <w:tblGrid>
        <w:gridCol w:w="2608"/>
        <w:gridCol w:w="2154"/>
        <w:gridCol w:w="340"/>
        <w:gridCol w:w="1191"/>
        <w:gridCol w:w="340"/>
        <w:gridCol w:w="2948"/>
        <w:gridCol w:w="340"/>
        <w:gridCol w:w="1304"/>
      </w:tblGrid>
      <w:tr w:rsidR="00990EC1">
        <w:tc>
          <w:tcPr>
            <w:tcW w:w="2608" w:type="dxa"/>
            <w:tcBorders>
              <w:top w:val="nil"/>
              <w:left w:val="nil"/>
              <w:bottom w:val="nil"/>
              <w:right w:val="nil"/>
            </w:tcBorders>
            <w:vAlign w:val="bottom"/>
          </w:tcPr>
          <w:p w:rsidR="00CD6FB6" w:rsidRDefault="00143689">
            <w:pPr>
              <w:pStyle w:val="ConsPlusNormal0"/>
            </w:pPr>
            <w:r>
              <w:t>Глава</w:t>
            </w:r>
            <w:r w:rsidR="00CD6FB6">
              <w:t xml:space="preserve"> Администрации,</w:t>
            </w:r>
          </w:p>
          <w:p w:rsidR="00990EC1" w:rsidRDefault="00143689">
            <w:pPr>
              <w:pStyle w:val="ConsPlusNormal0"/>
            </w:pPr>
            <w:r>
              <w:t xml:space="preserve"> </w:t>
            </w:r>
            <w:r w:rsidR="0067240E">
              <w:t>(или иное</w:t>
            </w:r>
          </w:p>
          <w:p w:rsidR="00990EC1" w:rsidRDefault="0067240E">
            <w:pPr>
              <w:pStyle w:val="ConsPlusNormal0"/>
            </w:pPr>
            <w:r>
              <w:t>уполномоченное лицо)</w:t>
            </w:r>
          </w:p>
        </w:tc>
        <w:tc>
          <w:tcPr>
            <w:tcW w:w="2154"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19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2948"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304" w:type="dxa"/>
            <w:tcBorders>
              <w:top w:val="nil"/>
              <w:left w:val="nil"/>
              <w:bottom w:val="nil"/>
              <w:right w:val="nil"/>
            </w:tcBorders>
          </w:tcPr>
          <w:p w:rsidR="00990EC1" w:rsidRDefault="00990EC1">
            <w:pPr>
              <w:pStyle w:val="ConsPlusNormal0"/>
            </w:pPr>
          </w:p>
        </w:tc>
      </w:tr>
      <w:tr w:rsidR="00990EC1">
        <w:tc>
          <w:tcPr>
            <w:tcW w:w="2608" w:type="dxa"/>
            <w:tcBorders>
              <w:top w:val="nil"/>
              <w:left w:val="nil"/>
              <w:bottom w:val="nil"/>
              <w:right w:val="nil"/>
            </w:tcBorders>
          </w:tcPr>
          <w:p w:rsidR="00990EC1" w:rsidRDefault="00990EC1">
            <w:pPr>
              <w:pStyle w:val="ConsPlusNormal0"/>
            </w:pPr>
          </w:p>
        </w:tc>
        <w:tc>
          <w:tcPr>
            <w:tcW w:w="2154" w:type="dxa"/>
            <w:tcBorders>
              <w:top w:val="single" w:sz="4" w:space="0" w:color="auto"/>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191"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2948"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304" w:type="dxa"/>
            <w:tcBorders>
              <w:top w:val="nil"/>
              <w:left w:val="nil"/>
              <w:bottom w:val="nil"/>
              <w:right w:val="nil"/>
            </w:tcBorders>
          </w:tcPr>
          <w:p w:rsidR="00990EC1" w:rsidRDefault="00990EC1">
            <w:pPr>
              <w:pStyle w:val="ConsPlusNormal0"/>
            </w:pPr>
          </w:p>
        </w:tc>
      </w:tr>
      <w:tr w:rsidR="00990EC1">
        <w:tc>
          <w:tcPr>
            <w:tcW w:w="2608" w:type="dxa"/>
            <w:tcBorders>
              <w:top w:val="nil"/>
              <w:left w:val="nil"/>
              <w:bottom w:val="nil"/>
              <w:right w:val="nil"/>
            </w:tcBorders>
            <w:vAlign w:val="bottom"/>
          </w:tcPr>
          <w:p w:rsidR="00990EC1" w:rsidRDefault="0067240E">
            <w:pPr>
              <w:pStyle w:val="ConsPlusNormal0"/>
            </w:pPr>
            <w:r>
              <w:t>Ответственный исполнитель</w:t>
            </w:r>
          </w:p>
        </w:tc>
        <w:tc>
          <w:tcPr>
            <w:tcW w:w="2154"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19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2948"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304" w:type="dxa"/>
            <w:tcBorders>
              <w:top w:val="nil"/>
              <w:left w:val="nil"/>
              <w:bottom w:val="single" w:sz="4" w:space="0" w:color="auto"/>
              <w:right w:val="nil"/>
            </w:tcBorders>
            <w:vAlign w:val="bottom"/>
          </w:tcPr>
          <w:p w:rsidR="00990EC1" w:rsidRDefault="00990EC1">
            <w:pPr>
              <w:pStyle w:val="ConsPlusNormal0"/>
            </w:pPr>
          </w:p>
        </w:tc>
      </w:tr>
      <w:tr w:rsidR="00990EC1">
        <w:tc>
          <w:tcPr>
            <w:tcW w:w="2608" w:type="dxa"/>
            <w:tcBorders>
              <w:top w:val="nil"/>
              <w:left w:val="nil"/>
              <w:bottom w:val="nil"/>
              <w:right w:val="nil"/>
            </w:tcBorders>
          </w:tcPr>
          <w:p w:rsidR="00990EC1" w:rsidRDefault="00990EC1">
            <w:pPr>
              <w:pStyle w:val="ConsPlusNormal0"/>
            </w:pPr>
          </w:p>
        </w:tc>
        <w:tc>
          <w:tcPr>
            <w:tcW w:w="2154"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91"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2948"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304" w:type="dxa"/>
            <w:tcBorders>
              <w:top w:val="single" w:sz="4" w:space="0" w:color="auto"/>
              <w:left w:val="nil"/>
              <w:bottom w:val="nil"/>
              <w:right w:val="nil"/>
            </w:tcBorders>
          </w:tcPr>
          <w:p w:rsidR="00990EC1" w:rsidRDefault="0067240E">
            <w:pPr>
              <w:pStyle w:val="ConsPlusNormal0"/>
              <w:jc w:val="center"/>
            </w:pPr>
            <w:r>
              <w:t>(телефон)</w:t>
            </w:r>
          </w:p>
        </w:tc>
      </w:tr>
    </w:tbl>
    <w:p w:rsidR="00990EC1" w:rsidRDefault="00990EC1">
      <w:pPr>
        <w:pStyle w:val="ConsPlusNormal0"/>
        <w:sectPr w:rsidR="00990EC1" w:rsidSect="00A21773">
          <w:headerReference w:type="default" r:id="rId153"/>
          <w:footerReference w:type="default" r:id="rId154"/>
          <w:headerReference w:type="first" r:id="rId155"/>
          <w:footerReference w:type="first" r:id="rId156"/>
          <w:pgSz w:w="16838" w:h="11906" w:orient="landscape"/>
          <w:pgMar w:top="1133" w:right="1440" w:bottom="566" w:left="1440" w:header="0" w:footer="0" w:gutter="0"/>
          <w:cols w:space="720"/>
          <w:titlePg/>
        </w:sectPr>
      </w:pPr>
    </w:p>
    <w:p w:rsidR="00990EC1" w:rsidRDefault="00990EC1">
      <w:pPr>
        <w:pStyle w:val="ConsPlusNormal0"/>
        <w:jc w:val="center"/>
      </w:pPr>
    </w:p>
    <w:tbl>
      <w:tblPr>
        <w:tblW w:w="0" w:type="auto"/>
        <w:tblLayout w:type="fixed"/>
        <w:tblCellMar>
          <w:top w:w="102" w:type="dxa"/>
          <w:left w:w="62" w:type="dxa"/>
          <w:bottom w:w="102" w:type="dxa"/>
          <w:right w:w="62" w:type="dxa"/>
        </w:tblCellMar>
        <w:tblLook w:val="04A0"/>
      </w:tblPr>
      <w:tblGrid>
        <w:gridCol w:w="340"/>
        <w:gridCol w:w="510"/>
        <w:gridCol w:w="340"/>
        <w:gridCol w:w="1701"/>
        <w:gridCol w:w="340"/>
        <w:gridCol w:w="340"/>
        <w:gridCol w:w="340"/>
      </w:tblGrid>
      <w:tr w:rsidR="00990EC1">
        <w:tc>
          <w:tcPr>
            <w:tcW w:w="340" w:type="dxa"/>
            <w:tcBorders>
              <w:top w:val="nil"/>
              <w:left w:val="nil"/>
              <w:bottom w:val="nil"/>
              <w:right w:val="nil"/>
            </w:tcBorders>
            <w:vAlign w:val="bottom"/>
          </w:tcPr>
          <w:p w:rsidR="00990EC1" w:rsidRDefault="0067240E">
            <w:pPr>
              <w:pStyle w:val="ConsPlusNormal0"/>
              <w:jc w:val="right"/>
            </w:pPr>
            <w:r>
              <w:t>"</w:t>
            </w:r>
          </w:p>
        </w:tc>
        <w:tc>
          <w:tcPr>
            <w:tcW w:w="51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ind w:left="57"/>
            </w:pPr>
            <w:r>
              <w:t>г.</w:t>
            </w:r>
          </w:p>
        </w:tc>
      </w:tr>
    </w:tbl>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7</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4C15CF" w:rsidRDefault="0067240E">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143689">
        <w:rPr>
          <w:rFonts w:ascii="Times New Roman" w:hAnsi="Times New Roman" w:cs="Times New Roman"/>
          <w:szCs w:val="20"/>
        </w:rPr>
        <w:t xml:space="preserve"> сельсовет</w:t>
      </w:r>
    </w:p>
    <w:p w:rsidR="00990EC1" w:rsidRDefault="004C15CF">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r>
        <w:t xml:space="preserve">                                             ______________________________</w:t>
      </w:r>
    </w:p>
    <w:p w:rsidR="00990EC1" w:rsidRDefault="0067240E">
      <w:pPr>
        <w:pStyle w:val="ConsPlusNonformat0"/>
        <w:jc w:val="both"/>
      </w:pPr>
      <w:r>
        <w:t xml:space="preserve">                                             ______________________________</w:t>
      </w:r>
    </w:p>
    <w:p w:rsidR="00990EC1" w:rsidRDefault="0067240E">
      <w:pPr>
        <w:pStyle w:val="ConsPlusNonformat0"/>
        <w:jc w:val="both"/>
      </w:pPr>
      <w:r>
        <w:t xml:space="preserve">                                             ______________________________</w:t>
      </w:r>
    </w:p>
    <w:p w:rsidR="00990EC1" w:rsidRDefault="0067240E">
      <w:pPr>
        <w:pStyle w:val="ConsPlusNonformat0"/>
        <w:jc w:val="both"/>
      </w:pPr>
      <w:r>
        <w:t xml:space="preserve">                                                 (наименование клиента)</w:t>
      </w:r>
    </w:p>
    <w:p w:rsidR="00990EC1" w:rsidRDefault="00990EC1">
      <w:pPr>
        <w:pStyle w:val="ConsPlusNonformat0"/>
        <w:jc w:val="both"/>
      </w:pPr>
    </w:p>
    <w:p w:rsidR="00990EC1" w:rsidRDefault="0067240E">
      <w:pPr>
        <w:pStyle w:val="ConsPlusNonformat0"/>
        <w:jc w:val="both"/>
      </w:pPr>
      <w:bookmarkStart w:id="53" w:name="P1843"/>
      <w:bookmarkEnd w:id="53"/>
      <w:r>
        <w:t xml:space="preserve">                                 Извещение</w:t>
      </w:r>
    </w:p>
    <w:p w:rsidR="00990EC1" w:rsidRDefault="0067240E">
      <w:pPr>
        <w:pStyle w:val="ConsPlusNonformat0"/>
        <w:jc w:val="both"/>
      </w:pPr>
      <w:r>
        <w:t xml:space="preserve">                         о закрытии лицевого счета</w:t>
      </w:r>
    </w:p>
    <w:p w:rsidR="00990EC1" w:rsidRDefault="0067240E">
      <w:pPr>
        <w:pStyle w:val="ConsPlusNonformat0"/>
        <w:jc w:val="both"/>
      </w:pPr>
      <w:r>
        <w:t xml:space="preserve">                       от "__" ___________ 20___ г.</w:t>
      </w:r>
    </w:p>
    <w:p w:rsidR="00990EC1" w:rsidRDefault="00990EC1">
      <w:pPr>
        <w:pStyle w:val="ConsPlusNonformat0"/>
        <w:jc w:val="both"/>
      </w:pPr>
    </w:p>
    <w:p w:rsidR="00990EC1" w:rsidRDefault="00143689">
      <w:pPr>
        <w:pStyle w:val="ConsPlusNonformat0"/>
        <w:jc w:val="both"/>
      </w:pPr>
      <w:r>
        <w:rPr>
          <w:rFonts w:ascii="Times New Roman" w:hAnsi="Times New Roman" w:cs="Times New Roman"/>
          <w:szCs w:val="20"/>
        </w:rPr>
        <w:t>Администрация</w:t>
      </w:r>
      <w:r w:rsidRPr="00D84379">
        <w:rPr>
          <w:rFonts w:ascii="Times New Roman" w:hAnsi="Times New Roman" w:cs="Times New Roman"/>
          <w:szCs w:val="20"/>
        </w:rPr>
        <w:t xml:space="preserve"> сельского поселения</w:t>
      </w:r>
      <w:r>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Pr>
          <w:rFonts w:ascii="Times New Roman" w:hAnsi="Times New Roman" w:cs="Times New Roman"/>
          <w:szCs w:val="20"/>
        </w:rPr>
        <w:t xml:space="preserve"> сельсовет</w:t>
      </w:r>
      <w:r>
        <w:t xml:space="preserve"> </w:t>
      </w:r>
      <w:r w:rsidR="004C15CF">
        <w:t xml:space="preserve">муниципального района </w:t>
      </w:r>
      <w:r w:rsidR="00D84379">
        <w:t>Салаватский</w:t>
      </w:r>
      <w:r w:rsidR="004C15CF">
        <w:t xml:space="preserve"> район</w:t>
      </w:r>
      <w:r w:rsidR="0067240E">
        <w:t xml:space="preserve">    Республики   Башкортостан   сообщает,   что</w:t>
      </w:r>
    </w:p>
    <w:p w:rsidR="00990EC1" w:rsidRDefault="0067240E">
      <w:pPr>
        <w:pStyle w:val="ConsPlusNonformat0"/>
        <w:jc w:val="both"/>
      </w:pPr>
      <w:r>
        <w:t>___________________________________________________________________________</w:t>
      </w:r>
    </w:p>
    <w:p w:rsidR="00990EC1" w:rsidRDefault="0067240E">
      <w:pPr>
        <w:pStyle w:val="ConsPlusNonformat0"/>
        <w:jc w:val="both"/>
      </w:pPr>
      <w:r>
        <w:t>___________________________________________________________________________</w:t>
      </w:r>
    </w:p>
    <w:p w:rsidR="00990EC1" w:rsidRDefault="0067240E">
      <w:pPr>
        <w:pStyle w:val="ConsPlusNonformat0"/>
        <w:jc w:val="both"/>
      </w:pPr>
      <w:r>
        <w:t xml:space="preserve">                          (наименование клиента)</w:t>
      </w:r>
    </w:p>
    <w:p w:rsidR="00990EC1" w:rsidRDefault="00990EC1">
      <w:pPr>
        <w:pStyle w:val="ConsPlusNonformat0"/>
        <w:jc w:val="both"/>
      </w:pPr>
    </w:p>
    <w:p w:rsidR="00990EC1" w:rsidRDefault="0067240E">
      <w:pPr>
        <w:pStyle w:val="ConsPlusNonformat0"/>
        <w:jc w:val="both"/>
      </w:pPr>
      <w:r>
        <w:t>"____" ___________ 20__ г. закрыт лицевой счет ____________________________</w:t>
      </w:r>
    </w:p>
    <w:p w:rsidR="00990EC1" w:rsidRDefault="0067240E">
      <w:pPr>
        <w:pStyle w:val="ConsPlusNonformat0"/>
        <w:jc w:val="both"/>
      </w:pPr>
      <w:r>
        <w:t>N __________________________.</w:t>
      </w:r>
    </w:p>
    <w:p w:rsidR="00990EC1" w:rsidRDefault="00990EC1">
      <w:pPr>
        <w:pStyle w:val="ConsPlusNonformat0"/>
        <w:jc w:val="both"/>
      </w:pPr>
    </w:p>
    <w:p w:rsidR="007549EB" w:rsidRDefault="00143689">
      <w:pPr>
        <w:pStyle w:val="ConsPlusNonformat0"/>
        <w:jc w:val="both"/>
      </w:pPr>
      <w:r>
        <w:t>Глава</w:t>
      </w:r>
      <w:r w:rsidR="007549EB">
        <w:t xml:space="preserve"> Администрации,</w:t>
      </w:r>
    </w:p>
    <w:p w:rsidR="00990EC1" w:rsidRDefault="00143689">
      <w:pPr>
        <w:pStyle w:val="ConsPlusNonformat0"/>
        <w:jc w:val="both"/>
      </w:pPr>
      <w:r>
        <w:t xml:space="preserve"> </w:t>
      </w:r>
      <w:r w:rsidR="0067240E">
        <w:t>(или иное уполномоченное лицо) ____________ _______________________________</w:t>
      </w:r>
    </w:p>
    <w:p w:rsidR="00990EC1" w:rsidRDefault="0067240E">
      <w:pPr>
        <w:pStyle w:val="ConsPlusNonformat0"/>
        <w:jc w:val="both"/>
      </w:pPr>
      <w:r>
        <w:t xml:space="preserve">                                (подпись)       (расшифровка подписи)</w:t>
      </w:r>
    </w:p>
    <w:p w:rsidR="00990EC1" w:rsidRDefault="00990EC1">
      <w:pPr>
        <w:pStyle w:val="ConsPlusNonformat0"/>
        <w:jc w:val="both"/>
      </w:pPr>
    </w:p>
    <w:p w:rsidR="00990EC1" w:rsidRDefault="0067240E">
      <w:pPr>
        <w:pStyle w:val="ConsPlusNonformat0"/>
        <w:jc w:val="both"/>
      </w:pPr>
      <w:r>
        <w:t>Исполнитель _______________ _______________________________________________</w:t>
      </w:r>
    </w:p>
    <w:p w:rsidR="00990EC1" w:rsidRDefault="0067240E">
      <w:pPr>
        <w:pStyle w:val="ConsPlusNonformat0"/>
        <w:jc w:val="both"/>
      </w:pPr>
      <w:r>
        <w:t xml:space="preserve">               (подпись)                (расшифровка подписи)</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8</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143689">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990EC1">
      <w:pPr>
        <w:pStyle w:val="ConsPlusNormal0"/>
        <w:sectPr w:rsidR="00990EC1" w:rsidSect="00A21773">
          <w:headerReference w:type="default" r:id="rId157"/>
          <w:footerReference w:type="default" r:id="rId158"/>
          <w:headerReference w:type="first" r:id="rId159"/>
          <w:footerReference w:type="first" r:id="rId160"/>
          <w:pgSz w:w="11906" w:h="16838"/>
          <w:pgMar w:top="1440" w:right="566" w:bottom="1440" w:left="1133" w:header="0" w:footer="0" w:gutter="0"/>
          <w:cols w:space="720"/>
          <w:titlePg/>
        </w:sectPr>
      </w:pPr>
    </w:p>
    <w:tbl>
      <w:tblPr>
        <w:tblW w:w="0" w:type="auto"/>
        <w:tblLayout w:type="fixed"/>
        <w:tblCellMar>
          <w:top w:w="102" w:type="dxa"/>
          <w:left w:w="62" w:type="dxa"/>
          <w:bottom w:w="102" w:type="dxa"/>
          <w:right w:w="62" w:type="dxa"/>
        </w:tblCellMar>
        <w:tblLook w:val="04A0"/>
      </w:tblPr>
      <w:tblGrid>
        <w:gridCol w:w="2892"/>
        <w:gridCol w:w="397"/>
        <w:gridCol w:w="340"/>
        <w:gridCol w:w="1701"/>
        <w:gridCol w:w="340"/>
        <w:gridCol w:w="340"/>
        <w:gridCol w:w="2041"/>
        <w:gridCol w:w="396"/>
        <w:gridCol w:w="1474"/>
        <w:gridCol w:w="1247"/>
      </w:tblGrid>
      <w:tr w:rsidR="00990EC1">
        <w:tc>
          <w:tcPr>
            <w:tcW w:w="9921" w:type="dxa"/>
            <w:gridSpan w:val="9"/>
            <w:tcBorders>
              <w:top w:val="nil"/>
              <w:left w:val="nil"/>
              <w:bottom w:val="nil"/>
              <w:right w:val="nil"/>
            </w:tcBorders>
          </w:tcPr>
          <w:p w:rsidR="00990EC1" w:rsidRDefault="0067240E">
            <w:pPr>
              <w:pStyle w:val="ConsPlusNormal0"/>
              <w:jc w:val="center"/>
            </w:pPr>
            <w:bookmarkStart w:id="54" w:name="P1873"/>
            <w:bookmarkEnd w:id="54"/>
            <w:r>
              <w:lastRenderedPageBreak/>
              <w:t>РАЗРЕШЕНИЕ НА ОТКРЫТИЕ СЧЕТА</w:t>
            </w:r>
          </w:p>
          <w:p w:rsidR="00990EC1" w:rsidRDefault="0067240E">
            <w:pPr>
              <w:pStyle w:val="ConsPlusNormal0"/>
              <w:jc w:val="center"/>
            </w:pPr>
            <w:r>
              <w:t>В ПОДРАЗДЕЛЕНИИ РАСЧЕТНОЙ СЕТИ БАНКА РОССИИ</w:t>
            </w:r>
          </w:p>
          <w:p w:rsidR="00990EC1" w:rsidRDefault="0067240E">
            <w:pPr>
              <w:pStyle w:val="ConsPlusNormal0"/>
              <w:jc w:val="center"/>
            </w:pPr>
            <w:r>
              <w:t>ИЛИ В КРЕДИТНОЙ ОРГАНИЗАЦИИ (ФИЛИАЛЕ)</w:t>
            </w:r>
          </w:p>
        </w:tc>
        <w:tc>
          <w:tcPr>
            <w:tcW w:w="1247" w:type="dxa"/>
            <w:tcBorders>
              <w:top w:val="nil"/>
              <w:left w:val="nil"/>
              <w:bottom w:val="single" w:sz="4" w:space="0" w:color="auto"/>
              <w:right w:val="nil"/>
            </w:tcBorders>
          </w:tcPr>
          <w:p w:rsidR="00990EC1" w:rsidRDefault="00990EC1">
            <w:pPr>
              <w:pStyle w:val="ConsPlusNormal0"/>
            </w:pPr>
          </w:p>
        </w:tc>
      </w:tr>
      <w:tr w:rsidR="00990EC1">
        <w:tblPrEx>
          <w:tblBorders>
            <w:right w:val="single" w:sz="4" w:space="0" w:color="auto"/>
            <w:insideV w:val="single" w:sz="4" w:space="0" w:color="auto"/>
          </w:tblBorders>
        </w:tblPrEx>
        <w:tc>
          <w:tcPr>
            <w:tcW w:w="9921" w:type="dxa"/>
            <w:gridSpan w:val="9"/>
            <w:tcBorders>
              <w:top w:val="nil"/>
              <w:left w:val="nil"/>
              <w:bottom w:val="nil"/>
            </w:tcBorders>
            <w:vAlign w:val="center"/>
          </w:tcPr>
          <w:p w:rsidR="00990EC1" w:rsidRDefault="0067240E">
            <w:pPr>
              <w:pStyle w:val="ConsPlusNormal0"/>
              <w:jc w:val="center"/>
            </w:pPr>
            <w:r>
              <w:t>ИНЫМ ПОЛУЧАТЕЛЕМ СРЕДСТВ БЮДЖЕТА</w:t>
            </w:r>
            <w:r w:rsidR="00143689">
              <w:t xml:space="preserve"> СЕЛЬСКОГО ПОСЕЛЕНИЯ </w:t>
            </w:r>
            <w:r w:rsidR="000C6A3F">
              <w:t>ЯНГАНТАУСКИЙ</w:t>
            </w:r>
            <w:r w:rsidR="004A4C8C">
              <w:t xml:space="preserve"> </w:t>
            </w:r>
            <w:r w:rsidR="00143689">
              <w:t xml:space="preserve"> СЕЛЬСОВЕТ</w:t>
            </w:r>
          </w:p>
          <w:p w:rsidR="00990EC1" w:rsidRDefault="0010769D">
            <w:pPr>
              <w:pStyle w:val="ConsPlusNormal0"/>
              <w:jc w:val="center"/>
            </w:pPr>
            <w:r>
              <w:t xml:space="preserve">МУНИЦИПАЛЬНОГО РАЙОНА </w:t>
            </w:r>
            <w:r w:rsidR="00D84379">
              <w:t>САЛАВАТСКИЙ</w:t>
            </w:r>
            <w:r>
              <w:t xml:space="preserve"> РАЙОН </w:t>
            </w:r>
            <w:r w:rsidR="0067240E">
              <w:t>РЕСПУБЛИКИ БАШКОРТОСТАН</w:t>
            </w:r>
          </w:p>
        </w:tc>
        <w:tc>
          <w:tcPr>
            <w:tcW w:w="1247" w:type="dxa"/>
            <w:tcBorders>
              <w:top w:val="single" w:sz="4" w:space="0" w:color="auto"/>
              <w:bottom w:val="single" w:sz="4" w:space="0" w:color="auto"/>
            </w:tcBorders>
            <w:vAlign w:val="center"/>
          </w:tcPr>
          <w:p w:rsidR="00990EC1" w:rsidRDefault="0067240E">
            <w:pPr>
              <w:pStyle w:val="ConsPlusNormal0"/>
              <w:jc w:val="center"/>
            </w:pPr>
            <w:r>
              <w:t>Коды</w:t>
            </w:r>
          </w:p>
        </w:tc>
      </w:tr>
      <w:tr w:rsidR="00990EC1">
        <w:tblPrEx>
          <w:tblBorders>
            <w:right w:val="single" w:sz="4" w:space="0" w:color="auto"/>
          </w:tblBorders>
        </w:tblPrEx>
        <w:tc>
          <w:tcPr>
            <w:tcW w:w="2892" w:type="dxa"/>
            <w:tcBorders>
              <w:top w:val="nil"/>
              <w:left w:val="nil"/>
              <w:bottom w:val="nil"/>
              <w:right w:val="nil"/>
            </w:tcBorders>
            <w:vAlign w:val="bottom"/>
          </w:tcPr>
          <w:p w:rsidR="00990EC1" w:rsidRDefault="0067240E">
            <w:pPr>
              <w:pStyle w:val="ConsPlusNormal0"/>
              <w:jc w:val="right"/>
            </w:pPr>
            <w:r>
              <w:t>от "</w:t>
            </w:r>
          </w:p>
        </w:tc>
        <w:tc>
          <w:tcPr>
            <w:tcW w:w="39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tcBorders>
              <w:top w:val="nil"/>
              <w:left w:val="nil"/>
              <w:bottom w:val="single" w:sz="4" w:space="0" w:color="auto"/>
              <w:right w:val="nil"/>
            </w:tcBorders>
            <w:vAlign w:val="bottom"/>
          </w:tcPr>
          <w:p w:rsidR="00990EC1" w:rsidRDefault="00990EC1">
            <w:pPr>
              <w:pStyle w:val="ConsPlusNormal0"/>
            </w:pPr>
          </w:p>
        </w:tc>
        <w:tc>
          <w:tcPr>
            <w:tcW w:w="2041" w:type="dxa"/>
            <w:tcBorders>
              <w:top w:val="nil"/>
              <w:left w:val="nil"/>
              <w:bottom w:val="nil"/>
              <w:right w:val="nil"/>
            </w:tcBorders>
            <w:vAlign w:val="bottom"/>
          </w:tcPr>
          <w:p w:rsidR="00990EC1" w:rsidRDefault="0067240E">
            <w:pPr>
              <w:pStyle w:val="ConsPlusNormal0"/>
              <w:ind w:left="57"/>
            </w:pPr>
            <w:r>
              <w:t>г.</w:t>
            </w:r>
          </w:p>
        </w:tc>
        <w:tc>
          <w:tcPr>
            <w:tcW w:w="1870" w:type="dxa"/>
            <w:gridSpan w:val="2"/>
            <w:tcBorders>
              <w:top w:val="nil"/>
              <w:left w:val="nil"/>
              <w:bottom w:val="nil"/>
              <w:right w:val="single" w:sz="4" w:space="0" w:color="auto"/>
            </w:tcBorders>
            <w:vAlign w:val="center"/>
          </w:tcPr>
          <w:p w:rsidR="00990EC1" w:rsidRDefault="0067240E">
            <w:pPr>
              <w:pStyle w:val="ConsPlusNormal0"/>
              <w:jc w:val="right"/>
            </w:pPr>
            <w:r>
              <w:t>Дата</w:t>
            </w:r>
          </w:p>
        </w:tc>
        <w:tc>
          <w:tcPr>
            <w:tcW w:w="1247" w:type="dxa"/>
            <w:tcBorders>
              <w:top w:val="single" w:sz="4" w:space="0" w:color="auto"/>
              <w:left w:val="single" w:sz="4" w:space="0" w:color="auto"/>
              <w:bottom w:val="single" w:sz="4" w:space="0" w:color="auto"/>
              <w:right w:val="single" w:sz="4" w:space="0" w:color="auto"/>
            </w:tcBorders>
            <w:vAlign w:val="center"/>
          </w:tcPr>
          <w:p w:rsidR="00990EC1" w:rsidRDefault="00990EC1">
            <w:pPr>
              <w:pStyle w:val="ConsPlusNormal0"/>
            </w:pPr>
          </w:p>
        </w:tc>
      </w:tr>
      <w:tr w:rsidR="00990EC1">
        <w:tc>
          <w:tcPr>
            <w:tcW w:w="2892" w:type="dxa"/>
            <w:tcBorders>
              <w:top w:val="nil"/>
              <w:left w:val="nil"/>
              <w:bottom w:val="nil"/>
              <w:right w:val="nil"/>
            </w:tcBorders>
          </w:tcPr>
          <w:p w:rsidR="00990EC1" w:rsidRDefault="00990EC1">
            <w:pPr>
              <w:pStyle w:val="ConsPlusNormal0"/>
            </w:pPr>
          </w:p>
        </w:tc>
        <w:tc>
          <w:tcPr>
            <w:tcW w:w="397" w:type="dxa"/>
            <w:tcBorders>
              <w:top w:val="single" w:sz="4" w:space="0" w:color="auto"/>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701" w:type="dxa"/>
            <w:tcBorders>
              <w:top w:val="single" w:sz="4" w:space="0" w:color="auto"/>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340" w:type="dxa"/>
            <w:tcBorders>
              <w:top w:val="single" w:sz="4" w:space="0" w:color="auto"/>
              <w:left w:val="nil"/>
              <w:bottom w:val="nil"/>
              <w:right w:val="nil"/>
            </w:tcBorders>
          </w:tcPr>
          <w:p w:rsidR="00990EC1" w:rsidRDefault="00990EC1">
            <w:pPr>
              <w:pStyle w:val="ConsPlusNormal0"/>
            </w:pPr>
          </w:p>
        </w:tc>
        <w:tc>
          <w:tcPr>
            <w:tcW w:w="2041" w:type="dxa"/>
            <w:tcBorders>
              <w:top w:val="nil"/>
              <w:left w:val="nil"/>
              <w:bottom w:val="nil"/>
              <w:right w:val="nil"/>
            </w:tcBorders>
          </w:tcPr>
          <w:p w:rsidR="00990EC1" w:rsidRDefault="00990EC1">
            <w:pPr>
              <w:pStyle w:val="ConsPlusNormal0"/>
            </w:pPr>
          </w:p>
        </w:tc>
        <w:tc>
          <w:tcPr>
            <w:tcW w:w="1870" w:type="dxa"/>
            <w:gridSpan w:val="2"/>
            <w:tcBorders>
              <w:top w:val="nil"/>
              <w:left w:val="nil"/>
              <w:bottom w:val="nil"/>
              <w:right w:val="nil"/>
            </w:tcBorders>
          </w:tcPr>
          <w:p w:rsidR="00990EC1" w:rsidRDefault="00990EC1">
            <w:pPr>
              <w:pStyle w:val="ConsPlusNormal0"/>
            </w:pPr>
          </w:p>
        </w:tc>
        <w:tc>
          <w:tcPr>
            <w:tcW w:w="1247" w:type="dxa"/>
            <w:tcBorders>
              <w:top w:val="single" w:sz="4" w:space="0" w:color="auto"/>
              <w:left w:val="nil"/>
              <w:bottom w:val="nil"/>
              <w:right w:val="nil"/>
            </w:tcBorders>
          </w:tcPr>
          <w:p w:rsidR="00990EC1" w:rsidRDefault="00990EC1">
            <w:pPr>
              <w:pStyle w:val="ConsPlusNormal0"/>
            </w:pPr>
          </w:p>
        </w:tc>
      </w:tr>
      <w:tr w:rsidR="00990EC1">
        <w:tc>
          <w:tcPr>
            <w:tcW w:w="11168" w:type="dxa"/>
            <w:gridSpan w:val="10"/>
            <w:tcBorders>
              <w:top w:val="nil"/>
              <w:left w:val="nil"/>
              <w:bottom w:val="nil"/>
              <w:right w:val="nil"/>
            </w:tcBorders>
          </w:tcPr>
          <w:p w:rsidR="00990EC1" w:rsidRDefault="0067240E">
            <w:pPr>
              <w:pStyle w:val="ConsPlusNormal0"/>
              <w:jc w:val="center"/>
            </w:pPr>
            <w:r>
              <w:t>Разрешаю осуществлять операции на счете, открытом в подразделении</w:t>
            </w:r>
          </w:p>
          <w:p w:rsidR="00990EC1" w:rsidRDefault="0067240E">
            <w:pPr>
              <w:pStyle w:val="ConsPlusNormal0"/>
              <w:jc w:val="center"/>
            </w:pPr>
            <w:r>
              <w:t>расчетной сети Банка России или кредитной организации (филиале)</w:t>
            </w:r>
          </w:p>
        </w:tc>
      </w:tr>
      <w:tr w:rsidR="00990EC1">
        <w:tc>
          <w:tcPr>
            <w:tcW w:w="8447" w:type="dxa"/>
            <w:gridSpan w:val="8"/>
            <w:tcBorders>
              <w:top w:val="nil"/>
              <w:left w:val="nil"/>
              <w:bottom w:val="single" w:sz="4" w:space="0" w:color="auto"/>
              <w:right w:val="nil"/>
            </w:tcBorders>
            <w:vAlign w:val="bottom"/>
          </w:tcPr>
          <w:p w:rsidR="00990EC1" w:rsidRDefault="00990EC1">
            <w:pPr>
              <w:pStyle w:val="ConsPlusNormal0"/>
            </w:pPr>
          </w:p>
        </w:tc>
        <w:tc>
          <w:tcPr>
            <w:tcW w:w="1474" w:type="dxa"/>
            <w:vMerge w:val="restart"/>
            <w:tcBorders>
              <w:top w:val="nil"/>
              <w:left w:val="nil"/>
              <w:bottom w:val="nil"/>
              <w:right w:val="nil"/>
            </w:tcBorders>
            <w:vAlign w:val="center"/>
          </w:tcPr>
          <w:p w:rsidR="00990EC1" w:rsidRDefault="00990EC1">
            <w:pPr>
              <w:pStyle w:val="ConsPlusNormal0"/>
            </w:pPr>
          </w:p>
        </w:tc>
        <w:tc>
          <w:tcPr>
            <w:tcW w:w="1247" w:type="dxa"/>
            <w:vMerge w:val="restart"/>
            <w:tcBorders>
              <w:top w:val="nil"/>
              <w:left w:val="nil"/>
              <w:bottom w:val="nil"/>
              <w:right w:val="nil"/>
            </w:tcBorders>
            <w:vAlign w:val="center"/>
          </w:tcPr>
          <w:p w:rsidR="00990EC1" w:rsidRDefault="00990EC1">
            <w:pPr>
              <w:pStyle w:val="ConsPlusNormal0"/>
            </w:pPr>
          </w:p>
        </w:tc>
      </w:tr>
      <w:tr w:rsidR="00990EC1">
        <w:tc>
          <w:tcPr>
            <w:tcW w:w="8447" w:type="dxa"/>
            <w:gridSpan w:val="8"/>
            <w:tcBorders>
              <w:top w:val="single" w:sz="4" w:space="0" w:color="auto"/>
              <w:left w:val="nil"/>
              <w:bottom w:val="nil"/>
              <w:right w:val="nil"/>
            </w:tcBorders>
          </w:tcPr>
          <w:p w:rsidR="00990EC1" w:rsidRDefault="0067240E">
            <w:pPr>
              <w:pStyle w:val="ConsPlusNormal0"/>
              <w:jc w:val="center"/>
            </w:pPr>
            <w:r>
              <w:t>(наименование иного получателя средств бюджета</w:t>
            </w:r>
            <w:r w:rsidR="0010769D">
              <w:t xml:space="preserve"> </w:t>
            </w:r>
            <w:r w:rsidR="00143689">
              <w:t xml:space="preserve">сельского поселения </w:t>
            </w:r>
            <w:r w:rsidR="0010769D">
              <w:t xml:space="preserve">муниципального района </w:t>
            </w:r>
            <w:r w:rsidR="00D84379">
              <w:t>Салаватский</w:t>
            </w:r>
            <w:r w:rsidR="0010769D">
              <w:t xml:space="preserve"> район</w:t>
            </w:r>
            <w:r>
              <w:t xml:space="preserve"> Республики Башкортостан)</w:t>
            </w:r>
          </w:p>
        </w:tc>
        <w:tc>
          <w:tcPr>
            <w:tcW w:w="1474" w:type="dxa"/>
            <w:vMerge/>
            <w:tcBorders>
              <w:top w:val="nil"/>
              <w:left w:val="nil"/>
              <w:bottom w:val="nil"/>
              <w:right w:val="nil"/>
            </w:tcBorders>
          </w:tcPr>
          <w:p w:rsidR="00990EC1" w:rsidRDefault="00990EC1">
            <w:pPr>
              <w:pStyle w:val="ConsPlusNormal0"/>
            </w:pPr>
          </w:p>
        </w:tc>
        <w:tc>
          <w:tcPr>
            <w:tcW w:w="1247" w:type="dxa"/>
            <w:vMerge/>
            <w:tcBorders>
              <w:top w:val="nil"/>
              <w:left w:val="nil"/>
              <w:bottom w:val="nil"/>
              <w:right w:val="nil"/>
            </w:tcBorders>
          </w:tcPr>
          <w:p w:rsidR="00990EC1" w:rsidRDefault="00990EC1">
            <w:pPr>
              <w:pStyle w:val="ConsPlusNormal0"/>
            </w:pPr>
          </w:p>
        </w:tc>
      </w:tr>
      <w:tr w:rsidR="00990EC1">
        <w:tc>
          <w:tcPr>
            <w:tcW w:w="8447" w:type="dxa"/>
            <w:gridSpan w:val="8"/>
            <w:tcBorders>
              <w:top w:val="nil"/>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nil"/>
            </w:tcBorders>
          </w:tcPr>
          <w:p w:rsidR="00990EC1" w:rsidRDefault="00990EC1">
            <w:pPr>
              <w:pStyle w:val="ConsPlusNormal0"/>
            </w:pPr>
          </w:p>
        </w:tc>
        <w:tc>
          <w:tcPr>
            <w:tcW w:w="1247" w:type="dxa"/>
            <w:tcBorders>
              <w:top w:val="nil"/>
              <w:left w:val="nil"/>
              <w:bottom w:val="nil"/>
              <w:right w:val="nil"/>
            </w:tcBorders>
          </w:tcPr>
          <w:p w:rsidR="00990EC1" w:rsidRDefault="00990EC1">
            <w:pPr>
              <w:pStyle w:val="ConsPlusNormal0"/>
            </w:pPr>
          </w:p>
        </w:tc>
      </w:tr>
      <w:tr w:rsidR="00990EC1">
        <w:tc>
          <w:tcPr>
            <w:tcW w:w="8447" w:type="dxa"/>
            <w:gridSpan w:val="8"/>
            <w:tcBorders>
              <w:top w:val="single" w:sz="4" w:space="0" w:color="auto"/>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nil"/>
            </w:tcBorders>
          </w:tcPr>
          <w:p w:rsidR="00990EC1" w:rsidRDefault="00990EC1">
            <w:pPr>
              <w:pStyle w:val="ConsPlusNormal0"/>
            </w:pPr>
          </w:p>
        </w:tc>
        <w:tc>
          <w:tcPr>
            <w:tcW w:w="1247" w:type="dxa"/>
            <w:tcBorders>
              <w:top w:val="nil"/>
              <w:left w:val="nil"/>
              <w:bottom w:val="nil"/>
              <w:right w:val="nil"/>
            </w:tcBorders>
          </w:tcPr>
          <w:p w:rsidR="00990EC1" w:rsidRDefault="00990EC1">
            <w:pPr>
              <w:pStyle w:val="ConsPlusNormal0"/>
            </w:pPr>
          </w:p>
        </w:tc>
      </w:tr>
      <w:tr w:rsidR="00990EC1">
        <w:tc>
          <w:tcPr>
            <w:tcW w:w="8447" w:type="dxa"/>
            <w:gridSpan w:val="8"/>
            <w:tcBorders>
              <w:top w:val="single" w:sz="4" w:space="0" w:color="auto"/>
              <w:left w:val="nil"/>
              <w:bottom w:val="nil"/>
              <w:right w:val="nil"/>
            </w:tcBorders>
          </w:tcPr>
          <w:p w:rsidR="00990EC1" w:rsidRDefault="00990EC1">
            <w:pPr>
              <w:pStyle w:val="ConsPlusNormal0"/>
            </w:pPr>
          </w:p>
        </w:tc>
        <w:tc>
          <w:tcPr>
            <w:tcW w:w="1474" w:type="dxa"/>
            <w:tcBorders>
              <w:top w:val="nil"/>
              <w:left w:val="nil"/>
              <w:bottom w:val="nil"/>
              <w:right w:val="nil"/>
            </w:tcBorders>
          </w:tcPr>
          <w:p w:rsidR="00990EC1" w:rsidRDefault="00990EC1">
            <w:pPr>
              <w:pStyle w:val="ConsPlusNormal0"/>
            </w:pPr>
          </w:p>
        </w:tc>
        <w:tc>
          <w:tcPr>
            <w:tcW w:w="1247" w:type="dxa"/>
            <w:tcBorders>
              <w:top w:val="nil"/>
              <w:left w:val="nil"/>
              <w:bottom w:val="single" w:sz="4" w:space="0" w:color="auto"/>
              <w:right w:val="nil"/>
            </w:tcBorders>
          </w:tcPr>
          <w:p w:rsidR="00990EC1" w:rsidRDefault="00990EC1">
            <w:pPr>
              <w:pStyle w:val="ConsPlusNormal0"/>
            </w:pPr>
          </w:p>
        </w:tc>
      </w:tr>
      <w:tr w:rsidR="00990EC1">
        <w:tblPrEx>
          <w:tblBorders>
            <w:right w:val="single" w:sz="4" w:space="0" w:color="auto"/>
          </w:tblBorders>
        </w:tblPrEx>
        <w:tc>
          <w:tcPr>
            <w:tcW w:w="2892" w:type="dxa"/>
            <w:tcBorders>
              <w:top w:val="nil"/>
              <w:left w:val="nil"/>
              <w:bottom w:val="nil"/>
              <w:right w:val="nil"/>
            </w:tcBorders>
            <w:vAlign w:val="bottom"/>
          </w:tcPr>
          <w:p w:rsidR="00990EC1" w:rsidRDefault="0067240E">
            <w:pPr>
              <w:pStyle w:val="ConsPlusNormal0"/>
            </w:pPr>
            <w:r>
              <w:t>находящемуся в ведении</w:t>
            </w:r>
          </w:p>
        </w:tc>
        <w:tc>
          <w:tcPr>
            <w:tcW w:w="5555" w:type="dxa"/>
            <w:gridSpan w:val="7"/>
            <w:tcBorders>
              <w:top w:val="nil"/>
              <w:left w:val="nil"/>
              <w:bottom w:val="single" w:sz="4" w:space="0" w:color="auto"/>
              <w:right w:val="nil"/>
            </w:tcBorders>
            <w:vAlign w:val="bottom"/>
          </w:tcPr>
          <w:p w:rsidR="00990EC1" w:rsidRDefault="00990EC1">
            <w:pPr>
              <w:pStyle w:val="ConsPlusNormal0"/>
            </w:pPr>
          </w:p>
        </w:tc>
        <w:tc>
          <w:tcPr>
            <w:tcW w:w="1474" w:type="dxa"/>
            <w:vMerge w:val="restart"/>
            <w:tcBorders>
              <w:top w:val="nil"/>
              <w:left w:val="nil"/>
              <w:bottom w:val="nil"/>
              <w:right w:val="single" w:sz="4" w:space="0" w:color="auto"/>
            </w:tcBorders>
            <w:vAlign w:val="bottom"/>
          </w:tcPr>
          <w:p w:rsidR="00990EC1" w:rsidRDefault="0067240E">
            <w:pPr>
              <w:pStyle w:val="ConsPlusNormal0"/>
              <w:jc w:val="right"/>
            </w:pPr>
            <w:r>
              <w:t>Глава по БК</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single" w:sz="4" w:space="0" w:color="auto"/>
          </w:tblBorders>
        </w:tblPrEx>
        <w:tc>
          <w:tcPr>
            <w:tcW w:w="2892" w:type="dxa"/>
            <w:tcBorders>
              <w:top w:val="nil"/>
              <w:left w:val="nil"/>
              <w:bottom w:val="nil"/>
              <w:right w:val="nil"/>
            </w:tcBorders>
            <w:vAlign w:val="bottom"/>
          </w:tcPr>
          <w:p w:rsidR="00990EC1" w:rsidRDefault="00990EC1">
            <w:pPr>
              <w:pStyle w:val="ConsPlusNormal0"/>
            </w:pPr>
          </w:p>
        </w:tc>
        <w:tc>
          <w:tcPr>
            <w:tcW w:w="5555" w:type="dxa"/>
            <w:gridSpan w:val="7"/>
            <w:tcBorders>
              <w:top w:val="single" w:sz="4" w:space="0" w:color="auto"/>
              <w:left w:val="nil"/>
              <w:bottom w:val="nil"/>
              <w:right w:val="nil"/>
            </w:tcBorders>
          </w:tcPr>
          <w:p w:rsidR="00990EC1" w:rsidRDefault="0067240E">
            <w:pPr>
              <w:pStyle w:val="ConsPlusNormal0"/>
              <w:jc w:val="center"/>
            </w:pPr>
            <w:r>
              <w:t>(наименование главного распорядителя,</w:t>
            </w:r>
          </w:p>
        </w:tc>
        <w:tc>
          <w:tcPr>
            <w:tcW w:w="1474" w:type="dxa"/>
            <w:vMerge/>
            <w:tcBorders>
              <w:top w:val="nil"/>
              <w:left w:val="nil"/>
              <w:bottom w:val="nil"/>
              <w:right w:val="single" w:sz="4" w:space="0" w:color="auto"/>
            </w:tcBorders>
          </w:tcPr>
          <w:p w:rsidR="00990EC1" w:rsidRDefault="00990EC1">
            <w:pPr>
              <w:pStyle w:val="ConsPlusNormal0"/>
            </w:pPr>
          </w:p>
        </w:tc>
        <w:tc>
          <w:tcPr>
            <w:tcW w:w="1247"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c>
          <w:tcPr>
            <w:tcW w:w="8447" w:type="dxa"/>
            <w:gridSpan w:val="8"/>
            <w:tcBorders>
              <w:top w:val="nil"/>
              <w:left w:val="nil"/>
              <w:bottom w:val="nil"/>
              <w:right w:val="nil"/>
            </w:tcBorders>
            <w:vAlign w:val="bottom"/>
          </w:tcPr>
          <w:p w:rsidR="00990EC1" w:rsidRDefault="00990EC1">
            <w:pPr>
              <w:pStyle w:val="ConsPlusNormal0"/>
            </w:pPr>
          </w:p>
        </w:tc>
        <w:tc>
          <w:tcPr>
            <w:tcW w:w="1474" w:type="dxa"/>
            <w:tcBorders>
              <w:top w:val="nil"/>
              <w:left w:val="nil"/>
              <w:bottom w:val="nil"/>
              <w:right w:val="nil"/>
            </w:tcBorders>
          </w:tcPr>
          <w:p w:rsidR="00990EC1" w:rsidRDefault="00990EC1">
            <w:pPr>
              <w:pStyle w:val="ConsPlusNormal0"/>
            </w:pPr>
          </w:p>
        </w:tc>
        <w:tc>
          <w:tcPr>
            <w:tcW w:w="1247" w:type="dxa"/>
            <w:tcBorders>
              <w:top w:val="single" w:sz="4" w:space="0" w:color="auto"/>
              <w:left w:val="nil"/>
              <w:bottom w:val="nil"/>
              <w:right w:val="nil"/>
            </w:tcBorders>
          </w:tcPr>
          <w:p w:rsidR="00990EC1" w:rsidRDefault="00990EC1">
            <w:pPr>
              <w:pStyle w:val="ConsPlusNormal0"/>
            </w:pPr>
          </w:p>
        </w:tc>
      </w:tr>
      <w:tr w:rsidR="00990EC1">
        <w:tc>
          <w:tcPr>
            <w:tcW w:w="8447" w:type="dxa"/>
            <w:gridSpan w:val="8"/>
            <w:tcBorders>
              <w:top w:val="nil"/>
              <w:left w:val="nil"/>
              <w:bottom w:val="single" w:sz="4" w:space="0" w:color="auto"/>
              <w:right w:val="nil"/>
            </w:tcBorders>
            <w:vAlign w:val="bottom"/>
          </w:tcPr>
          <w:p w:rsidR="00990EC1" w:rsidRDefault="00990EC1">
            <w:pPr>
              <w:pStyle w:val="ConsPlusNormal0"/>
            </w:pPr>
          </w:p>
        </w:tc>
        <w:tc>
          <w:tcPr>
            <w:tcW w:w="1474" w:type="dxa"/>
            <w:vMerge w:val="restart"/>
            <w:tcBorders>
              <w:top w:val="nil"/>
              <w:left w:val="nil"/>
              <w:bottom w:val="nil"/>
              <w:right w:val="nil"/>
            </w:tcBorders>
            <w:vAlign w:val="bottom"/>
          </w:tcPr>
          <w:p w:rsidR="00990EC1" w:rsidRDefault="00990EC1">
            <w:pPr>
              <w:pStyle w:val="ConsPlusNormal0"/>
            </w:pPr>
          </w:p>
        </w:tc>
        <w:tc>
          <w:tcPr>
            <w:tcW w:w="1247" w:type="dxa"/>
            <w:vMerge w:val="restart"/>
            <w:tcBorders>
              <w:top w:val="nil"/>
              <w:left w:val="nil"/>
              <w:bottom w:val="nil"/>
              <w:right w:val="nil"/>
            </w:tcBorders>
            <w:vAlign w:val="bottom"/>
          </w:tcPr>
          <w:p w:rsidR="00990EC1" w:rsidRDefault="00990EC1">
            <w:pPr>
              <w:pStyle w:val="ConsPlusNormal0"/>
            </w:pPr>
          </w:p>
        </w:tc>
      </w:tr>
      <w:tr w:rsidR="00990EC1">
        <w:tblPrEx>
          <w:tblBorders>
            <w:insideH w:val="single" w:sz="4" w:space="0" w:color="auto"/>
          </w:tblBorders>
        </w:tblPrEx>
        <w:tc>
          <w:tcPr>
            <w:tcW w:w="8447" w:type="dxa"/>
            <w:gridSpan w:val="8"/>
            <w:tcBorders>
              <w:top w:val="single" w:sz="4" w:space="0" w:color="auto"/>
              <w:left w:val="nil"/>
              <w:bottom w:val="nil"/>
              <w:right w:val="nil"/>
            </w:tcBorders>
          </w:tcPr>
          <w:p w:rsidR="00990EC1" w:rsidRDefault="0067240E">
            <w:pPr>
              <w:pStyle w:val="ConsPlusNormal0"/>
              <w:jc w:val="center"/>
            </w:pPr>
            <w:r>
              <w:t>(распорядителя) средств бюджета</w:t>
            </w:r>
            <w:r w:rsidR="00143689">
              <w:t xml:space="preserve"> сельского поселения</w:t>
            </w:r>
            <w:r w:rsidR="0010769D">
              <w:t xml:space="preserve"> муниципального района </w:t>
            </w:r>
            <w:r w:rsidR="00D84379">
              <w:t>Салаватский</w:t>
            </w:r>
            <w:r w:rsidR="0010769D">
              <w:t xml:space="preserve"> район</w:t>
            </w:r>
            <w:r>
              <w:t xml:space="preserve"> Республики Башкортостан)</w:t>
            </w:r>
          </w:p>
        </w:tc>
        <w:tc>
          <w:tcPr>
            <w:tcW w:w="1474" w:type="dxa"/>
            <w:vMerge/>
            <w:tcBorders>
              <w:top w:val="nil"/>
              <w:left w:val="nil"/>
              <w:bottom w:val="nil"/>
              <w:right w:val="nil"/>
            </w:tcBorders>
          </w:tcPr>
          <w:p w:rsidR="00990EC1" w:rsidRDefault="00990EC1">
            <w:pPr>
              <w:pStyle w:val="ConsPlusNormal0"/>
            </w:pPr>
          </w:p>
        </w:tc>
        <w:tc>
          <w:tcPr>
            <w:tcW w:w="1247" w:type="dxa"/>
            <w:vMerge/>
            <w:tcBorders>
              <w:top w:val="nil"/>
              <w:left w:val="nil"/>
              <w:bottom w:val="nil"/>
              <w:right w:val="nil"/>
            </w:tcBorders>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tblPr>
      <w:tblGrid>
        <w:gridCol w:w="3005"/>
        <w:gridCol w:w="3402"/>
        <w:gridCol w:w="1247"/>
        <w:gridCol w:w="3515"/>
      </w:tblGrid>
      <w:tr w:rsidR="00990EC1">
        <w:tc>
          <w:tcPr>
            <w:tcW w:w="3005" w:type="dxa"/>
            <w:tcBorders>
              <w:top w:val="nil"/>
              <w:left w:val="nil"/>
              <w:bottom w:val="nil"/>
              <w:right w:val="nil"/>
            </w:tcBorders>
            <w:vAlign w:val="bottom"/>
          </w:tcPr>
          <w:p w:rsidR="00990EC1" w:rsidRDefault="00143689">
            <w:pPr>
              <w:pStyle w:val="ConsPlusNormal0"/>
            </w:pPr>
            <w:r>
              <w:t>Глава Администрации</w:t>
            </w:r>
          </w:p>
        </w:tc>
        <w:tc>
          <w:tcPr>
            <w:tcW w:w="3402" w:type="dxa"/>
            <w:tcBorders>
              <w:top w:val="nil"/>
              <w:left w:val="nil"/>
              <w:bottom w:val="single" w:sz="4" w:space="0" w:color="auto"/>
              <w:right w:val="nil"/>
            </w:tcBorders>
            <w:vAlign w:val="bottom"/>
          </w:tcPr>
          <w:p w:rsidR="00990EC1" w:rsidRDefault="00990EC1">
            <w:pPr>
              <w:pStyle w:val="ConsPlusNormal0"/>
            </w:pPr>
          </w:p>
        </w:tc>
        <w:tc>
          <w:tcPr>
            <w:tcW w:w="1247" w:type="dxa"/>
            <w:tcBorders>
              <w:top w:val="nil"/>
              <w:left w:val="nil"/>
              <w:bottom w:val="nil"/>
              <w:right w:val="nil"/>
            </w:tcBorders>
            <w:vAlign w:val="bottom"/>
          </w:tcPr>
          <w:p w:rsidR="00990EC1" w:rsidRDefault="00990EC1">
            <w:pPr>
              <w:pStyle w:val="ConsPlusNormal0"/>
            </w:pPr>
          </w:p>
        </w:tc>
        <w:tc>
          <w:tcPr>
            <w:tcW w:w="3515" w:type="dxa"/>
            <w:tcBorders>
              <w:top w:val="nil"/>
              <w:left w:val="nil"/>
              <w:bottom w:val="single" w:sz="4" w:space="0" w:color="auto"/>
              <w:right w:val="nil"/>
            </w:tcBorders>
            <w:vAlign w:val="bottom"/>
          </w:tcPr>
          <w:p w:rsidR="00990EC1" w:rsidRDefault="00990EC1">
            <w:pPr>
              <w:pStyle w:val="ConsPlusNormal0"/>
            </w:pPr>
          </w:p>
        </w:tc>
      </w:tr>
      <w:tr w:rsidR="00990EC1">
        <w:tc>
          <w:tcPr>
            <w:tcW w:w="3005" w:type="dxa"/>
            <w:tcBorders>
              <w:top w:val="nil"/>
              <w:left w:val="nil"/>
              <w:bottom w:val="nil"/>
              <w:right w:val="nil"/>
            </w:tcBorders>
          </w:tcPr>
          <w:p w:rsidR="00990EC1" w:rsidRDefault="00990EC1">
            <w:pPr>
              <w:pStyle w:val="ConsPlusNormal0"/>
            </w:pPr>
          </w:p>
        </w:tc>
        <w:tc>
          <w:tcPr>
            <w:tcW w:w="3402" w:type="dxa"/>
            <w:tcBorders>
              <w:top w:val="single" w:sz="4" w:space="0" w:color="auto"/>
              <w:left w:val="nil"/>
              <w:bottom w:val="nil"/>
              <w:right w:val="nil"/>
            </w:tcBorders>
          </w:tcPr>
          <w:p w:rsidR="00990EC1" w:rsidRDefault="0067240E">
            <w:pPr>
              <w:pStyle w:val="ConsPlusNormal0"/>
              <w:jc w:val="center"/>
            </w:pPr>
            <w:r>
              <w:t>(подпись)</w:t>
            </w:r>
          </w:p>
        </w:tc>
        <w:tc>
          <w:tcPr>
            <w:tcW w:w="1247" w:type="dxa"/>
            <w:tcBorders>
              <w:top w:val="nil"/>
              <w:left w:val="nil"/>
              <w:bottom w:val="nil"/>
              <w:right w:val="nil"/>
            </w:tcBorders>
          </w:tcPr>
          <w:p w:rsidR="00990EC1" w:rsidRDefault="00990EC1">
            <w:pPr>
              <w:pStyle w:val="ConsPlusNormal0"/>
            </w:pPr>
          </w:p>
        </w:tc>
        <w:tc>
          <w:tcPr>
            <w:tcW w:w="3515" w:type="dxa"/>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3005" w:type="dxa"/>
            <w:tcBorders>
              <w:top w:val="nil"/>
              <w:left w:val="nil"/>
              <w:bottom w:val="nil"/>
              <w:right w:val="nil"/>
            </w:tcBorders>
          </w:tcPr>
          <w:p w:rsidR="00990EC1" w:rsidRDefault="00990EC1">
            <w:pPr>
              <w:pStyle w:val="ConsPlusNormal0"/>
            </w:pPr>
          </w:p>
        </w:tc>
        <w:tc>
          <w:tcPr>
            <w:tcW w:w="3402" w:type="dxa"/>
            <w:tcBorders>
              <w:top w:val="nil"/>
              <w:left w:val="nil"/>
              <w:bottom w:val="nil"/>
              <w:right w:val="nil"/>
            </w:tcBorders>
          </w:tcPr>
          <w:p w:rsidR="00990EC1" w:rsidRDefault="00990EC1">
            <w:pPr>
              <w:pStyle w:val="ConsPlusNormal0"/>
            </w:pPr>
          </w:p>
        </w:tc>
        <w:tc>
          <w:tcPr>
            <w:tcW w:w="1247" w:type="dxa"/>
            <w:tcBorders>
              <w:top w:val="nil"/>
              <w:left w:val="nil"/>
              <w:bottom w:val="nil"/>
              <w:right w:val="nil"/>
            </w:tcBorders>
          </w:tcPr>
          <w:p w:rsidR="00990EC1" w:rsidRDefault="0067240E">
            <w:pPr>
              <w:pStyle w:val="ConsPlusNormal0"/>
            </w:pPr>
            <w:r>
              <w:t>М.П.</w:t>
            </w:r>
          </w:p>
        </w:tc>
        <w:tc>
          <w:tcPr>
            <w:tcW w:w="3515" w:type="dxa"/>
            <w:tcBorders>
              <w:top w:val="nil"/>
              <w:left w:val="nil"/>
              <w:bottom w:val="nil"/>
              <w:right w:val="nil"/>
            </w:tcBorders>
          </w:tcPr>
          <w:p w:rsidR="00990EC1" w:rsidRDefault="00990EC1">
            <w:pPr>
              <w:pStyle w:val="ConsPlusNormal0"/>
            </w:pPr>
          </w:p>
        </w:tc>
      </w:tr>
    </w:tbl>
    <w:p w:rsidR="00990EC1" w:rsidRDefault="00990EC1">
      <w:pPr>
        <w:pStyle w:val="ConsPlusNormal0"/>
        <w:sectPr w:rsidR="00990EC1" w:rsidSect="00A21773">
          <w:headerReference w:type="default" r:id="rId161"/>
          <w:footerReference w:type="default" r:id="rId162"/>
          <w:headerReference w:type="first" r:id="rId163"/>
          <w:footerReference w:type="first" r:id="rId164"/>
          <w:pgSz w:w="16838" w:h="11906" w:orient="landscape"/>
          <w:pgMar w:top="1133" w:right="1440" w:bottom="566" w:left="1440" w:header="0" w:footer="0" w:gutter="0"/>
          <w:cols w:space="720"/>
          <w:titlePg/>
        </w:sectPr>
      </w:pPr>
    </w:p>
    <w:p w:rsidR="00990EC1" w:rsidRDefault="00990EC1">
      <w:pPr>
        <w:pStyle w:val="ConsPlusNormal0"/>
        <w:jc w:val="center"/>
      </w:pPr>
    </w:p>
    <w:tbl>
      <w:tblPr>
        <w:tblW w:w="0" w:type="auto"/>
        <w:tblLayout w:type="fixed"/>
        <w:tblCellMar>
          <w:top w:w="102" w:type="dxa"/>
          <w:left w:w="62" w:type="dxa"/>
          <w:bottom w:w="102" w:type="dxa"/>
          <w:right w:w="62" w:type="dxa"/>
        </w:tblCellMar>
        <w:tblLook w:val="04A0"/>
      </w:tblPr>
      <w:tblGrid>
        <w:gridCol w:w="340"/>
        <w:gridCol w:w="397"/>
        <w:gridCol w:w="340"/>
        <w:gridCol w:w="1701"/>
        <w:gridCol w:w="340"/>
        <w:gridCol w:w="340"/>
        <w:gridCol w:w="567"/>
      </w:tblGrid>
      <w:tr w:rsidR="00990EC1">
        <w:tc>
          <w:tcPr>
            <w:tcW w:w="340" w:type="dxa"/>
            <w:tcBorders>
              <w:top w:val="nil"/>
              <w:left w:val="nil"/>
              <w:bottom w:val="nil"/>
              <w:right w:val="nil"/>
            </w:tcBorders>
            <w:vAlign w:val="bottom"/>
          </w:tcPr>
          <w:p w:rsidR="00990EC1" w:rsidRDefault="0067240E">
            <w:pPr>
              <w:pStyle w:val="ConsPlusNormal0"/>
              <w:jc w:val="right"/>
            </w:pPr>
            <w:r>
              <w:t>"</w:t>
            </w:r>
          </w:p>
        </w:tc>
        <w:tc>
          <w:tcPr>
            <w:tcW w:w="39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tcBorders>
              <w:top w:val="nil"/>
              <w:left w:val="nil"/>
              <w:bottom w:val="single" w:sz="4" w:space="0" w:color="auto"/>
              <w:right w:val="nil"/>
            </w:tcBorders>
            <w:vAlign w:val="bottom"/>
          </w:tcPr>
          <w:p w:rsidR="00990EC1" w:rsidRDefault="00990EC1">
            <w:pPr>
              <w:pStyle w:val="ConsPlusNormal0"/>
            </w:pPr>
          </w:p>
        </w:tc>
        <w:tc>
          <w:tcPr>
            <w:tcW w:w="567" w:type="dxa"/>
            <w:tcBorders>
              <w:top w:val="nil"/>
              <w:left w:val="nil"/>
              <w:bottom w:val="nil"/>
              <w:right w:val="nil"/>
            </w:tcBorders>
            <w:vAlign w:val="bottom"/>
          </w:tcPr>
          <w:p w:rsidR="00990EC1" w:rsidRDefault="0067240E">
            <w:pPr>
              <w:pStyle w:val="ConsPlusNormal0"/>
              <w:ind w:left="57"/>
            </w:pPr>
            <w:r>
              <w:t>г.</w:t>
            </w:r>
          </w:p>
        </w:tc>
      </w:tr>
    </w:tbl>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9</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143689">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55" w:name="P1958"/>
      <w:bookmarkEnd w:id="55"/>
      <w:r>
        <w:t xml:space="preserve">                                ВЫПИСКА                           ┌───────┐</w:t>
      </w:r>
    </w:p>
    <w:p w:rsidR="00990EC1" w:rsidRDefault="0067240E">
      <w:pPr>
        <w:pStyle w:val="ConsPlusNonformat0"/>
        <w:jc w:val="both"/>
      </w:pPr>
      <w:r>
        <w:t xml:space="preserve">              из лицевого счета главного распорядителя            │  Коды │</w:t>
      </w:r>
    </w:p>
    <w:p w:rsidR="00990EC1" w:rsidRDefault="0067240E">
      <w:pPr>
        <w:pStyle w:val="ConsPlusNonformat0"/>
        <w:jc w:val="both"/>
      </w:pPr>
      <w:r>
        <w:t xml:space="preserve">                                                 ┌─────────┐      ├───────┤</w:t>
      </w:r>
    </w:p>
    <w:p w:rsidR="00990EC1" w:rsidRDefault="0067240E">
      <w:pPr>
        <w:pStyle w:val="ConsPlusNonformat0"/>
        <w:jc w:val="both"/>
      </w:pPr>
      <w:r>
        <w:t xml:space="preserve">             (распорядителя) бюджетных средств N │         │      │       │</w:t>
      </w:r>
    </w:p>
    <w:p w:rsidR="00990EC1" w:rsidRDefault="0067240E">
      <w:pPr>
        <w:pStyle w:val="ConsPlusNonformat0"/>
        <w:jc w:val="both"/>
      </w:pPr>
      <w:r>
        <w:t xml:space="preserve">                  за "__" ___________ 20___ г.   └─────────┘ Дата ├───────┤</w:t>
      </w:r>
    </w:p>
    <w:p w:rsidR="00990EC1" w:rsidRDefault="0067240E">
      <w:pPr>
        <w:pStyle w:val="ConsPlusNonformat0"/>
        <w:jc w:val="both"/>
      </w:pPr>
      <w:r>
        <w:t xml:space="preserve">                                          Дата предыдущей выписки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                         │       │</w:t>
      </w:r>
    </w:p>
    <w:p w:rsidR="00990EC1" w:rsidRDefault="0067240E">
      <w:pPr>
        <w:pStyle w:val="ConsPlusNonformat0"/>
        <w:jc w:val="both"/>
      </w:pPr>
      <w:r>
        <w:t>Главный распорядитель                                             ├───────┤</w:t>
      </w:r>
    </w:p>
    <w:p w:rsidR="00990EC1" w:rsidRDefault="0067240E">
      <w:pPr>
        <w:pStyle w:val="ConsPlusNonformat0"/>
        <w:jc w:val="both"/>
      </w:pPr>
      <w:r>
        <w:t>бюджетных средств _______________________             Глава по БК │       │</w:t>
      </w:r>
    </w:p>
    <w:p w:rsidR="00990EC1" w:rsidRDefault="0067240E">
      <w:pPr>
        <w:pStyle w:val="ConsPlusNonformat0"/>
        <w:jc w:val="both"/>
      </w:pPr>
      <w:r>
        <w:t>Распорядитель бюджетных                                           ├───────┤</w:t>
      </w:r>
    </w:p>
    <w:p w:rsidR="00990EC1" w:rsidRDefault="0067240E">
      <w:pPr>
        <w:pStyle w:val="ConsPlusNonformat0"/>
        <w:jc w:val="both"/>
      </w:pPr>
      <w:r>
        <w:t>средств              ____________________                         │       │</w:t>
      </w:r>
    </w:p>
    <w:p w:rsidR="00990EC1" w:rsidRDefault="0067240E">
      <w:pPr>
        <w:pStyle w:val="ConsPlusNonformat0"/>
        <w:jc w:val="both"/>
      </w:pPr>
      <w:r>
        <w:t>Наименование бюджета ____________________                         ├───────┤</w:t>
      </w:r>
    </w:p>
    <w:p w:rsidR="00990EC1" w:rsidRDefault="0067240E">
      <w:pPr>
        <w:pStyle w:val="ConsPlusNonformat0"/>
        <w:jc w:val="both"/>
      </w:pPr>
      <w:r>
        <w:t>Периодичность: ежедневная                                         │       │</w:t>
      </w:r>
    </w:p>
    <w:p w:rsidR="00990EC1" w:rsidRDefault="0067240E">
      <w:pPr>
        <w:pStyle w:val="ConsPlusNonformat0"/>
        <w:jc w:val="both"/>
      </w:pPr>
      <w:r>
        <w:t>Единица измерения: руб.                                           ├───────┤</w:t>
      </w:r>
    </w:p>
    <w:p w:rsidR="00990EC1" w:rsidRDefault="0067240E">
      <w:pPr>
        <w:pStyle w:val="ConsPlusNonformat0"/>
        <w:jc w:val="both"/>
      </w:pPr>
      <w:r>
        <w:t xml:space="preserve">                                                          по ОКЕИ │  </w:t>
      </w:r>
      <w:hyperlink r:id="rId165"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Остатки на лицевом счете</w:t>
      </w:r>
    </w:p>
    <w:p w:rsidR="00990EC1" w:rsidRDefault="00990EC1">
      <w:pPr>
        <w:pStyle w:val="ConsPlusNormal0"/>
        <w:jc w:val="center"/>
      </w:pPr>
    </w:p>
    <w:p w:rsidR="00990EC1" w:rsidRDefault="00990EC1">
      <w:pPr>
        <w:pStyle w:val="ConsPlusNormal0"/>
        <w:sectPr w:rsidR="00990EC1" w:rsidSect="00A21773">
          <w:headerReference w:type="default" r:id="rId166"/>
          <w:footerReference w:type="default" r:id="rId167"/>
          <w:headerReference w:type="first" r:id="rId168"/>
          <w:footerReference w:type="first" r:id="rId16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54"/>
        <w:gridCol w:w="1304"/>
        <w:gridCol w:w="964"/>
        <w:gridCol w:w="964"/>
        <w:gridCol w:w="1304"/>
        <w:gridCol w:w="907"/>
        <w:gridCol w:w="964"/>
        <w:gridCol w:w="1984"/>
      </w:tblGrid>
      <w:tr w:rsidR="00990EC1">
        <w:tc>
          <w:tcPr>
            <w:tcW w:w="2154" w:type="dxa"/>
            <w:vMerge w:val="restart"/>
          </w:tcPr>
          <w:p w:rsidR="00990EC1" w:rsidRDefault="0067240E">
            <w:pPr>
              <w:pStyle w:val="ConsPlusNormal0"/>
              <w:jc w:val="center"/>
            </w:pPr>
            <w:r>
              <w:lastRenderedPageBreak/>
              <w:t>Наименование показателя</w:t>
            </w:r>
          </w:p>
        </w:tc>
        <w:tc>
          <w:tcPr>
            <w:tcW w:w="3232" w:type="dxa"/>
            <w:gridSpan w:val="3"/>
          </w:tcPr>
          <w:p w:rsidR="00990EC1" w:rsidRDefault="0067240E">
            <w:pPr>
              <w:pStyle w:val="ConsPlusNormal0"/>
              <w:jc w:val="center"/>
            </w:pPr>
            <w:r>
              <w:t>Бюджетные ассигнования</w:t>
            </w:r>
          </w:p>
        </w:tc>
        <w:tc>
          <w:tcPr>
            <w:tcW w:w="3175" w:type="dxa"/>
            <w:gridSpan w:val="3"/>
          </w:tcPr>
          <w:p w:rsidR="00990EC1" w:rsidRDefault="0067240E">
            <w:pPr>
              <w:pStyle w:val="ConsPlusNormal0"/>
              <w:jc w:val="center"/>
            </w:pPr>
            <w:r>
              <w:t>Лимиты бюджетных обязательств</w:t>
            </w:r>
          </w:p>
        </w:tc>
        <w:tc>
          <w:tcPr>
            <w:tcW w:w="1984" w:type="dxa"/>
            <w:vMerge w:val="restart"/>
          </w:tcPr>
          <w:p w:rsidR="00990EC1" w:rsidRDefault="0067240E">
            <w:pPr>
              <w:pStyle w:val="ConsPlusNormal0"/>
              <w:jc w:val="center"/>
            </w:pPr>
            <w:r>
              <w:t>Предельные объемы финансирования на текущий финансовый год (текущий период)</w:t>
            </w:r>
          </w:p>
          <w:p w:rsidR="00990EC1" w:rsidRDefault="0067240E">
            <w:pPr>
              <w:pStyle w:val="ConsPlusNormal0"/>
              <w:jc w:val="center"/>
            </w:pPr>
            <w:r>
              <w:t>(при наличии)</w:t>
            </w:r>
          </w:p>
        </w:tc>
      </w:tr>
      <w:tr w:rsidR="00990EC1">
        <w:tc>
          <w:tcPr>
            <w:tcW w:w="2154" w:type="dxa"/>
            <w:vMerge/>
          </w:tcPr>
          <w:p w:rsidR="00990EC1" w:rsidRDefault="00990EC1">
            <w:pPr>
              <w:pStyle w:val="ConsPlusNormal0"/>
            </w:pPr>
          </w:p>
        </w:tc>
        <w:tc>
          <w:tcPr>
            <w:tcW w:w="1304" w:type="dxa"/>
            <w:vMerge w:val="restart"/>
          </w:tcPr>
          <w:p w:rsidR="00990EC1" w:rsidRDefault="0067240E">
            <w:pPr>
              <w:pStyle w:val="ConsPlusNormal0"/>
              <w:jc w:val="center"/>
            </w:pPr>
            <w:r>
              <w:t>на текущий финансовый год</w:t>
            </w:r>
          </w:p>
        </w:tc>
        <w:tc>
          <w:tcPr>
            <w:tcW w:w="1928" w:type="dxa"/>
            <w:gridSpan w:val="2"/>
          </w:tcPr>
          <w:p w:rsidR="00990EC1" w:rsidRDefault="0067240E">
            <w:pPr>
              <w:pStyle w:val="ConsPlusNormal0"/>
              <w:jc w:val="center"/>
            </w:pPr>
            <w:r>
              <w:t>на плановый период</w:t>
            </w:r>
          </w:p>
        </w:tc>
        <w:tc>
          <w:tcPr>
            <w:tcW w:w="1304" w:type="dxa"/>
            <w:vMerge w:val="restart"/>
          </w:tcPr>
          <w:p w:rsidR="00990EC1" w:rsidRDefault="0067240E">
            <w:pPr>
              <w:pStyle w:val="ConsPlusNormal0"/>
              <w:jc w:val="center"/>
            </w:pPr>
            <w:r>
              <w:t>на текущий финансовый год</w:t>
            </w:r>
          </w:p>
        </w:tc>
        <w:tc>
          <w:tcPr>
            <w:tcW w:w="1871" w:type="dxa"/>
            <w:gridSpan w:val="2"/>
          </w:tcPr>
          <w:p w:rsidR="00990EC1" w:rsidRDefault="0067240E">
            <w:pPr>
              <w:pStyle w:val="ConsPlusNormal0"/>
              <w:jc w:val="center"/>
            </w:pPr>
            <w:r>
              <w:t>на плановый период</w:t>
            </w:r>
          </w:p>
        </w:tc>
        <w:tc>
          <w:tcPr>
            <w:tcW w:w="1984" w:type="dxa"/>
            <w:vMerge/>
          </w:tcPr>
          <w:p w:rsidR="00990EC1" w:rsidRDefault="00990EC1">
            <w:pPr>
              <w:pStyle w:val="ConsPlusNormal0"/>
            </w:pPr>
          </w:p>
        </w:tc>
      </w:tr>
      <w:tr w:rsidR="00990EC1">
        <w:tc>
          <w:tcPr>
            <w:tcW w:w="2154" w:type="dxa"/>
            <w:vMerge/>
          </w:tcPr>
          <w:p w:rsidR="00990EC1" w:rsidRDefault="00990EC1">
            <w:pPr>
              <w:pStyle w:val="ConsPlusNormal0"/>
            </w:pPr>
          </w:p>
        </w:tc>
        <w:tc>
          <w:tcPr>
            <w:tcW w:w="1304"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984" w:type="dxa"/>
            <w:vMerge/>
          </w:tcPr>
          <w:p w:rsidR="00990EC1" w:rsidRDefault="00990EC1">
            <w:pPr>
              <w:pStyle w:val="ConsPlusNormal0"/>
            </w:pPr>
          </w:p>
        </w:tc>
      </w:tr>
      <w:tr w:rsidR="00990EC1">
        <w:tc>
          <w:tcPr>
            <w:tcW w:w="2154" w:type="dxa"/>
          </w:tcPr>
          <w:p w:rsidR="00990EC1" w:rsidRDefault="0067240E">
            <w:pPr>
              <w:pStyle w:val="ConsPlusNormal0"/>
              <w:jc w:val="center"/>
            </w:pPr>
            <w:r>
              <w:t>1</w:t>
            </w:r>
          </w:p>
        </w:tc>
        <w:tc>
          <w:tcPr>
            <w:tcW w:w="1304" w:type="dxa"/>
          </w:tcPr>
          <w:p w:rsidR="00990EC1" w:rsidRDefault="0067240E">
            <w:pPr>
              <w:pStyle w:val="ConsPlusNormal0"/>
              <w:jc w:val="center"/>
            </w:pPr>
            <w:r>
              <w:t>2</w:t>
            </w:r>
          </w:p>
        </w:tc>
        <w:tc>
          <w:tcPr>
            <w:tcW w:w="964" w:type="dxa"/>
          </w:tcPr>
          <w:p w:rsidR="00990EC1" w:rsidRDefault="0067240E">
            <w:pPr>
              <w:pStyle w:val="ConsPlusNormal0"/>
              <w:jc w:val="center"/>
            </w:pPr>
            <w:r>
              <w:t>3</w:t>
            </w:r>
          </w:p>
        </w:tc>
        <w:tc>
          <w:tcPr>
            <w:tcW w:w="964" w:type="dxa"/>
          </w:tcPr>
          <w:p w:rsidR="00990EC1" w:rsidRDefault="0067240E">
            <w:pPr>
              <w:pStyle w:val="ConsPlusNormal0"/>
              <w:jc w:val="center"/>
            </w:pPr>
            <w:r>
              <w:t>4</w:t>
            </w:r>
          </w:p>
        </w:tc>
        <w:tc>
          <w:tcPr>
            <w:tcW w:w="1304" w:type="dxa"/>
          </w:tcPr>
          <w:p w:rsidR="00990EC1" w:rsidRDefault="0067240E">
            <w:pPr>
              <w:pStyle w:val="ConsPlusNormal0"/>
              <w:jc w:val="center"/>
            </w:pPr>
            <w:r>
              <w:t>5</w:t>
            </w:r>
          </w:p>
        </w:tc>
        <w:tc>
          <w:tcPr>
            <w:tcW w:w="907" w:type="dxa"/>
          </w:tcPr>
          <w:p w:rsidR="00990EC1" w:rsidRDefault="0067240E">
            <w:pPr>
              <w:pStyle w:val="ConsPlusNormal0"/>
              <w:jc w:val="center"/>
            </w:pPr>
            <w:r>
              <w:t>6</w:t>
            </w:r>
          </w:p>
        </w:tc>
        <w:tc>
          <w:tcPr>
            <w:tcW w:w="964" w:type="dxa"/>
          </w:tcPr>
          <w:p w:rsidR="00990EC1" w:rsidRDefault="0067240E">
            <w:pPr>
              <w:pStyle w:val="ConsPlusNormal0"/>
              <w:jc w:val="center"/>
            </w:pPr>
            <w:r>
              <w:t>7</w:t>
            </w:r>
          </w:p>
        </w:tc>
        <w:tc>
          <w:tcPr>
            <w:tcW w:w="1984" w:type="dxa"/>
          </w:tcPr>
          <w:p w:rsidR="00990EC1" w:rsidRDefault="0067240E">
            <w:pPr>
              <w:pStyle w:val="ConsPlusNormal0"/>
              <w:jc w:val="center"/>
            </w:pPr>
            <w:r>
              <w:t>8</w:t>
            </w:r>
          </w:p>
        </w:tc>
      </w:tr>
      <w:tr w:rsidR="00990EC1">
        <w:tc>
          <w:tcPr>
            <w:tcW w:w="2154" w:type="dxa"/>
          </w:tcPr>
          <w:p w:rsidR="00990EC1" w:rsidRDefault="0067240E">
            <w:pPr>
              <w:pStyle w:val="ConsPlusNormal0"/>
              <w:jc w:val="both"/>
            </w:pPr>
            <w:r>
              <w:t>остаток на начало дня</w:t>
            </w:r>
          </w:p>
        </w:tc>
        <w:tc>
          <w:tcPr>
            <w:tcW w:w="1304"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984" w:type="dxa"/>
          </w:tcPr>
          <w:p w:rsidR="00990EC1" w:rsidRDefault="00990EC1">
            <w:pPr>
              <w:pStyle w:val="ConsPlusNormal0"/>
            </w:pPr>
          </w:p>
        </w:tc>
      </w:tr>
      <w:tr w:rsidR="00990EC1">
        <w:tc>
          <w:tcPr>
            <w:tcW w:w="2154" w:type="dxa"/>
          </w:tcPr>
          <w:p w:rsidR="00990EC1" w:rsidRDefault="0067240E">
            <w:pPr>
              <w:pStyle w:val="ConsPlusNormal0"/>
              <w:jc w:val="both"/>
            </w:pPr>
            <w:r>
              <w:t>остаток на конец дня</w:t>
            </w:r>
          </w:p>
        </w:tc>
        <w:tc>
          <w:tcPr>
            <w:tcW w:w="1304"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98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лицевого счета 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2. Доведенные бюджетные данные</w:t>
      </w:r>
    </w:p>
    <w:p w:rsidR="00990EC1" w:rsidRDefault="00990EC1">
      <w:pPr>
        <w:pStyle w:val="ConsPlusNonformat0"/>
        <w:jc w:val="both"/>
      </w:pPr>
    </w:p>
    <w:p w:rsidR="00990EC1" w:rsidRDefault="0067240E">
      <w:pPr>
        <w:pStyle w:val="ConsPlusNonformat0"/>
        <w:jc w:val="both"/>
      </w:pPr>
      <w:r>
        <w:t xml:space="preserve">                           2.1. Бюджетные данные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5"/>
        <w:gridCol w:w="585"/>
        <w:gridCol w:w="460"/>
        <w:gridCol w:w="794"/>
        <w:gridCol w:w="1077"/>
        <w:gridCol w:w="964"/>
        <w:gridCol w:w="964"/>
        <w:gridCol w:w="1134"/>
        <w:gridCol w:w="964"/>
        <w:gridCol w:w="964"/>
        <w:gridCol w:w="2041"/>
      </w:tblGrid>
      <w:tr w:rsidR="00990EC1">
        <w:tc>
          <w:tcPr>
            <w:tcW w:w="585" w:type="dxa"/>
            <w:vMerge w:val="restart"/>
          </w:tcPr>
          <w:p w:rsidR="00990EC1" w:rsidRDefault="0067240E">
            <w:pPr>
              <w:pStyle w:val="ConsPlusNormal0"/>
              <w:jc w:val="center"/>
            </w:pPr>
            <w:r>
              <w:t>N п/п</w:t>
            </w:r>
          </w:p>
        </w:tc>
        <w:tc>
          <w:tcPr>
            <w:tcW w:w="1839" w:type="dxa"/>
            <w:gridSpan w:val="3"/>
          </w:tcPr>
          <w:p w:rsidR="00990EC1" w:rsidRDefault="0067240E">
            <w:pPr>
              <w:pStyle w:val="ConsPlusNormal0"/>
              <w:jc w:val="center"/>
            </w:pPr>
            <w:r>
              <w:t>Документ</w:t>
            </w:r>
          </w:p>
        </w:tc>
        <w:tc>
          <w:tcPr>
            <w:tcW w:w="3005" w:type="dxa"/>
            <w:gridSpan w:val="3"/>
          </w:tcPr>
          <w:p w:rsidR="00990EC1" w:rsidRDefault="0067240E">
            <w:pPr>
              <w:pStyle w:val="ConsPlusNormal0"/>
              <w:jc w:val="center"/>
            </w:pPr>
            <w:r>
              <w:t>Бюджетные ассигнования</w:t>
            </w:r>
          </w:p>
        </w:tc>
        <w:tc>
          <w:tcPr>
            <w:tcW w:w="3062" w:type="dxa"/>
            <w:gridSpan w:val="3"/>
          </w:tcPr>
          <w:p w:rsidR="00990EC1" w:rsidRDefault="0067240E">
            <w:pPr>
              <w:pStyle w:val="ConsPlusNormal0"/>
              <w:jc w:val="center"/>
            </w:pPr>
            <w:r>
              <w:t>Лимиты бюджетных обязательств</w:t>
            </w:r>
          </w:p>
        </w:tc>
        <w:tc>
          <w:tcPr>
            <w:tcW w:w="2041" w:type="dxa"/>
            <w:vMerge w:val="restart"/>
          </w:tcPr>
          <w:p w:rsidR="00990EC1" w:rsidRDefault="0067240E">
            <w:pPr>
              <w:pStyle w:val="ConsPlusNormal0"/>
              <w:jc w:val="center"/>
            </w:pPr>
            <w:r>
              <w:t>Предельные объемы финансирования на текущий финансовый год (текущий период) (при наличии)</w:t>
            </w:r>
          </w:p>
        </w:tc>
      </w:tr>
      <w:tr w:rsidR="00990EC1">
        <w:tc>
          <w:tcPr>
            <w:tcW w:w="585" w:type="dxa"/>
            <w:vMerge/>
          </w:tcPr>
          <w:p w:rsidR="00990EC1" w:rsidRDefault="00990EC1">
            <w:pPr>
              <w:pStyle w:val="ConsPlusNormal0"/>
            </w:pPr>
          </w:p>
        </w:tc>
        <w:tc>
          <w:tcPr>
            <w:tcW w:w="1045" w:type="dxa"/>
            <w:gridSpan w:val="2"/>
            <w:vMerge w:val="restart"/>
          </w:tcPr>
          <w:p w:rsidR="00990EC1" w:rsidRDefault="0067240E">
            <w:pPr>
              <w:pStyle w:val="ConsPlusNormal0"/>
              <w:jc w:val="center"/>
            </w:pPr>
            <w:r>
              <w:t>номер</w:t>
            </w:r>
          </w:p>
        </w:tc>
        <w:tc>
          <w:tcPr>
            <w:tcW w:w="794" w:type="dxa"/>
            <w:vMerge w:val="restart"/>
          </w:tcPr>
          <w:p w:rsidR="00990EC1" w:rsidRDefault="0067240E">
            <w:pPr>
              <w:pStyle w:val="ConsPlusNormal0"/>
              <w:jc w:val="center"/>
            </w:pPr>
            <w:r>
              <w:t>дата</w:t>
            </w:r>
          </w:p>
        </w:tc>
        <w:tc>
          <w:tcPr>
            <w:tcW w:w="1077" w:type="dxa"/>
            <w:vMerge w:val="restart"/>
          </w:tcPr>
          <w:p w:rsidR="00990EC1" w:rsidRDefault="0067240E">
            <w:pPr>
              <w:pStyle w:val="ConsPlusNormal0"/>
              <w:jc w:val="center"/>
            </w:pPr>
            <w:r>
              <w:t>на текущий финансовый год</w:t>
            </w:r>
          </w:p>
        </w:tc>
        <w:tc>
          <w:tcPr>
            <w:tcW w:w="1928" w:type="dxa"/>
            <w:gridSpan w:val="2"/>
          </w:tcPr>
          <w:p w:rsidR="00990EC1" w:rsidRDefault="0067240E">
            <w:pPr>
              <w:pStyle w:val="ConsPlusNormal0"/>
              <w:jc w:val="center"/>
            </w:pPr>
            <w:r>
              <w:t>на плановый период</w:t>
            </w:r>
          </w:p>
        </w:tc>
        <w:tc>
          <w:tcPr>
            <w:tcW w:w="1134" w:type="dxa"/>
            <w:vMerge w:val="restart"/>
          </w:tcPr>
          <w:p w:rsidR="00990EC1" w:rsidRDefault="0067240E">
            <w:pPr>
              <w:pStyle w:val="ConsPlusNormal0"/>
              <w:jc w:val="center"/>
            </w:pPr>
            <w:r>
              <w:t>на текущий финансовый год</w:t>
            </w:r>
          </w:p>
        </w:tc>
        <w:tc>
          <w:tcPr>
            <w:tcW w:w="1928" w:type="dxa"/>
            <w:gridSpan w:val="2"/>
          </w:tcPr>
          <w:p w:rsidR="00990EC1" w:rsidRDefault="0067240E">
            <w:pPr>
              <w:pStyle w:val="ConsPlusNormal0"/>
              <w:jc w:val="center"/>
            </w:pPr>
            <w:r>
              <w:t>на плановый период</w:t>
            </w:r>
          </w:p>
        </w:tc>
        <w:tc>
          <w:tcPr>
            <w:tcW w:w="2041" w:type="dxa"/>
            <w:vMerge/>
          </w:tcPr>
          <w:p w:rsidR="00990EC1" w:rsidRDefault="00990EC1">
            <w:pPr>
              <w:pStyle w:val="ConsPlusNormal0"/>
            </w:pPr>
          </w:p>
        </w:tc>
      </w:tr>
      <w:tr w:rsidR="00990EC1">
        <w:tc>
          <w:tcPr>
            <w:tcW w:w="585" w:type="dxa"/>
            <w:vMerge/>
          </w:tcPr>
          <w:p w:rsidR="00990EC1" w:rsidRDefault="00990EC1">
            <w:pPr>
              <w:pStyle w:val="ConsPlusNormal0"/>
            </w:pPr>
          </w:p>
        </w:tc>
        <w:tc>
          <w:tcPr>
            <w:tcW w:w="1045" w:type="dxa"/>
            <w:gridSpan w:val="2"/>
            <w:vMerge/>
          </w:tcPr>
          <w:p w:rsidR="00990EC1" w:rsidRDefault="00990EC1">
            <w:pPr>
              <w:pStyle w:val="ConsPlusNormal0"/>
            </w:pPr>
          </w:p>
        </w:tc>
        <w:tc>
          <w:tcPr>
            <w:tcW w:w="794" w:type="dxa"/>
            <w:vMerge/>
          </w:tcPr>
          <w:p w:rsidR="00990EC1" w:rsidRDefault="00990EC1">
            <w:pPr>
              <w:pStyle w:val="ConsPlusNormal0"/>
            </w:pPr>
          </w:p>
        </w:tc>
        <w:tc>
          <w:tcPr>
            <w:tcW w:w="1077"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134"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2041" w:type="dxa"/>
            <w:vMerge/>
          </w:tcPr>
          <w:p w:rsidR="00990EC1" w:rsidRDefault="00990EC1">
            <w:pPr>
              <w:pStyle w:val="ConsPlusNormal0"/>
            </w:pPr>
          </w:p>
        </w:tc>
      </w:tr>
      <w:tr w:rsidR="00990EC1">
        <w:tc>
          <w:tcPr>
            <w:tcW w:w="585" w:type="dxa"/>
          </w:tcPr>
          <w:p w:rsidR="00990EC1" w:rsidRDefault="0067240E">
            <w:pPr>
              <w:pStyle w:val="ConsPlusNormal0"/>
              <w:jc w:val="center"/>
            </w:pPr>
            <w:r>
              <w:t>1</w:t>
            </w:r>
          </w:p>
        </w:tc>
        <w:tc>
          <w:tcPr>
            <w:tcW w:w="1045" w:type="dxa"/>
            <w:gridSpan w:val="2"/>
          </w:tcPr>
          <w:p w:rsidR="00990EC1" w:rsidRDefault="0067240E">
            <w:pPr>
              <w:pStyle w:val="ConsPlusNormal0"/>
              <w:jc w:val="center"/>
            </w:pPr>
            <w:r>
              <w:t>2</w:t>
            </w:r>
          </w:p>
        </w:tc>
        <w:tc>
          <w:tcPr>
            <w:tcW w:w="794" w:type="dxa"/>
          </w:tcPr>
          <w:p w:rsidR="00990EC1" w:rsidRDefault="0067240E">
            <w:pPr>
              <w:pStyle w:val="ConsPlusNormal0"/>
              <w:jc w:val="center"/>
            </w:pPr>
            <w:r>
              <w:t>3</w:t>
            </w:r>
          </w:p>
        </w:tc>
        <w:tc>
          <w:tcPr>
            <w:tcW w:w="1077" w:type="dxa"/>
          </w:tcPr>
          <w:p w:rsidR="00990EC1" w:rsidRDefault="0067240E">
            <w:pPr>
              <w:pStyle w:val="ConsPlusNormal0"/>
              <w:jc w:val="center"/>
            </w:pPr>
            <w:r>
              <w:t>4</w:t>
            </w:r>
          </w:p>
        </w:tc>
        <w:tc>
          <w:tcPr>
            <w:tcW w:w="964"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1134" w:type="dxa"/>
          </w:tcPr>
          <w:p w:rsidR="00990EC1" w:rsidRDefault="0067240E">
            <w:pPr>
              <w:pStyle w:val="ConsPlusNormal0"/>
              <w:jc w:val="center"/>
            </w:pPr>
            <w:r>
              <w:t>7</w:t>
            </w:r>
          </w:p>
        </w:tc>
        <w:tc>
          <w:tcPr>
            <w:tcW w:w="964" w:type="dxa"/>
          </w:tcPr>
          <w:p w:rsidR="00990EC1" w:rsidRDefault="0067240E">
            <w:pPr>
              <w:pStyle w:val="ConsPlusNormal0"/>
              <w:jc w:val="center"/>
            </w:pPr>
            <w:r>
              <w:t>8</w:t>
            </w:r>
          </w:p>
        </w:tc>
        <w:tc>
          <w:tcPr>
            <w:tcW w:w="964" w:type="dxa"/>
          </w:tcPr>
          <w:p w:rsidR="00990EC1" w:rsidRDefault="0067240E">
            <w:pPr>
              <w:pStyle w:val="ConsPlusNormal0"/>
              <w:jc w:val="center"/>
            </w:pPr>
            <w:r>
              <w:t>9</w:t>
            </w:r>
          </w:p>
        </w:tc>
        <w:tc>
          <w:tcPr>
            <w:tcW w:w="2041" w:type="dxa"/>
          </w:tcPr>
          <w:p w:rsidR="00990EC1" w:rsidRDefault="0067240E">
            <w:pPr>
              <w:pStyle w:val="ConsPlusNormal0"/>
              <w:jc w:val="center"/>
            </w:pPr>
            <w:r>
              <w:t>10</w:t>
            </w:r>
          </w:p>
        </w:tc>
      </w:tr>
      <w:tr w:rsidR="00990EC1">
        <w:tc>
          <w:tcPr>
            <w:tcW w:w="585" w:type="dxa"/>
          </w:tcPr>
          <w:p w:rsidR="00990EC1" w:rsidRDefault="00990EC1">
            <w:pPr>
              <w:pStyle w:val="ConsPlusNormal0"/>
            </w:pPr>
          </w:p>
        </w:tc>
        <w:tc>
          <w:tcPr>
            <w:tcW w:w="1045" w:type="dxa"/>
            <w:gridSpan w:val="2"/>
          </w:tcPr>
          <w:p w:rsidR="00990EC1" w:rsidRDefault="00990EC1">
            <w:pPr>
              <w:pStyle w:val="ConsPlusNormal0"/>
            </w:pPr>
          </w:p>
        </w:tc>
        <w:tc>
          <w:tcPr>
            <w:tcW w:w="794"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r w:rsidR="00990EC1">
        <w:tc>
          <w:tcPr>
            <w:tcW w:w="585" w:type="dxa"/>
          </w:tcPr>
          <w:p w:rsidR="00990EC1" w:rsidRDefault="00990EC1">
            <w:pPr>
              <w:pStyle w:val="ConsPlusNormal0"/>
            </w:pPr>
          </w:p>
        </w:tc>
        <w:tc>
          <w:tcPr>
            <w:tcW w:w="1045" w:type="dxa"/>
            <w:gridSpan w:val="2"/>
          </w:tcPr>
          <w:p w:rsidR="00990EC1" w:rsidRDefault="00990EC1">
            <w:pPr>
              <w:pStyle w:val="ConsPlusNormal0"/>
            </w:pPr>
          </w:p>
        </w:tc>
        <w:tc>
          <w:tcPr>
            <w:tcW w:w="794"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r w:rsidR="00990EC1">
        <w:tblPrEx>
          <w:tblBorders>
            <w:left w:val="nil"/>
          </w:tblBorders>
        </w:tblPrEx>
        <w:tc>
          <w:tcPr>
            <w:tcW w:w="1170" w:type="dxa"/>
            <w:gridSpan w:val="2"/>
            <w:tcBorders>
              <w:left w:val="nil"/>
              <w:bottom w:val="nil"/>
            </w:tcBorders>
          </w:tcPr>
          <w:p w:rsidR="00990EC1" w:rsidRDefault="00990EC1">
            <w:pPr>
              <w:pStyle w:val="ConsPlusNormal0"/>
            </w:pPr>
          </w:p>
        </w:tc>
        <w:tc>
          <w:tcPr>
            <w:tcW w:w="1254" w:type="dxa"/>
            <w:gridSpan w:val="2"/>
          </w:tcPr>
          <w:p w:rsidR="00990EC1" w:rsidRDefault="0067240E">
            <w:pPr>
              <w:pStyle w:val="ConsPlusNormal0"/>
            </w:pPr>
            <w:r>
              <w:t>Итого</w:t>
            </w: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3. Распределенные бюджетные данные</w:t>
      </w:r>
    </w:p>
    <w:p w:rsidR="00990EC1" w:rsidRDefault="00990EC1">
      <w:pPr>
        <w:pStyle w:val="ConsPlusNonformat0"/>
        <w:jc w:val="both"/>
      </w:pPr>
    </w:p>
    <w:p w:rsidR="00990EC1" w:rsidRDefault="0067240E">
      <w:pPr>
        <w:pStyle w:val="ConsPlusNonformat0"/>
        <w:jc w:val="both"/>
      </w:pPr>
      <w:r>
        <w:t xml:space="preserve">                           3.1. Бюджетные данные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5"/>
        <w:gridCol w:w="585"/>
        <w:gridCol w:w="460"/>
        <w:gridCol w:w="794"/>
        <w:gridCol w:w="1077"/>
        <w:gridCol w:w="964"/>
        <w:gridCol w:w="964"/>
        <w:gridCol w:w="1077"/>
        <w:gridCol w:w="1020"/>
        <w:gridCol w:w="964"/>
        <w:gridCol w:w="2041"/>
      </w:tblGrid>
      <w:tr w:rsidR="00990EC1">
        <w:tc>
          <w:tcPr>
            <w:tcW w:w="585" w:type="dxa"/>
            <w:vMerge w:val="restart"/>
          </w:tcPr>
          <w:p w:rsidR="00990EC1" w:rsidRDefault="0067240E">
            <w:pPr>
              <w:pStyle w:val="ConsPlusNormal0"/>
              <w:jc w:val="center"/>
            </w:pPr>
            <w:r>
              <w:t>N п/п</w:t>
            </w:r>
          </w:p>
        </w:tc>
        <w:tc>
          <w:tcPr>
            <w:tcW w:w="1839" w:type="dxa"/>
            <w:gridSpan w:val="3"/>
          </w:tcPr>
          <w:p w:rsidR="00990EC1" w:rsidRDefault="0067240E">
            <w:pPr>
              <w:pStyle w:val="ConsPlusNormal0"/>
              <w:jc w:val="center"/>
            </w:pPr>
            <w:r>
              <w:t>Документ</w:t>
            </w:r>
          </w:p>
        </w:tc>
        <w:tc>
          <w:tcPr>
            <w:tcW w:w="3005" w:type="dxa"/>
            <w:gridSpan w:val="3"/>
          </w:tcPr>
          <w:p w:rsidR="00990EC1" w:rsidRDefault="0067240E">
            <w:pPr>
              <w:pStyle w:val="ConsPlusNormal0"/>
              <w:jc w:val="center"/>
            </w:pPr>
            <w:r>
              <w:t>Бюджетные ассигнования</w:t>
            </w:r>
          </w:p>
        </w:tc>
        <w:tc>
          <w:tcPr>
            <w:tcW w:w="3061" w:type="dxa"/>
            <w:gridSpan w:val="3"/>
          </w:tcPr>
          <w:p w:rsidR="00990EC1" w:rsidRDefault="0067240E">
            <w:pPr>
              <w:pStyle w:val="ConsPlusNormal0"/>
              <w:jc w:val="center"/>
            </w:pPr>
            <w:r>
              <w:t>Лимиты бюджетных обязательств</w:t>
            </w:r>
          </w:p>
        </w:tc>
        <w:tc>
          <w:tcPr>
            <w:tcW w:w="2041" w:type="dxa"/>
            <w:vMerge w:val="restart"/>
          </w:tcPr>
          <w:p w:rsidR="00990EC1" w:rsidRDefault="0067240E">
            <w:pPr>
              <w:pStyle w:val="ConsPlusNormal0"/>
              <w:jc w:val="center"/>
            </w:pPr>
            <w:r>
              <w:t>Предельные объемы финансирования на текущий финансовый год (текущий период) (при наличии)</w:t>
            </w:r>
          </w:p>
        </w:tc>
      </w:tr>
      <w:tr w:rsidR="00990EC1">
        <w:tc>
          <w:tcPr>
            <w:tcW w:w="585" w:type="dxa"/>
            <w:vMerge/>
          </w:tcPr>
          <w:p w:rsidR="00990EC1" w:rsidRDefault="00990EC1">
            <w:pPr>
              <w:pStyle w:val="ConsPlusNormal0"/>
            </w:pPr>
          </w:p>
        </w:tc>
        <w:tc>
          <w:tcPr>
            <w:tcW w:w="1045" w:type="dxa"/>
            <w:gridSpan w:val="2"/>
            <w:vMerge w:val="restart"/>
          </w:tcPr>
          <w:p w:rsidR="00990EC1" w:rsidRDefault="0067240E">
            <w:pPr>
              <w:pStyle w:val="ConsPlusNormal0"/>
              <w:jc w:val="center"/>
            </w:pPr>
            <w:r>
              <w:t>номер</w:t>
            </w:r>
          </w:p>
        </w:tc>
        <w:tc>
          <w:tcPr>
            <w:tcW w:w="794" w:type="dxa"/>
            <w:vMerge w:val="restart"/>
          </w:tcPr>
          <w:p w:rsidR="00990EC1" w:rsidRDefault="0067240E">
            <w:pPr>
              <w:pStyle w:val="ConsPlusNormal0"/>
              <w:jc w:val="center"/>
            </w:pPr>
            <w:r>
              <w:t>дата</w:t>
            </w:r>
          </w:p>
        </w:tc>
        <w:tc>
          <w:tcPr>
            <w:tcW w:w="1077" w:type="dxa"/>
            <w:vMerge w:val="restart"/>
          </w:tcPr>
          <w:p w:rsidR="00990EC1" w:rsidRDefault="0067240E">
            <w:pPr>
              <w:pStyle w:val="ConsPlusNormal0"/>
              <w:jc w:val="center"/>
            </w:pPr>
            <w:r>
              <w:t>на текущий финансовый год</w:t>
            </w:r>
          </w:p>
        </w:tc>
        <w:tc>
          <w:tcPr>
            <w:tcW w:w="1928" w:type="dxa"/>
            <w:gridSpan w:val="2"/>
          </w:tcPr>
          <w:p w:rsidR="00990EC1" w:rsidRDefault="0067240E">
            <w:pPr>
              <w:pStyle w:val="ConsPlusNormal0"/>
              <w:jc w:val="center"/>
            </w:pPr>
            <w:r>
              <w:t>на плановый период</w:t>
            </w:r>
          </w:p>
        </w:tc>
        <w:tc>
          <w:tcPr>
            <w:tcW w:w="1077" w:type="dxa"/>
            <w:vMerge w:val="restart"/>
          </w:tcPr>
          <w:p w:rsidR="00990EC1" w:rsidRDefault="0067240E">
            <w:pPr>
              <w:pStyle w:val="ConsPlusNormal0"/>
              <w:jc w:val="center"/>
            </w:pPr>
            <w:r>
              <w:t>на текущий финансовый год</w:t>
            </w:r>
          </w:p>
        </w:tc>
        <w:tc>
          <w:tcPr>
            <w:tcW w:w="1984" w:type="dxa"/>
            <w:gridSpan w:val="2"/>
          </w:tcPr>
          <w:p w:rsidR="00990EC1" w:rsidRDefault="0067240E">
            <w:pPr>
              <w:pStyle w:val="ConsPlusNormal0"/>
              <w:jc w:val="center"/>
            </w:pPr>
            <w:r>
              <w:t>на плановый период</w:t>
            </w:r>
          </w:p>
        </w:tc>
        <w:tc>
          <w:tcPr>
            <w:tcW w:w="2041" w:type="dxa"/>
            <w:vMerge/>
          </w:tcPr>
          <w:p w:rsidR="00990EC1" w:rsidRDefault="00990EC1">
            <w:pPr>
              <w:pStyle w:val="ConsPlusNormal0"/>
            </w:pPr>
          </w:p>
        </w:tc>
      </w:tr>
      <w:tr w:rsidR="00990EC1">
        <w:tc>
          <w:tcPr>
            <w:tcW w:w="585" w:type="dxa"/>
            <w:vMerge/>
          </w:tcPr>
          <w:p w:rsidR="00990EC1" w:rsidRDefault="00990EC1">
            <w:pPr>
              <w:pStyle w:val="ConsPlusNormal0"/>
            </w:pPr>
          </w:p>
        </w:tc>
        <w:tc>
          <w:tcPr>
            <w:tcW w:w="1045" w:type="dxa"/>
            <w:gridSpan w:val="2"/>
            <w:vMerge/>
          </w:tcPr>
          <w:p w:rsidR="00990EC1" w:rsidRDefault="00990EC1">
            <w:pPr>
              <w:pStyle w:val="ConsPlusNormal0"/>
            </w:pPr>
          </w:p>
        </w:tc>
        <w:tc>
          <w:tcPr>
            <w:tcW w:w="794" w:type="dxa"/>
            <w:vMerge/>
          </w:tcPr>
          <w:p w:rsidR="00990EC1" w:rsidRDefault="00990EC1">
            <w:pPr>
              <w:pStyle w:val="ConsPlusNormal0"/>
            </w:pPr>
          </w:p>
        </w:tc>
        <w:tc>
          <w:tcPr>
            <w:tcW w:w="1077"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1020"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2041" w:type="dxa"/>
            <w:vMerge/>
          </w:tcPr>
          <w:p w:rsidR="00990EC1" w:rsidRDefault="00990EC1">
            <w:pPr>
              <w:pStyle w:val="ConsPlusNormal0"/>
            </w:pPr>
          </w:p>
        </w:tc>
      </w:tr>
      <w:tr w:rsidR="00990EC1">
        <w:tc>
          <w:tcPr>
            <w:tcW w:w="585" w:type="dxa"/>
          </w:tcPr>
          <w:p w:rsidR="00990EC1" w:rsidRDefault="0067240E">
            <w:pPr>
              <w:pStyle w:val="ConsPlusNormal0"/>
              <w:jc w:val="center"/>
            </w:pPr>
            <w:r>
              <w:t>1</w:t>
            </w:r>
          </w:p>
        </w:tc>
        <w:tc>
          <w:tcPr>
            <w:tcW w:w="1045" w:type="dxa"/>
            <w:gridSpan w:val="2"/>
          </w:tcPr>
          <w:p w:rsidR="00990EC1" w:rsidRDefault="0067240E">
            <w:pPr>
              <w:pStyle w:val="ConsPlusNormal0"/>
              <w:jc w:val="center"/>
            </w:pPr>
            <w:r>
              <w:t>2</w:t>
            </w:r>
          </w:p>
        </w:tc>
        <w:tc>
          <w:tcPr>
            <w:tcW w:w="794" w:type="dxa"/>
          </w:tcPr>
          <w:p w:rsidR="00990EC1" w:rsidRDefault="0067240E">
            <w:pPr>
              <w:pStyle w:val="ConsPlusNormal0"/>
              <w:jc w:val="center"/>
            </w:pPr>
            <w:r>
              <w:t>3</w:t>
            </w:r>
          </w:p>
        </w:tc>
        <w:tc>
          <w:tcPr>
            <w:tcW w:w="1077" w:type="dxa"/>
          </w:tcPr>
          <w:p w:rsidR="00990EC1" w:rsidRDefault="0067240E">
            <w:pPr>
              <w:pStyle w:val="ConsPlusNormal0"/>
              <w:jc w:val="center"/>
            </w:pPr>
            <w:r>
              <w:t>4</w:t>
            </w:r>
          </w:p>
        </w:tc>
        <w:tc>
          <w:tcPr>
            <w:tcW w:w="964"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1077" w:type="dxa"/>
          </w:tcPr>
          <w:p w:rsidR="00990EC1" w:rsidRDefault="0067240E">
            <w:pPr>
              <w:pStyle w:val="ConsPlusNormal0"/>
              <w:jc w:val="center"/>
            </w:pPr>
            <w:r>
              <w:t>7</w:t>
            </w:r>
          </w:p>
        </w:tc>
        <w:tc>
          <w:tcPr>
            <w:tcW w:w="1020" w:type="dxa"/>
          </w:tcPr>
          <w:p w:rsidR="00990EC1" w:rsidRDefault="0067240E">
            <w:pPr>
              <w:pStyle w:val="ConsPlusNormal0"/>
              <w:jc w:val="center"/>
            </w:pPr>
            <w:r>
              <w:t>8</w:t>
            </w:r>
          </w:p>
        </w:tc>
        <w:tc>
          <w:tcPr>
            <w:tcW w:w="964" w:type="dxa"/>
          </w:tcPr>
          <w:p w:rsidR="00990EC1" w:rsidRDefault="0067240E">
            <w:pPr>
              <w:pStyle w:val="ConsPlusNormal0"/>
              <w:jc w:val="center"/>
            </w:pPr>
            <w:r>
              <w:t>9</w:t>
            </w:r>
          </w:p>
        </w:tc>
        <w:tc>
          <w:tcPr>
            <w:tcW w:w="2041" w:type="dxa"/>
          </w:tcPr>
          <w:p w:rsidR="00990EC1" w:rsidRDefault="0067240E">
            <w:pPr>
              <w:pStyle w:val="ConsPlusNormal0"/>
              <w:jc w:val="center"/>
            </w:pPr>
            <w:r>
              <w:t>10</w:t>
            </w:r>
          </w:p>
        </w:tc>
      </w:tr>
      <w:tr w:rsidR="00990EC1">
        <w:tc>
          <w:tcPr>
            <w:tcW w:w="585" w:type="dxa"/>
          </w:tcPr>
          <w:p w:rsidR="00990EC1" w:rsidRDefault="00990EC1">
            <w:pPr>
              <w:pStyle w:val="ConsPlusNormal0"/>
            </w:pPr>
          </w:p>
        </w:tc>
        <w:tc>
          <w:tcPr>
            <w:tcW w:w="1045" w:type="dxa"/>
            <w:gridSpan w:val="2"/>
          </w:tcPr>
          <w:p w:rsidR="00990EC1" w:rsidRDefault="00990EC1">
            <w:pPr>
              <w:pStyle w:val="ConsPlusNormal0"/>
            </w:pPr>
          </w:p>
        </w:tc>
        <w:tc>
          <w:tcPr>
            <w:tcW w:w="794"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r w:rsidR="00990EC1">
        <w:tc>
          <w:tcPr>
            <w:tcW w:w="585" w:type="dxa"/>
          </w:tcPr>
          <w:p w:rsidR="00990EC1" w:rsidRDefault="00990EC1">
            <w:pPr>
              <w:pStyle w:val="ConsPlusNormal0"/>
            </w:pPr>
          </w:p>
        </w:tc>
        <w:tc>
          <w:tcPr>
            <w:tcW w:w="1045" w:type="dxa"/>
            <w:gridSpan w:val="2"/>
          </w:tcPr>
          <w:p w:rsidR="00990EC1" w:rsidRDefault="00990EC1">
            <w:pPr>
              <w:pStyle w:val="ConsPlusNormal0"/>
            </w:pPr>
          </w:p>
        </w:tc>
        <w:tc>
          <w:tcPr>
            <w:tcW w:w="794"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r w:rsidR="00990EC1">
        <w:tc>
          <w:tcPr>
            <w:tcW w:w="585" w:type="dxa"/>
          </w:tcPr>
          <w:p w:rsidR="00990EC1" w:rsidRDefault="00990EC1">
            <w:pPr>
              <w:pStyle w:val="ConsPlusNormal0"/>
            </w:pPr>
          </w:p>
        </w:tc>
        <w:tc>
          <w:tcPr>
            <w:tcW w:w="1045" w:type="dxa"/>
            <w:gridSpan w:val="2"/>
          </w:tcPr>
          <w:p w:rsidR="00990EC1" w:rsidRDefault="00990EC1">
            <w:pPr>
              <w:pStyle w:val="ConsPlusNormal0"/>
            </w:pPr>
          </w:p>
        </w:tc>
        <w:tc>
          <w:tcPr>
            <w:tcW w:w="794"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r w:rsidR="00990EC1">
        <w:tc>
          <w:tcPr>
            <w:tcW w:w="585" w:type="dxa"/>
          </w:tcPr>
          <w:p w:rsidR="00990EC1" w:rsidRDefault="00990EC1">
            <w:pPr>
              <w:pStyle w:val="ConsPlusNormal0"/>
            </w:pPr>
          </w:p>
        </w:tc>
        <w:tc>
          <w:tcPr>
            <w:tcW w:w="1045" w:type="dxa"/>
            <w:gridSpan w:val="2"/>
          </w:tcPr>
          <w:p w:rsidR="00990EC1" w:rsidRDefault="00990EC1">
            <w:pPr>
              <w:pStyle w:val="ConsPlusNormal0"/>
            </w:pPr>
          </w:p>
        </w:tc>
        <w:tc>
          <w:tcPr>
            <w:tcW w:w="794"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r w:rsidR="00990EC1">
        <w:tblPrEx>
          <w:tblBorders>
            <w:left w:val="nil"/>
          </w:tblBorders>
        </w:tblPrEx>
        <w:tc>
          <w:tcPr>
            <w:tcW w:w="1170" w:type="dxa"/>
            <w:gridSpan w:val="2"/>
            <w:tcBorders>
              <w:left w:val="nil"/>
              <w:bottom w:val="nil"/>
            </w:tcBorders>
          </w:tcPr>
          <w:p w:rsidR="00990EC1" w:rsidRDefault="00990EC1">
            <w:pPr>
              <w:pStyle w:val="ConsPlusNormal0"/>
            </w:pPr>
          </w:p>
        </w:tc>
        <w:tc>
          <w:tcPr>
            <w:tcW w:w="1254" w:type="dxa"/>
            <w:gridSpan w:val="2"/>
          </w:tcPr>
          <w:p w:rsidR="00990EC1" w:rsidRDefault="0067240E">
            <w:pPr>
              <w:pStyle w:val="ConsPlusNormal0"/>
            </w:pPr>
            <w:r>
              <w:t>Итого</w:t>
            </w: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 __________ 20__ г.</w:t>
      </w:r>
    </w:p>
    <w:p w:rsidR="00990EC1" w:rsidRDefault="00990EC1">
      <w:pPr>
        <w:pStyle w:val="ConsPlusNonformat0"/>
        <w:jc w:val="both"/>
      </w:pPr>
    </w:p>
    <w:p w:rsidR="00990EC1" w:rsidRDefault="0067240E">
      <w:pPr>
        <w:pStyle w:val="ConsPlusNonformat0"/>
        <w:jc w:val="both"/>
      </w:pPr>
      <w:r>
        <w:t xml:space="preserve">                                                     Номер страницы ______</w:t>
      </w:r>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aderReference w:type="default" r:id="rId170"/>
          <w:footerReference w:type="default" r:id="rId171"/>
          <w:headerReference w:type="first" r:id="rId172"/>
          <w:footerReference w:type="first" r:id="rId173"/>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10</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143689">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56" w:name="P2175"/>
      <w:bookmarkEnd w:id="56"/>
      <w:r>
        <w:rPr>
          <w:sz w:val="18"/>
        </w:rPr>
        <w:t xml:space="preserve">                                 ВЫПИСКА                                            ┌───────┐</w:t>
      </w:r>
    </w:p>
    <w:p w:rsidR="00990EC1" w:rsidRDefault="0067240E">
      <w:pPr>
        <w:pStyle w:val="ConsPlusNonformat0"/>
        <w:jc w:val="both"/>
      </w:pPr>
      <w:r>
        <w:rPr>
          <w:sz w:val="18"/>
        </w:rPr>
        <w:t xml:space="preserve">                                                       ┌────────┐                   │ Коды  │</w:t>
      </w:r>
    </w:p>
    <w:p w:rsidR="00990EC1" w:rsidRDefault="0067240E">
      <w:pPr>
        <w:pStyle w:val="ConsPlusNonformat0"/>
        <w:jc w:val="both"/>
      </w:pPr>
      <w:r>
        <w:rPr>
          <w:sz w:val="18"/>
        </w:rPr>
        <w:t xml:space="preserve">      из лицевого счета получателя бюджетных средств N │        │                   ├───────┤</w:t>
      </w:r>
    </w:p>
    <w:p w:rsidR="00990EC1" w:rsidRDefault="0067240E">
      <w:pPr>
        <w:pStyle w:val="ConsPlusNonformat0"/>
        <w:jc w:val="both"/>
      </w:pPr>
      <w:r>
        <w:rPr>
          <w:sz w:val="18"/>
        </w:rPr>
        <w:t xml:space="preserve">                                                       └────────┘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за "___" _____________ 20___ г.                                         Дата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Дата предыдущей │       │</w:t>
      </w:r>
    </w:p>
    <w:p w:rsidR="00990EC1" w:rsidRDefault="0067240E">
      <w:pPr>
        <w:pStyle w:val="ConsPlusNonformat0"/>
        <w:jc w:val="both"/>
      </w:pPr>
      <w:r>
        <w:rPr>
          <w:sz w:val="18"/>
        </w:rPr>
        <w:t xml:space="preserve">                                                                            выписки ├───────┤</w:t>
      </w:r>
    </w:p>
    <w:p w:rsidR="00990EC1" w:rsidRDefault="0067240E">
      <w:pPr>
        <w:pStyle w:val="ConsPlusNonformat0"/>
        <w:jc w:val="both"/>
      </w:pPr>
      <w:r>
        <w:rPr>
          <w:sz w:val="18"/>
        </w:rPr>
        <w:t>Финансовый орган _________________________________________________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Получатель бюджетных средств 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Главный распорядитель бюджетных средств __________________________      Глава по БК │       │</w:t>
      </w:r>
    </w:p>
    <w:p w:rsidR="00990EC1" w:rsidRDefault="0067240E">
      <w:pPr>
        <w:pStyle w:val="ConsPlusNonformat0"/>
        <w:jc w:val="both"/>
      </w:pPr>
      <w:r>
        <w:rPr>
          <w:sz w:val="18"/>
        </w:rPr>
        <w:t xml:space="preserve">                                                                                    ├───────┤</w:t>
      </w:r>
    </w:p>
    <w:p w:rsidR="00990EC1" w:rsidRDefault="0067240E">
      <w:pPr>
        <w:pStyle w:val="ConsPlusNonformat0"/>
        <w:jc w:val="both"/>
      </w:pPr>
      <w:r>
        <w:rPr>
          <w:sz w:val="18"/>
        </w:rPr>
        <w:t>Наименование бюджета     _________________________________________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Периодичность: ежедневная 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Единица измерения: руб.                                                     По ОКЕИ │  </w:t>
      </w:r>
      <w:hyperlink r:id="rId174"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sz w:val="18"/>
          </w:rPr>
          <w:t>383</w:t>
        </w:r>
      </w:hyperlink>
      <w:r>
        <w:rPr>
          <w:sz w:val="18"/>
        </w:rPr>
        <w:t xml:space="preserve">  │</w:t>
      </w:r>
    </w:p>
    <w:p w:rsidR="00990EC1" w:rsidRDefault="0067240E">
      <w:pPr>
        <w:pStyle w:val="ConsPlusNonformat0"/>
        <w:jc w:val="both"/>
      </w:pPr>
      <w:r>
        <w:rPr>
          <w:sz w:val="18"/>
        </w:rP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данными</w:t>
      </w:r>
    </w:p>
    <w:p w:rsidR="00990EC1" w:rsidRDefault="00990EC1">
      <w:pPr>
        <w:pStyle w:val="ConsPlusNonformat0"/>
        <w:jc w:val="both"/>
      </w:pPr>
    </w:p>
    <w:p w:rsidR="00990EC1" w:rsidRDefault="0067240E">
      <w:pPr>
        <w:pStyle w:val="ConsPlusNonformat0"/>
        <w:jc w:val="both"/>
      </w:pPr>
      <w:r>
        <w:t xml:space="preserve">                       1.1. Остатки на лицевом счете</w:t>
      </w:r>
    </w:p>
    <w:p w:rsidR="00990EC1" w:rsidRDefault="00990EC1">
      <w:pPr>
        <w:pStyle w:val="ConsPlusNormal0"/>
        <w:jc w:val="center"/>
      </w:pPr>
    </w:p>
    <w:p w:rsidR="00990EC1" w:rsidRDefault="00990EC1">
      <w:pPr>
        <w:pStyle w:val="ConsPlusNormal0"/>
        <w:sectPr w:rsidR="00990EC1" w:rsidSect="00A21773">
          <w:headerReference w:type="default" r:id="rId175"/>
          <w:footerReference w:type="default" r:id="rId176"/>
          <w:headerReference w:type="first" r:id="rId177"/>
          <w:footerReference w:type="first" r:id="rId17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08"/>
        <w:gridCol w:w="1134"/>
        <w:gridCol w:w="964"/>
        <w:gridCol w:w="907"/>
        <w:gridCol w:w="1247"/>
        <w:gridCol w:w="907"/>
        <w:gridCol w:w="850"/>
        <w:gridCol w:w="2211"/>
      </w:tblGrid>
      <w:tr w:rsidR="00990EC1">
        <w:tc>
          <w:tcPr>
            <w:tcW w:w="2608" w:type="dxa"/>
            <w:vMerge w:val="restart"/>
          </w:tcPr>
          <w:p w:rsidR="00990EC1" w:rsidRDefault="0067240E">
            <w:pPr>
              <w:pStyle w:val="ConsPlusNormal0"/>
            </w:pPr>
            <w:r>
              <w:lastRenderedPageBreak/>
              <w:t>Наименование показателя</w:t>
            </w:r>
          </w:p>
        </w:tc>
        <w:tc>
          <w:tcPr>
            <w:tcW w:w="3005" w:type="dxa"/>
            <w:gridSpan w:val="3"/>
          </w:tcPr>
          <w:p w:rsidR="00990EC1" w:rsidRDefault="0067240E">
            <w:pPr>
              <w:pStyle w:val="ConsPlusNormal0"/>
            </w:pPr>
            <w:r>
              <w:t>Бюджетные ассигнования</w:t>
            </w:r>
          </w:p>
        </w:tc>
        <w:tc>
          <w:tcPr>
            <w:tcW w:w="3004" w:type="dxa"/>
            <w:gridSpan w:val="3"/>
          </w:tcPr>
          <w:p w:rsidR="00990EC1" w:rsidRDefault="0067240E">
            <w:pPr>
              <w:pStyle w:val="ConsPlusNormal0"/>
            </w:pPr>
            <w:r>
              <w:t>Лимиты бюджетных обязательств</w:t>
            </w:r>
          </w:p>
        </w:tc>
        <w:tc>
          <w:tcPr>
            <w:tcW w:w="2211" w:type="dxa"/>
            <w:vMerge w:val="restart"/>
          </w:tcPr>
          <w:p w:rsidR="00990EC1" w:rsidRDefault="0067240E">
            <w:pPr>
              <w:pStyle w:val="ConsPlusNormal0"/>
            </w:pPr>
            <w:r>
              <w:t>Предельные объемы финансирования на текущий финансовый год (текущий период)</w:t>
            </w:r>
          </w:p>
          <w:p w:rsidR="00990EC1" w:rsidRDefault="0067240E">
            <w:pPr>
              <w:pStyle w:val="ConsPlusNormal0"/>
            </w:pPr>
            <w:r>
              <w:t>(при наличии)</w:t>
            </w:r>
          </w:p>
        </w:tc>
      </w:tr>
      <w:tr w:rsidR="00990EC1">
        <w:tc>
          <w:tcPr>
            <w:tcW w:w="2608" w:type="dxa"/>
            <w:vMerge/>
          </w:tcPr>
          <w:p w:rsidR="00990EC1" w:rsidRDefault="00990EC1">
            <w:pPr>
              <w:pStyle w:val="ConsPlusNormal0"/>
            </w:pPr>
          </w:p>
        </w:tc>
        <w:tc>
          <w:tcPr>
            <w:tcW w:w="1134" w:type="dxa"/>
            <w:vMerge w:val="restart"/>
          </w:tcPr>
          <w:p w:rsidR="00990EC1" w:rsidRDefault="0067240E">
            <w:pPr>
              <w:pStyle w:val="ConsPlusNormal0"/>
            </w:pPr>
            <w:r>
              <w:t>на текущий финансовый год</w:t>
            </w:r>
          </w:p>
        </w:tc>
        <w:tc>
          <w:tcPr>
            <w:tcW w:w="1871" w:type="dxa"/>
            <w:gridSpan w:val="2"/>
          </w:tcPr>
          <w:p w:rsidR="00990EC1" w:rsidRDefault="0067240E">
            <w:pPr>
              <w:pStyle w:val="ConsPlusNormal0"/>
            </w:pPr>
            <w:r>
              <w:t>на плановый период</w:t>
            </w:r>
          </w:p>
        </w:tc>
        <w:tc>
          <w:tcPr>
            <w:tcW w:w="1247" w:type="dxa"/>
            <w:vMerge w:val="restart"/>
          </w:tcPr>
          <w:p w:rsidR="00990EC1" w:rsidRDefault="0067240E">
            <w:pPr>
              <w:pStyle w:val="ConsPlusNormal0"/>
            </w:pPr>
            <w:r>
              <w:t>на текущий финансовый год</w:t>
            </w:r>
          </w:p>
        </w:tc>
        <w:tc>
          <w:tcPr>
            <w:tcW w:w="1757" w:type="dxa"/>
            <w:gridSpan w:val="2"/>
          </w:tcPr>
          <w:p w:rsidR="00990EC1" w:rsidRDefault="0067240E">
            <w:pPr>
              <w:pStyle w:val="ConsPlusNormal0"/>
            </w:pPr>
            <w:r>
              <w:t>на плановый период</w:t>
            </w:r>
          </w:p>
        </w:tc>
        <w:tc>
          <w:tcPr>
            <w:tcW w:w="2211" w:type="dxa"/>
            <w:vMerge/>
          </w:tcPr>
          <w:p w:rsidR="00990EC1" w:rsidRDefault="00990EC1">
            <w:pPr>
              <w:pStyle w:val="ConsPlusNormal0"/>
            </w:pPr>
          </w:p>
        </w:tc>
      </w:tr>
      <w:tr w:rsidR="00990EC1">
        <w:tc>
          <w:tcPr>
            <w:tcW w:w="2608" w:type="dxa"/>
            <w:vMerge/>
          </w:tcPr>
          <w:p w:rsidR="00990EC1" w:rsidRDefault="00990EC1">
            <w:pPr>
              <w:pStyle w:val="ConsPlusNormal0"/>
            </w:pPr>
          </w:p>
        </w:tc>
        <w:tc>
          <w:tcPr>
            <w:tcW w:w="1134" w:type="dxa"/>
            <w:vMerge/>
          </w:tcPr>
          <w:p w:rsidR="00990EC1" w:rsidRDefault="00990EC1">
            <w:pPr>
              <w:pStyle w:val="ConsPlusNormal0"/>
            </w:pPr>
          </w:p>
        </w:tc>
        <w:tc>
          <w:tcPr>
            <w:tcW w:w="964" w:type="dxa"/>
          </w:tcPr>
          <w:p w:rsidR="00990EC1" w:rsidRDefault="0067240E">
            <w:pPr>
              <w:pStyle w:val="ConsPlusNormal0"/>
            </w:pPr>
            <w:r>
              <w:t>первый год</w:t>
            </w:r>
          </w:p>
        </w:tc>
        <w:tc>
          <w:tcPr>
            <w:tcW w:w="907" w:type="dxa"/>
          </w:tcPr>
          <w:p w:rsidR="00990EC1" w:rsidRDefault="0067240E">
            <w:pPr>
              <w:pStyle w:val="ConsPlusNormal0"/>
            </w:pPr>
            <w:r>
              <w:t>второй год</w:t>
            </w:r>
          </w:p>
        </w:tc>
        <w:tc>
          <w:tcPr>
            <w:tcW w:w="1247" w:type="dxa"/>
            <w:vMerge/>
          </w:tcPr>
          <w:p w:rsidR="00990EC1" w:rsidRDefault="00990EC1">
            <w:pPr>
              <w:pStyle w:val="ConsPlusNormal0"/>
            </w:pPr>
          </w:p>
        </w:tc>
        <w:tc>
          <w:tcPr>
            <w:tcW w:w="907" w:type="dxa"/>
          </w:tcPr>
          <w:p w:rsidR="00990EC1" w:rsidRDefault="0067240E">
            <w:pPr>
              <w:pStyle w:val="ConsPlusNormal0"/>
            </w:pPr>
            <w:r>
              <w:t>первый год</w:t>
            </w:r>
          </w:p>
        </w:tc>
        <w:tc>
          <w:tcPr>
            <w:tcW w:w="850" w:type="dxa"/>
          </w:tcPr>
          <w:p w:rsidR="00990EC1" w:rsidRDefault="0067240E">
            <w:pPr>
              <w:pStyle w:val="ConsPlusNormal0"/>
            </w:pPr>
            <w:r>
              <w:t>второй год</w:t>
            </w:r>
          </w:p>
        </w:tc>
        <w:tc>
          <w:tcPr>
            <w:tcW w:w="2211" w:type="dxa"/>
            <w:vMerge/>
          </w:tcPr>
          <w:p w:rsidR="00990EC1" w:rsidRDefault="00990EC1">
            <w:pPr>
              <w:pStyle w:val="ConsPlusNormal0"/>
            </w:pPr>
          </w:p>
        </w:tc>
      </w:tr>
      <w:tr w:rsidR="00990EC1">
        <w:tc>
          <w:tcPr>
            <w:tcW w:w="2608" w:type="dxa"/>
          </w:tcPr>
          <w:p w:rsidR="00990EC1" w:rsidRDefault="0067240E">
            <w:pPr>
              <w:pStyle w:val="ConsPlusNormal0"/>
            </w:pPr>
            <w:r>
              <w:t>1</w:t>
            </w:r>
          </w:p>
        </w:tc>
        <w:tc>
          <w:tcPr>
            <w:tcW w:w="1134" w:type="dxa"/>
          </w:tcPr>
          <w:p w:rsidR="00990EC1" w:rsidRDefault="0067240E">
            <w:pPr>
              <w:pStyle w:val="ConsPlusNormal0"/>
            </w:pPr>
            <w:r>
              <w:t>2</w:t>
            </w:r>
          </w:p>
        </w:tc>
        <w:tc>
          <w:tcPr>
            <w:tcW w:w="964" w:type="dxa"/>
          </w:tcPr>
          <w:p w:rsidR="00990EC1" w:rsidRDefault="0067240E">
            <w:pPr>
              <w:pStyle w:val="ConsPlusNormal0"/>
            </w:pPr>
            <w:r>
              <w:t>3</w:t>
            </w:r>
          </w:p>
        </w:tc>
        <w:tc>
          <w:tcPr>
            <w:tcW w:w="907" w:type="dxa"/>
          </w:tcPr>
          <w:p w:rsidR="00990EC1" w:rsidRDefault="0067240E">
            <w:pPr>
              <w:pStyle w:val="ConsPlusNormal0"/>
            </w:pPr>
            <w:r>
              <w:t>4</w:t>
            </w:r>
          </w:p>
        </w:tc>
        <w:tc>
          <w:tcPr>
            <w:tcW w:w="1247" w:type="dxa"/>
          </w:tcPr>
          <w:p w:rsidR="00990EC1" w:rsidRDefault="0067240E">
            <w:pPr>
              <w:pStyle w:val="ConsPlusNormal0"/>
            </w:pPr>
            <w:r>
              <w:t>5</w:t>
            </w:r>
          </w:p>
        </w:tc>
        <w:tc>
          <w:tcPr>
            <w:tcW w:w="907" w:type="dxa"/>
          </w:tcPr>
          <w:p w:rsidR="00990EC1" w:rsidRDefault="0067240E">
            <w:pPr>
              <w:pStyle w:val="ConsPlusNormal0"/>
            </w:pPr>
            <w:r>
              <w:t>6</w:t>
            </w:r>
          </w:p>
        </w:tc>
        <w:tc>
          <w:tcPr>
            <w:tcW w:w="850" w:type="dxa"/>
          </w:tcPr>
          <w:p w:rsidR="00990EC1" w:rsidRDefault="0067240E">
            <w:pPr>
              <w:pStyle w:val="ConsPlusNormal0"/>
            </w:pPr>
            <w:r>
              <w:t>7</w:t>
            </w:r>
          </w:p>
        </w:tc>
        <w:tc>
          <w:tcPr>
            <w:tcW w:w="2211" w:type="dxa"/>
          </w:tcPr>
          <w:p w:rsidR="00990EC1" w:rsidRDefault="0067240E">
            <w:pPr>
              <w:pStyle w:val="ConsPlusNormal0"/>
            </w:pPr>
            <w:r>
              <w:t>8</w:t>
            </w:r>
          </w:p>
        </w:tc>
      </w:tr>
      <w:tr w:rsidR="00990EC1">
        <w:tc>
          <w:tcPr>
            <w:tcW w:w="2608" w:type="dxa"/>
          </w:tcPr>
          <w:p w:rsidR="00990EC1" w:rsidRDefault="0067240E">
            <w:pPr>
              <w:pStyle w:val="ConsPlusNormal0"/>
            </w:pPr>
            <w:r>
              <w:t>остаток на начало дня</w:t>
            </w:r>
          </w:p>
        </w:tc>
        <w:tc>
          <w:tcPr>
            <w:tcW w:w="1134"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247"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2211" w:type="dxa"/>
          </w:tcPr>
          <w:p w:rsidR="00990EC1" w:rsidRDefault="00990EC1">
            <w:pPr>
              <w:pStyle w:val="ConsPlusNormal0"/>
            </w:pPr>
          </w:p>
        </w:tc>
      </w:tr>
      <w:tr w:rsidR="00990EC1">
        <w:tc>
          <w:tcPr>
            <w:tcW w:w="2608" w:type="dxa"/>
          </w:tcPr>
          <w:p w:rsidR="00990EC1" w:rsidRDefault="0067240E">
            <w:pPr>
              <w:pStyle w:val="ConsPlusNormal0"/>
            </w:pPr>
            <w:r>
              <w:t>остаток на конец дня</w:t>
            </w:r>
          </w:p>
        </w:tc>
        <w:tc>
          <w:tcPr>
            <w:tcW w:w="1134"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247"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221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67240E">
      <w:pPr>
        <w:pStyle w:val="ConsPlusNonformat0"/>
        <w:jc w:val="both"/>
      </w:pPr>
      <w:r>
        <w:t xml:space="preserve">                                              Номер лицевого счета ________</w:t>
      </w:r>
    </w:p>
    <w:p w:rsidR="00990EC1" w:rsidRDefault="0067240E">
      <w:pPr>
        <w:pStyle w:val="ConsPlusNonformat0"/>
        <w:jc w:val="both"/>
      </w:pPr>
      <w:r>
        <w:t xml:space="preserve">                                              на "___" ____________ 20__ г.</w:t>
      </w:r>
    </w:p>
    <w:p w:rsidR="00990EC1" w:rsidRDefault="00990EC1">
      <w:pPr>
        <w:pStyle w:val="ConsPlusNonformat0"/>
        <w:jc w:val="both"/>
      </w:pPr>
    </w:p>
    <w:p w:rsidR="00990EC1" w:rsidRDefault="0067240E">
      <w:pPr>
        <w:pStyle w:val="ConsPlusNonformat0"/>
        <w:jc w:val="both"/>
      </w:pPr>
      <w:r>
        <w:t xml:space="preserve">                     1.2. Доведенные бюджетные данные</w:t>
      </w:r>
    </w:p>
    <w:p w:rsidR="00990EC1" w:rsidRDefault="00990EC1">
      <w:pPr>
        <w:pStyle w:val="ConsPlusNonformat0"/>
        <w:jc w:val="both"/>
      </w:pPr>
    </w:p>
    <w:p w:rsidR="00990EC1" w:rsidRDefault="0067240E">
      <w:pPr>
        <w:pStyle w:val="ConsPlusNonformat0"/>
        <w:jc w:val="both"/>
      </w:pPr>
      <w:r>
        <w:t xml:space="preserve">                          1.2.1. Бюджетные данные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67"/>
        <w:gridCol w:w="1032"/>
        <w:gridCol w:w="1304"/>
        <w:gridCol w:w="964"/>
        <w:gridCol w:w="907"/>
        <w:gridCol w:w="1361"/>
        <w:gridCol w:w="964"/>
        <w:gridCol w:w="964"/>
        <w:gridCol w:w="2211"/>
      </w:tblGrid>
      <w:tr w:rsidR="00990EC1">
        <w:tc>
          <w:tcPr>
            <w:tcW w:w="2099" w:type="dxa"/>
            <w:gridSpan w:val="2"/>
            <w:vMerge w:val="restart"/>
          </w:tcPr>
          <w:p w:rsidR="00990EC1" w:rsidRDefault="0067240E">
            <w:pPr>
              <w:pStyle w:val="ConsPlusNormal0"/>
            </w:pPr>
            <w:r>
              <w:t>Документ</w:t>
            </w:r>
          </w:p>
        </w:tc>
        <w:tc>
          <w:tcPr>
            <w:tcW w:w="3175" w:type="dxa"/>
            <w:gridSpan w:val="3"/>
          </w:tcPr>
          <w:p w:rsidR="00990EC1" w:rsidRDefault="0067240E">
            <w:pPr>
              <w:pStyle w:val="ConsPlusNormal0"/>
            </w:pPr>
            <w:r>
              <w:t>Бюджетные ассигнования</w:t>
            </w:r>
          </w:p>
        </w:tc>
        <w:tc>
          <w:tcPr>
            <w:tcW w:w="3289" w:type="dxa"/>
            <w:gridSpan w:val="3"/>
          </w:tcPr>
          <w:p w:rsidR="00990EC1" w:rsidRDefault="0067240E">
            <w:pPr>
              <w:pStyle w:val="ConsPlusNormal0"/>
            </w:pPr>
            <w:r>
              <w:t>Лимиты бюджетных обязательств</w:t>
            </w:r>
          </w:p>
        </w:tc>
        <w:tc>
          <w:tcPr>
            <w:tcW w:w="2211" w:type="dxa"/>
            <w:vMerge w:val="restart"/>
          </w:tcPr>
          <w:p w:rsidR="00990EC1" w:rsidRDefault="0067240E">
            <w:pPr>
              <w:pStyle w:val="ConsPlusNormal0"/>
            </w:pPr>
            <w:r>
              <w:t>Предельные объемы финансирования на текущий финансовый год (текущий период)</w:t>
            </w:r>
          </w:p>
          <w:p w:rsidR="00990EC1" w:rsidRDefault="0067240E">
            <w:pPr>
              <w:pStyle w:val="ConsPlusNormal0"/>
            </w:pPr>
            <w:r>
              <w:t>(при наличии)</w:t>
            </w:r>
          </w:p>
        </w:tc>
      </w:tr>
      <w:tr w:rsidR="00990EC1">
        <w:tc>
          <w:tcPr>
            <w:tcW w:w="2099" w:type="dxa"/>
            <w:gridSpan w:val="2"/>
            <w:vMerge/>
          </w:tcPr>
          <w:p w:rsidR="00990EC1" w:rsidRDefault="00990EC1">
            <w:pPr>
              <w:pStyle w:val="ConsPlusNormal0"/>
            </w:pPr>
          </w:p>
        </w:tc>
        <w:tc>
          <w:tcPr>
            <w:tcW w:w="1304" w:type="dxa"/>
            <w:vMerge w:val="restart"/>
          </w:tcPr>
          <w:p w:rsidR="00990EC1" w:rsidRDefault="0067240E">
            <w:pPr>
              <w:pStyle w:val="ConsPlusNormal0"/>
            </w:pPr>
            <w:r>
              <w:t>на текущий финансовый год</w:t>
            </w:r>
          </w:p>
        </w:tc>
        <w:tc>
          <w:tcPr>
            <w:tcW w:w="1871" w:type="dxa"/>
            <w:gridSpan w:val="2"/>
          </w:tcPr>
          <w:p w:rsidR="00990EC1" w:rsidRDefault="0067240E">
            <w:pPr>
              <w:pStyle w:val="ConsPlusNormal0"/>
            </w:pPr>
            <w:r>
              <w:t>на плановый период</w:t>
            </w:r>
          </w:p>
        </w:tc>
        <w:tc>
          <w:tcPr>
            <w:tcW w:w="1361" w:type="dxa"/>
            <w:vMerge w:val="restart"/>
          </w:tcPr>
          <w:p w:rsidR="00990EC1" w:rsidRDefault="0067240E">
            <w:pPr>
              <w:pStyle w:val="ConsPlusNormal0"/>
            </w:pPr>
            <w:r>
              <w:t>на текущий финансовый год</w:t>
            </w:r>
          </w:p>
        </w:tc>
        <w:tc>
          <w:tcPr>
            <w:tcW w:w="1928" w:type="dxa"/>
            <w:gridSpan w:val="2"/>
          </w:tcPr>
          <w:p w:rsidR="00990EC1" w:rsidRDefault="0067240E">
            <w:pPr>
              <w:pStyle w:val="ConsPlusNormal0"/>
            </w:pPr>
            <w:r>
              <w:t>на плановый период</w:t>
            </w:r>
          </w:p>
        </w:tc>
        <w:tc>
          <w:tcPr>
            <w:tcW w:w="2211" w:type="dxa"/>
            <w:vMerge/>
          </w:tcPr>
          <w:p w:rsidR="00990EC1" w:rsidRDefault="00990EC1">
            <w:pPr>
              <w:pStyle w:val="ConsPlusNormal0"/>
            </w:pPr>
          </w:p>
        </w:tc>
      </w:tr>
      <w:tr w:rsidR="00990EC1">
        <w:tc>
          <w:tcPr>
            <w:tcW w:w="1067" w:type="dxa"/>
          </w:tcPr>
          <w:p w:rsidR="00990EC1" w:rsidRDefault="0067240E">
            <w:pPr>
              <w:pStyle w:val="ConsPlusNormal0"/>
            </w:pPr>
            <w:r>
              <w:t>номер</w:t>
            </w:r>
          </w:p>
        </w:tc>
        <w:tc>
          <w:tcPr>
            <w:tcW w:w="1032" w:type="dxa"/>
          </w:tcPr>
          <w:p w:rsidR="00990EC1" w:rsidRDefault="0067240E">
            <w:pPr>
              <w:pStyle w:val="ConsPlusNormal0"/>
            </w:pPr>
            <w:r>
              <w:t>дата</w:t>
            </w:r>
          </w:p>
        </w:tc>
        <w:tc>
          <w:tcPr>
            <w:tcW w:w="1304" w:type="dxa"/>
            <w:vMerge/>
          </w:tcPr>
          <w:p w:rsidR="00990EC1" w:rsidRDefault="00990EC1">
            <w:pPr>
              <w:pStyle w:val="ConsPlusNormal0"/>
            </w:pPr>
          </w:p>
        </w:tc>
        <w:tc>
          <w:tcPr>
            <w:tcW w:w="964" w:type="dxa"/>
          </w:tcPr>
          <w:p w:rsidR="00990EC1" w:rsidRDefault="0067240E">
            <w:pPr>
              <w:pStyle w:val="ConsPlusNormal0"/>
            </w:pPr>
            <w:r>
              <w:t>первый год</w:t>
            </w:r>
          </w:p>
        </w:tc>
        <w:tc>
          <w:tcPr>
            <w:tcW w:w="907" w:type="dxa"/>
          </w:tcPr>
          <w:p w:rsidR="00990EC1" w:rsidRDefault="0067240E">
            <w:pPr>
              <w:pStyle w:val="ConsPlusNormal0"/>
            </w:pPr>
            <w:r>
              <w:t>второй год</w:t>
            </w:r>
          </w:p>
        </w:tc>
        <w:tc>
          <w:tcPr>
            <w:tcW w:w="1361" w:type="dxa"/>
            <w:vMerge/>
          </w:tcPr>
          <w:p w:rsidR="00990EC1" w:rsidRDefault="00990EC1">
            <w:pPr>
              <w:pStyle w:val="ConsPlusNormal0"/>
            </w:pPr>
          </w:p>
        </w:tc>
        <w:tc>
          <w:tcPr>
            <w:tcW w:w="964" w:type="dxa"/>
          </w:tcPr>
          <w:p w:rsidR="00990EC1" w:rsidRDefault="0067240E">
            <w:pPr>
              <w:pStyle w:val="ConsPlusNormal0"/>
            </w:pPr>
            <w:r>
              <w:t>первый год</w:t>
            </w:r>
          </w:p>
        </w:tc>
        <w:tc>
          <w:tcPr>
            <w:tcW w:w="964" w:type="dxa"/>
          </w:tcPr>
          <w:p w:rsidR="00990EC1" w:rsidRDefault="0067240E">
            <w:pPr>
              <w:pStyle w:val="ConsPlusNormal0"/>
            </w:pPr>
            <w:r>
              <w:t>второй год</w:t>
            </w:r>
          </w:p>
        </w:tc>
        <w:tc>
          <w:tcPr>
            <w:tcW w:w="2211" w:type="dxa"/>
            <w:vMerge/>
          </w:tcPr>
          <w:p w:rsidR="00990EC1" w:rsidRDefault="00990EC1">
            <w:pPr>
              <w:pStyle w:val="ConsPlusNormal0"/>
            </w:pPr>
          </w:p>
        </w:tc>
      </w:tr>
      <w:tr w:rsidR="00990EC1">
        <w:tc>
          <w:tcPr>
            <w:tcW w:w="1067" w:type="dxa"/>
          </w:tcPr>
          <w:p w:rsidR="00990EC1" w:rsidRDefault="0067240E">
            <w:pPr>
              <w:pStyle w:val="ConsPlusNormal0"/>
            </w:pPr>
            <w:r>
              <w:t>1</w:t>
            </w:r>
          </w:p>
        </w:tc>
        <w:tc>
          <w:tcPr>
            <w:tcW w:w="1032" w:type="dxa"/>
          </w:tcPr>
          <w:p w:rsidR="00990EC1" w:rsidRDefault="0067240E">
            <w:pPr>
              <w:pStyle w:val="ConsPlusNormal0"/>
            </w:pPr>
            <w:r>
              <w:t>2</w:t>
            </w:r>
          </w:p>
        </w:tc>
        <w:tc>
          <w:tcPr>
            <w:tcW w:w="1304" w:type="dxa"/>
          </w:tcPr>
          <w:p w:rsidR="00990EC1" w:rsidRDefault="0067240E">
            <w:pPr>
              <w:pStyle w:val="ConsPlusNormal0"/>
            </w:pPr>
            <w:r>
              <w:t>3</w:t>
            </w:r>
          </w:p>
        </w:tc>
        <w:tc>
          <w:tcPr>
            <w:tcW w:w="964" w:type="dxa"/>
          </w:tcPr>
          <w:p w:rsidR="00990EC1" w:rsidRDefault="0067240E">
            <w:pPr>
              <w:pStyle w:val="ConsPlusNormal0"/>
            </w:pPr>
            <w:r>
              <w:t>4</w:t>
            </w:r>
          </w:p>
        </w:tc>
        <w:tc>
          <w:tcPr>
            <w:tcW w:w="907" w:type="dxa"/>
          </w:tcPr>
          <w:p w:rsidR="00990EC1" w:rsidRDefault="0067240E">
            <w:pPr>
              <w:pStyle w:val="ConsPlusNormal0"/>
            </w:pPr>
            <w:r>
              <w:t>5</w:t>
            </w:r>
          </w:p>
        </w:tc>
        <w:tc>
          <w:tcPr>
            <w:tcW w:w="1361" w:type="dxa"/>
          </w:tcPr>
          <w:p w:rsidR="00990EC1" w:rsidRDefault="0067240E">
            <w:pPr>
              <w:pStyle w:val="ConsPlusNormal0"/>
            </w:pPr>
            <w:r>
              <w:t>6</w:t>
            </w:r>
          </w:p>
        </w:tc>
        <w:tc>
          <w:tcPr>
            <w:tcW w:w="964" w:type="dxa"/>
          </w:tcPr>
          <w:p w:rsidR="00990EC1" w:rsidRDefault="0067240E">
            <w:pPr>
              <w:pStyle w:val="ConsPlusNormal0"/>
            </w:pPr>
            <w:r>
              <w:t>7</w:t>
            </w:r>
          </w:p>
        </w:tc>
        <w:tc>
          <w:tcPr>
            <w:tcW w:w="964" w:type="dxa"/>
          </w:tcPr>
          <w:p w:rsidR="00990EC1" w:rsidRDefault="0067240E">
            <w:pPr>
              <w:pStyle w:val="ConsPlusNormal0"/>
            </w:pPr>
            <w:r>
              <w:t>8</w:t>
            </w:r>
          </w:p>
        </w:tc>
        <w:tc>
          <w:tcPr>
            <w:tcW w:w="2211" w:type="dxa"/>
          </w:tcPr>
          <w:p w:rsidR="00990EC1" w:rsidRDefault="0067240E">
            <w:pPr>
              <w:pStyle w:val="ConsPlusNormal0"/>
            </w:pPr>
            <w:r>
              <w:t>9</w:t>
            </w:r>
          </w:p>
        </w:tc>
      </w:tr>
      <w:tr w:rsidR="00990EC1">
        <w:tc>
          <w:tcPr>
            <w:tcW w:w="1067" w:type="dxa"/>
          </w:tcPr>
          <w:p w:rsidR="00990EC1" w:rsidRDefault="00990EC1">
            <w:pPr>
              <w:pStyle w:val="ConsPlusNormal0"/>
            </w:pPr>
          </w:p>
        </w:tc>
        <w:tc>
          <w:tcPr>
            <w:tcW w:w="1032" w:type="dxa"/>
          </w:tcPr>
          <w:p w:rsidR="00990EC1" w:rsidRDefault="00990EC1">
            <w:pPr>
              <w:pStyle w:val="ConsPlusNormal0"/>
            </w:pPr>
          </w:p>
        </w:tc>
        <w:tc>
          <w:tcPr>
            <w:tcW w:w="1304"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361"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2211" w:type="dxa"/>
          </w:tcPr>
          <w:p w:rsidR="00990EC1" w:rsidRDefault="00990EC1">
            <w:pPr>
              <w:pStyle w:val="ConsPlusNormal0"/>
            </w:pPr>
          </w:p>
        </w:tc>
      </w:tr>
      <w:tr w:rsidR="00990EC1">
        <w:tblPrEx>
          <w:tblBorders>
            <w:left w:val="nil"/>
          </w:tblBorders>
        </w:tblPrEx>
        <w:tc>
          <w:tcPr>
            <w:tcW w:w="1067" w:type="dxa"/>
            <w:tcBorders>
              <w:left w:val="nil"/>
              <w:bottom w:val="nil"/>
            </w:tcBorders>
          </w:tcPr>
          <w:p w:rsidR="00990EC1" w:rsidRDefault="00990EC1">
            <w:pPr>
              <w:pStyle w:val="ConsPlusNormal0"/>
            </w:pPr>
          </w:p>
        </w:tc>
        <w:tc>
          <w:tcPr>
            <w:tcW w:w="1032" w:type="dxa"/>
          </w:tcPr>
          <w:p w:rsidR="00990EC1" w:rsidRDefault="0067240E">
            <w:pPr>
              <w:pStyle w:val="ConsPlusNormal0"/>
            </w:pPr>
            <w:r>
              <w:t>Итого</w:t>
            </w:r>
          </w:p>
        </w:tc>
        <w:tc>
          <w:tcPr>
            <w:tcW w:w="1304"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361"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221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бюджетными средствами</w:t>
      </w:r>
    </w:p>
    <w:p w:rsidR="00990EC1" w:rsidRDefault="00990EC1">
      <w:pPr>
        <w:pStyle w:val="ConsPlusNonformat0"/>
        <w:jc w:val="both"/>
      </w:pPr>
    </w:p>
    <w:p w:rsidR="00990EC1" w:rsidRDefault="0067240E">
      <w:pPr>
        <w:pStyle w:val="ConsPlusNonformat0"/>
        <w:jc w:val="both"/>
      </w:pPr>
      <w:r>
        <w:t xml:space="preserve">                 2.1. Изменение остатков на лицевом счете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14"/>
        <w:gridCol w:w="1474"/>
        <w:gridCol w:w="1134"/>
        <w:gridCol w:w="1077"/>
        <w:gridCol w:w="1020"/>
        <w:gridCol w:w="1304"/>
        <w:gridCol w:w="1361"/>
        <w:gridCol w:w="1417"/>
      </w:tblGrid>
      <w:tr w:rsidR="00990EC1">
        <w:tc>
          <w:tcPr>
            <w:tcW w:w="2014" w:type="dxa"/>
            <w:vMerge w:val="restart"/>
          </w:tcPr>
          <w:p w:rsidR="00990EC1" w:rsidRDefault="0067240E">
            <w:pPr>
              <w:pStyle w:val="ConsPlusNormal0"/>
            </w:pPr>
            <w:r>
              <w:lastRenderedPageBreak/>
              <w:t>Наименование показателя</w:t>
            </w:r>
          </w:p>
        </w:tc>
        <w:tc>
          <w:tcPr>
            <w:tcW w:w="6009" w:type="dxa"/>
            <w:gridSpan w:val="5"/>
          </w:tcPr>
          <w:p w:rsidR="00990EC1" w:rsidRDefault="0067240E">
            <w:pPr>
              <w:pStyle w:val="ConsPlusNormal0"/>
            </w:pPr>
            <w:r>
              <w:t>Поставленные на учет бюджетные обязательства</w:t>
            </w:r>
          </w:p>
        </w:tc>
        <w:tc>
          <w:tcPr>
            <w:tcW w:w="1361" w:type="dxa"/>
          </w:tcPr>
          <w:p w:rsidR="00990EC1" w:rsidRDefault="0067240E">
            <w:pPr>
              <w:pStyle w:val="ConsPlusNormal0"/>
            </w:pPr>
            <w:r>
              <w:t>Поступления (с начала текущего финансового года)</w:t>
            </w:r>
          </w:p>
        </w:tc>
        <w:tc>
          <w:tcPr>
            <w:tcW w:w="1417" w:type="dxa"/>
          </w:tcPr>
          <w:p w:rsidR="00990EC1" w:rsidRDefault="0067240E">
            <w:pPr>
              <w:pStyle w:val="ConsPlusNormal0"/>
            </w:pPr>
            <w:r>
              <w:t>Выплаты (с начала текущего финансового года)</w:t>
            </w:r>
          </w:p>
        </w:tc>
      </w:tr>
      <w:tr w:rsidR="00990EC1">
        <w:tc>
          <w:tcPr>
            <w:tcW w:w="2014" w:type="dxa"/>
            <w:vMerge/>
          </w:tcPr>
          <w:p w:rsidR="00990EC1" w:rsidRDefault="00990EC1">
            <w:pPr>
              <w:pStyle w:val="ConsPlusNormal0"/>
            </w:pPr>
          </w:p>
        </w:tc>
        <w:tc>
          <w:tcPr>
            <w:tcW w:w="1474" w:type="dxa"/>
            <w:vMerge w:val="restart"/>
          </w:tcPr>
          <w:p w:rsidR="00990EC1" w:rsidRDefault="0067240E">
            <w:pPr>
              <w:pStyle w:val="ConsPlusNormal0"/>
            </w:pPr>
            <w:r>
              <w:t>на текущий финансовый год</w:t>
            </w:r>
          </w:p>
        </w:tc>
        <w:tc>
          <w:tcPr>
            <w:tcW w:w="4535" w:type="dxa"/>
            <w:gridSpan w:val="4"/>
          </w:tcPr>
          <w:p w:rsidR="00990EC1" w:rsidRDefault="0067240E">
            <w:pPr>
              <w:pStyle w:val="ConsPlusNormal0"/>
              <w:jc w:val="center"/>
            </w:pPr>
            <w:r>
              <w:t>на плановый период</w:t>
            </w:r>
          </w:p>
        </w:tc>
        <w:tc>
          <w:tcPr>
            <w:tcW w:w="1361" w:type="dxa"/>
            <w:vMerge w:val="restart"/>
          </w:tcPr>
          <w:p w:rsidR="00990EC1" w:rsidRDefault="00990EC1">
            <w:pPr>
              <w:pStyle w:val="ConsPlusNormal0"/>
            </w:pPr>
          </w:p>
        </w:tc>
        <w:tc>
          <w:tcPr>
            <w:tcW w:w="1417" w:type="dxa"/>
            <w:vMerge w:val="restart"/>
          </w:tcPr>
          <w:p w:rsidR="00990EC1" w:rsidRDefault="00990EC1">
            <w:pPr>
              <w:pStyle w:val="ConsPlusNormal0"/>
            </w:pPr>
          </w:p>
        </w:tc>
      </w:tr>
      <w:tr w:rsidR="00990EC1">
        <w:tc>
          <w:tcPr>
            <w:tcW w:w="2014" w:type="dxa"/>
            <w:vMerge/>
          </w:tcPr>
          <w:p w:rsidR="00990EC1" w:rsidRDefault="00990EC1">
            <w:pPr>
              <w:pStyle w:val="ConsPlusNormal0"/>
            </w:pPr>
          </w:p>
        </w:tc>
        <w:tc>
          <w:tcPr>
            <w:tcW w:w="1474" w:type="dxa"/>
            <w:vMerge/>
          </w:tcPr>
          <w:p w:rsidR="00990EC1" w:rsidRDefault="00990EC1">
            <w:pPr>
              <w:pStyle w:val="ConsPlusNormal0"/>
            </w:pPr>
          </w:p>
        </w:tc>
        <w:tc>
          <w:tcPr>
            <w:tcW w:w="1134" w:type="dxa"/>
          </w:tcPr>
          <w:p w:rsidR="00990EC1" w:rsidRDefault="0067240E">
            <w:pPr>
              <w:pStyle w:val="ConsPlusNormal0"/>
            </w:pPr>
            <w:r>
              <w:t>первый год</w:t>
            </w:r>
          </w:p>
        </w:tc>
        <w:tc>
          <w:tcPr>
            <w:tcW w:w="1077" w:type="dxa"/>
          </w:tcPr>
          <w:p w:rsidR="00990EC1" w:rsidRDefault="0067240E">
            <w:pPr>
              <w:pStyle w:val="ConsPlusNormal0"/>
            </w:pPr>
            <w:r>
              <w:t>второй год</w:t>
            </w:r>
          </w:p>
        </w:tc>
        <w:tc>
          <w:tcPr>
            <w:tcW w:w="1020" w:type="dxa"/>
          </w:tcPr>
          <w:p w:rsidR="00990EC1" w:rsidRDefault="0067240E">
            <w:pPr>
              <w:pStyle w:val="ConsPlusNormal0"/>
            </w:pPr>
            <w:r>
              <w:t>третий год</w:t>
            </w:r>
          </w:p>
        </w:tc>
        <w:tc>
          <w:tcPr>
            <w:tcW w:w="1304" w:type="dxa"/>
          </w:tcPr>
          <w:p w:rsidR="00990EC1" w:rsidRDefault="0067240E">
            <w:pPr>
              <w:pStyle w:val="ConsPlusNormal0"/>
            </w:pPr>
            <w:r>
              <w:t>четвертый год</w:t>
            </w:r>
          </w:p>
        </w:tc>
        <w:tc>
          <w:tcPr>
            <w:tcW w:w="1361" w:type="dxa"/>
            <w:vMerge/>
          </w:tcPr>
          <w:p w:rsidR="00990EC1" w:rsidRDefault="00990EC1">
            <w:pPr>
              <w:pStyle w:val="ConsPlusNormal0"/>
            </w:pPr>
          </w:p>
        </w:tc>
        <w:tc>
          <w:tcPr>
            <w:tcW w:w="1417" w:type="dxa"/>
            <w:vMerge/>
          </w:tcPr>
          <w:p w:rsidR="00990EC1" w:rsidRDefault="00990EC1">
            <w:pPr>
              <w:pStyle w:val="ConsPlusNormal0"/>
            </w:pPr>
          </w:p>
        </w:tc>
      </w:tr>
      <w:tr w:rsidR="00990EC1">
        <w:tc>
          <w:tcPr>
            <w:tcW w:w="2014" w:type="dxa"/>
          </w:tcPr>
          <w:p w:rsidR="00990EC1" w:rsidRDefault="0067240E">
            <w:pPr>
              <w:pStyle w:val="ConsPlusNormal0"/>
            </w:pPr>
            <w:r>
              <w:t>1</w:t>
            </w:r>
          </w:p>
        </w:tc>
        <w:tc>
          <w:tcPr>
            <w:tcW w:w="1474" w:type="dxa"/>
          </w:tcPr>
          <w:p w:rsidR="00990EC1" w:rsidRDefault="0067240E">
            <w:pPr>
              <w:pStyle w:val="ConsPlusNormal0"/>
            </w:pPr>
            <w:r>
              <w:t>2</w:t>
            </w:r>
          </w:p>
        </w:tc>
        <w:tc>
          <w:tcPr>
            <w:tcW w:w="1134" w:type="dxa"/>
          </w:tcPr>
          <w:p w:rsidR="00990EC1" w:rsidRDefault="0067240E">
            <w:pPr>
              <w:pStyle w:val="ConsPlusNormal0"/>
            </w:pPr>
            <w:r>
              <w:t>3</w:t>
            </w:r>
          </w:p>
        </w:tc>
        <w:tc>
          <w:tcPr>
            <w:tcW w:w="1077" w:type="dxa"/>
          </w:tcPr>
          <w:p w:rsidR="00990EC1" w:rsidRDefault="0067240E">
            <w:pPr>
              <w:pStyle w:val="ConsPlusNormal0"/>
            </w:pPr>
            <w:r>
              <w:t>4</w:t>
            </w:r>
          </w:p>
        </w:tc>
        <w:tc>
          <w:tcPr>
            <w:tcW w:w="1020" w:type="dxa"/>
          </w:tcPr>
          <w:p w:rsidR="00990EC1" w:rsidRDefault="0067240E">
            <w:pPr>
              <w:pStyle w:val="ConsPlusNormal0"/>
            </w:pPr>
            <w:r>
              <w:t>5</w:t>
            </w:r>
          </w:p>
        </w:tc>
        <w:tc>
          <w:tcPr>
            <w:tcW w:w="1304" w:type="dxa"/>
          </w:tcPr>
          <w:p w:rsidR="00990EC1" w:rsidRDefault="0067240E">
            <w:pPr>
              <w:pStyle w:val="ConsPlusNormal0"/>
            </w:pPr>
            <w:r>
              <w:t>6</w:t>
            </w:r>
          </w:p>
        </w:tc>
        <w:tc>
          <w:tcPr>
            <w:tcW w:w="1361" w:type="dxa"/>
          </w:tcPr>
          <w:p w:rsidR="00990EC1" w:rsidRDefault="0067240E">
            <w:pPr>
              <w:pStyle w:val="ConsPlusNormal0"/>
            </w:pPr>
            <w:r>
              <w:t>7</w:t>
            </w:r>
          </w:p>
        </w:tc>
        <w:tc>
          <w:tcPr>
            <w:tcW w:w="1417" w:type="dxa"/>
          </w:tcPr>
          <w:p w:rsidR="00990EC1" w:rsidRDefault="0067240E">
            <w:pPr>
              <w:pStyle w:val="ConsPlusNormal0"/>
            </w:pPr>
            <w:r>
              <w:t>8</w:t>
            </w:r>
          </w:p>
        </w:tc>
      </w:tr>
      <w:tr w:rsidR="00990EC1">
        <w:tc>
          <w:tcPr>
            <w:tcW w:w="2014" w:type="dxa"/>
          </w:tcPr>
          <w:p w:rsidR="00990EC1" w:rsidRDefault="0067240E">
            <w:pPr>
              <w:pStyle w:val="ConsPlusNormal0"/>
            </w:pPr>
            <w:r>
              <w:t>на начало дня</w:t>
            </w:r>
          </w:p>
        </w:tc>
        <w:tc>
          <w:tcPr>
            <w:tcW w:w="1474" w:type="dxa"/>
          </w:tcPr>
          <w:p w:rsidR="00990EC1" w:rsidRDefault="00990EC1">
            <w:pPr>
              <w:pStyle w:val="ConsPlusNormal0"/>
            </w:pPr>
          </w:p>
        </w:tc>
        <w:tc>
          <w:tcPr>
            <w:tcW w:w="113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417" w:type="dxa"/>
          </w:tcPr>
          <w:p w:rsidR="00990EC1" w:rsidRDefault="00990EC1">
            <w:pPr>
              <w:pStyle w:val="ConsPlusNormal0"/>
            </w:pPr>
          </w:p>
        </w:tc>
      </w:tr>
      <w:tr w:rsidR="00990EC1">
        <w:tc>
          <w:tcPr>
            <w:tcW w:w="2014" w:type="dxa"/>
          </w:tcPr>
          <w:p w:rsidR="00990EC1" w:rsidRDefault="0067240E">
            <w:pPr>
              <w:pStyle w:val="ConsPlusNormal0"/>
            </w:pPr>
            <w:r>
              <w:t>на конец дня</w:t>
            </w:r>
          </w:p>
        </w:tc>
        <w:tc>
          <w:tcPr>
            <w:tcW w:w="1474" w:type="dxa"/>
          </w:tcPr>
          <w:p w:rsidR="00990EC1" w:rsidRDefault="00990EC1">
            <w:pPr>
              <w:pStyle w:val="ConsPlusNormal0"/>
            </w:pPr>
          </w:p>
        </w:tc>
        <w:tc>
          <w:tcPr>
            <w:tcW w:w="113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41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67240E">
      <w:pPr>
        <w:pStyle w:val="ConsPlusNonformat0"/>
        <w:jc w:val="both"/>
      </w:pPr>
      <w:r>
        <w:t xml:space="preserve">                                              Номер лицевого счета ________</w:t>
      </w:r>
    </w:p>
    <w:p w:rsidR="00990EC1" w:rsidRDefault="0067240E">
      <w:pPr>
        <w:pStyle w:val="ConsPlusNonformat0"/>
        <w:jc w:val="both"/>
      </w:pPr>
      <w:r>
        <w:t xml:space="preserve">                                              на "___" ____________ 20__ г.</w:t>
      </w:r>
    </w:p>
    <w:p w:rsidR="00990EC1" w:rsidRDefault="00990EC1">
      <w:pPr>
        <w:pStyle w:val="ConsPlusNonformat0"/>
        <w:jc w:val="both"/>
      </w:pPr>
    </w:p>
    <w:p w:rsidR="00990EC1" w:rsidRDefault="0067240E">
      <w:pPr>
        <w:pStyle w:val="ConsPlusNonformat0"/>
        <w:jc w:val="both"/>
      </w:pPr>
      <w:r>
        <w:t xml:space="preserve">                             2.2. Поступления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44"/>
        <w:gridCol w:w="1871"/>
        <w:gridCol w:w="7257"/>
      </w:tblGrid>
      <w:tr w:rsidR="00990EC1">
        <w:tc>
          <w:tcPr>
            <w:tcW w:w="3515" w:type="dxa"/>
            <w:gridSpan w:val="2"/>
          </w:tcPr>
          <w:p w:rsidR="00990EC1" w:rsidRDefault="0067240E">
            <w:pPr>
              <w:pStyle w:val="ConsPlusNormal0"/>
            </w:pPr>
            <w:r>
              <w:t>Документ</w:t>
            </w:r>
          </w:p>
        </w:tc>
        <w:tc>
          <w:tcPr>
            <w:tcW w:w="7257" w:type="dxa"/>
            <w:vMerge w:val="restart"/>
          </w:tcPr>
          <w:p w:rsidR="00990EC1" w:rsidRDefault="0067240E">
            <w:pPr>
              <w:pStyle w:val="ConsPlusNormal0"/>
            </w:pPr>
            <w:r>
              <w:t>Сумма</w:t>
            </w:r>
          </w:p>
        </w:tc>
      </w:tr>
      <w:tr w:rsidR="00990EC1">
        <w:tc>
          <w:tcPr>
            <w:tcW w:w="1644" w:type="dxa"/>
          </w:tcPr>
          <w:p w:rsidR="00990EC1" w:rsidRDefault="0067240E">
            <w:pPr>
              <w:pStyle w:val="ConsPlusNormal0"/>
            </w:pPr>
            <w:r>
              <w:t>номер</w:t>
            </w:r>
          </w:p>
        </w:tc>
        <w:tc>
          <w:tcPr>
            <w:tcW w:w="1871" w:type="dxa"/>
          </w:tcPr>
          <w:p w:rsidR="00990EC1" w:rsidRDefault="0067240E">
            <w:pPr>
              <w:pStyle w:val="ConsPlusNormal0"/>
            </w:pPr>
            <w:r>
              <w:t>дата</w:t>
            </w:r>
          </w:p>
        </w:tc>
        <w:tc>
          <w:tcPr>
            <w:tcW w:w="7257" w:type="dxa"/>
            <w:vMerge/>
          </w:tcPr>
          <w:p w:rsidR="00990EC1" w:rsidRDefault="00990EC1">
            <w:pPr>
              <w:pStyle w:val="ConsPlusNormal0"/>
            </w:pPr>
          </w:p>
        </w:tc>
      </w:tr>
      <w:tr w:rsidR="00990EC1">
        <w:tc>
          <w:tcPr>
            <w:tcW w:w="1644" w:type="dxa"/>
          </w:tcPr>
          <w:p w:rsidR="00990EC1" w:rsidRDefault="0067240E">
            <w:pPr>
              <w:pStyle w:val="ConsPlusNormal0"/>
            </w:pPr>
            <w:r>
              <w:t>1</w:t>
            </w:r>
          </w:p>
        </w:tc>
        <w:tc>
          <w:tcPr>
            <w:tcW w:w="1871" w:type="dxa"/>
          </w:tcPr>
          <w:p w:rsidR="00990EC1" w:rsidRDefault="0067240E">
            <w:pPr>
              <w:pStyle w:val="ConsPlusNormal0"/>
            </w:pPr>
            <w:r>
              <w:t>2</w:t>
            </w:r>
          </w:p>
        </w:tc>
        <w:tc>
          <w:tcPr>
            <w:tcW w:w="7257" w:type="dxa"/>
          </w:tcPr>
          <w:p w:rsidR="00990EC1" w:rsidRDefault="0067240E">
            <w:pPr>
              <w:pStyle w:val="ConsPlusNormal0"/>
            </w:pPr>
            <w:r>
              <w:t>3</w:t>
            </w:r>
          </w:p>
        </w:tc>
      </w:tr>
      <w:tr w:rsidR="00990EC1">
        <w:tc>
          <w:tcPr>
            <w:tcW w:w="1644" w:type="dxa"/>
          </w:tcPr>
          <w:p w:rsidR="00990EC1" w:rsidRDefault="00990EC1">
            <w:pPr>
              <w:pStyle w:val="ConsPlusNormal0"/>
            </w:pPr>
          </w:p>
        </w:tc>
        <w:tc>
          <w:tcPr>
            <w:tcW w:w="1871" w:type="dxa"/>
          </w:tcPr>
          <w:p w:rsidR="00990EC1" w:rsidRDefault="00990EC1">
            <w:pPr>
              <w:pStyle w:val="ConsPlusNormal0"/>
            </w:pPr>
          </w:p>
        </w:tc>
        <w:tc>
          <w:tcPr>
            <w:tcW w:w="7257" w:type="dxa"/>
          </w:tcPr>
          <w:p w:rsidR="00990EC1" w:rsidRDefault="00990EC1">
            <w:pPr>
              <w:pStyle w:val="ConsPlusNormal0"/>
            </w:pPr>
          </w:p>
        </w:tc>
      </w:tr>
      <w:tr w:rsidR="00990EC1">
        <w:tc>
          <w:tcPr>
            <w:tcW w:w="1644" w:type="dxa"/>
          </w:tcPr>
          <w:p w:rsidR="00990EC1" w:rsidRDefault="00990EC1">
            <w:pPr>
              <w:pStyle w:val="ConsPlusNormal0"/>
            </w:pPr>
          </w:p>
        </w:tc>
        <w:tc>
          <w:tcPr>
            <w:tcW w:w="1871" w:type="dxa"/>
          </w:tcPr>
          <w:p w:rsidR="00990EC1" w:rsidRDefault="00990EC1">
            <w:pPr>
              <w:pStyle w:val="ConsPlusNormal0"/>
            </w:pPr>
          </w:p>
        </w:tc>
        <w:tc>
          <w:tcPr>
            <w:tcW w:w="7257" w:type="dxa"/>
          </w:tcPr>
          <w:p w:rsidR="00990EC1" w:rsidRDefault="00990EC1">
            <w:pPr>
              <w:pStyle w:val="ConsPlusNormal0"/>
            </w:pPr>
          </w:p>
        </w:tc>
      </w:tr>
      <w:tr w:rsidR="00990EC1">
        <w:tc>
          <w:tcPr>
            <w:tcW w:w="1644" w:type="dxa"/>
          </w:tcPr>
          <w:p w:rsidR="00990EC1" w:rsidRDefault="00990EC1">
            <w:pPr>
              <w:pStyle w:val="ConsPlusNormal0"/>
            </w:pPr>
          </w:p>
        </w:tc>
        <w:tc>
          <w:tcPr>
            <w:tcW w:w="1871" w:type="dxa"/>
          </w:tcPr>
          <w:p w:rsidR="00990EC1" w:rsidRDefault="00990EC1">
            <w:pPr>
              <w:pStyle w:val="ConsPlusNormal0"/>
            </w:pPr>
          </w:p>
        </w:tc>
        <w:tc>
          <w:tcPr>
            <w:tcW w:w="7257" w:type="dxa"/>
          </w:tcPr>
          <w:p w:rsidR="00990EC1" w:rsidRDefault="00990EC1">
            <w:pPr>
              <w:pStyle w:val="ConsPlusNormal0"/>
            </w:pPr>
          </w:p>
        </w:tc>
      </w:tr>
      <w:tr w:rsidR="00990EC1">
        <w:tblPrEx>
          <w:tblBorders>
            <w:left w:val="nil"/>
          </w:tblBorders>
        </w:tblPrEx>
        <w:tc>
          <w:tcPr>
            <w:tcW w:w="1644" w:type="dxa"/>
            <w:tcBorders>
              <w:left w:val="nil"/>
              <w:bottom w:val="nil"/>
            </w:tcBorders>
          </w:tcPr>
          <w:p w:rsidR="00990EC1" w:rsidRDefault="00990EC1">
            <w:pPr>
              <w:pStyle w:val="ConsPlusNormal0"/>
            </w:pPr>
          </w:p>
        </w:tc>
        <w:tc>
          <w:tcPr>
            <w:tcW w:w="1871" w:type="dxa"/>
          </w:tcPr>
          <w:p w:rsidR="00990EC1" w:rsidRDefault="0067240E">
            <w:pPr>
              <w:pStyle w:val="ConsPlusNormal0"/>
            </w:pPr>
            <w:r>
              <w:t>Итого</w:t>
            </w:r>
          </w:p>
        </w:tc>
        <w:tc>
          <w:tcPr>
            <w:tcW w:w="725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2.3. Выплаты</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94"/>
        <w:gridCol w:w="1984"/>
        <w:gridCol w:w="1984"/>
        <w:gridCol w:w="1536"/>
        <w:gridCol w:w="2778"/>
      </w:tblGrid>
      <w:tr w:rsidR="00990EC1">
        <w:tc>
          <w:tcPr>
            <w:tcW w:w="4478" w:type="dxa"/>
            <w:gridSpan w:val="2"/>
          </w:tcPr>
          <w:p w:rsidR="00990EC1" w:rsidRDefault="0067240E">
            <w:pPr>
              <w:pStyle w:val="ConsPlusNormal0"/>
            </w:pPr>
            <w:r>
              <w:t>Документ, подтверждающий проведение операции</w:t>
            </w:r>
          </w:p>
        </w:tc>
        <w:tc>
          <w:tcPr>
            <w:tcW w:w="3520" w:type="dxa"/>
            <w:gridSpan w:val="2"/>
          </w:tcPr>
          <w:p w:rsidR="00990EC1" w:rsidRDefault="0067240E">
            <w:pPr>
              <w:pStyle w:val="ConsPlusNormal0"/>
            </w:pPr>
            <w:r>
              <w:t>Документ получателя бюджетных средств</w:t>
            </w:r>
          </w:p>
        </w:tc>
        <w:tc>
          <w:tcPr>
            <w:tcW w:w="2778" w:type="dxa"/>
            <w:vMerge w:val="restart"/>
          </w:tcPr>
          <w:p w:rsidR="00990EC1" w:rsidRDefault="0067240E">
            <w:pPr>
              <w:pStyle w:val="ConsPlusNormal0"/>
            </w:pPr>
            <w:r>
              <w:t>Сумма</w:t>
            </w:r>
          </w:p>
        </w:tc>
      </w:tr>
      <w:tr w:rsidR="00990EC1">
        <w:tc>
          <w:tcPr>
            <w:tcW w:w="2494" w:type="dxa"/>
          </w:tcPr>
          <w:p w:rsidR="00990EC1" w:rsidRDefault="0067240E">
            <w:pPr>
              <w:pStyle w:val="ConsPlusNormal0"/>
            </w:pPr>
            <w:r>
              <w:lastRenderedPageBreak/>
              <w:t>номер</w:t>
            </w:r>
          </w:p>
        </w:tc>
        <w:tc>
          <w:tcPr>
            <w:tcW w:w="1984" w:type="dxa"/>
          </w:tcPr>
          <w:p w:rsidR="00990EC1" w:rsidRDefault="0067240E">
            <w:pPr>
              <w:pStyle w:val="ConsPlusNormal0"/>
            </w:pPr>
            <w:r>
              <w:t>дата</w:t>
            </w:r>
          </w:p>
        </w:tc>
        <w:tc>
          <w:tcPr>
            <w:tcW w:w="1984" w:type="dxa"/>
          </w:tcPr>
          <w:p w:rsidR="00990EC1" w:rsidRDefault="0067240E">
            <w:pPr>
              <w:pStyle w:val="ConsPlusNormal0"/>
            </w:pPr>
            <w:r>
              <w:t>номер</w:t>
            </w:r>
          </w:p>
        </w:tc>
        <w:tc>
          <w:tcPr>
            <w:tcW w:w="1536" w:type="dxa"/>
          </w:tcPr>
          <w:p w:rsidR="00990EC1" w:rsidRDefault="0067240E">
            <w:pPr>
              <w:pStyle w:val="ConsPlusNormal0"/>
            </w:pPr>
            <w:r>
              <w:t>дата</w:t>
            </w:r>
          </w:p>
        </w:tc>
        <w:tc>
          <w:tcPr>
            <w:tcW w:w="2778" w:type="dxa"/>
            <w:vMerge/>
          </w:tcPr>
          <w:p w:rsidR="00990EC1" w:rsidRDefault="00990EC1">
            <w:pPr>
              <w:pStyle w:val="ConsPlusNormal0"/>
            </w:pPr>
          </w:p>
        </w:tc>
      </w:tr>
      <w:tr w:rsidR="00990EC1">
        <w:tc>
          <w:tcPr>
            <w:tcW w:w="2494" w:type="dxa"/>
          </w:tcPr>
          <w:p w:rsidR="00990EC1" w:rsidRDefault="0067240E">
            <w:pPr>
              <w:pStyle w:val="ConsPlusNormal0"/>
            </w:pPr>
            <w:r>
              <w:t>1</w:t>
            </w:r>
          </w:p>
        </w:tc>
        <w:tc>
          <w:tcPr>
            <w:tcW w:w="1984" w:type="dxa"/>
          </w:tcPr>
          <w:p w:rsidR="00990EC1" w:rsidRDefault="0067240E">
            <w:pPr>
              <w:pStyle w:val="ConsPlusNormal0"/>
            </w:pPr>
            <w:r>
              <w:t>2</w:t>
            </w:r>
          </w:p>
        </w:tc>
        <w:tc>
          <w:tcPr>
            <w:tcW w:w="1984" w:type="dxa"/>
          </w:tcPr>
          <w:p w:rsidR="00990EC1" w:rsidRDefault="0067240E">
            <w:pPr>
              <w:pStyle w:val="ConsPlusNormal0"/>
            </w:pPr>
            <w:r>
              <w:t>3</w:t>
            </w:r>
          </w:p>
        </w:tc>
        <w:tc>
          <w:tcPr>
            <w:tcW w:w="1536" w:type="dxa"/>
          </w:tcPr>
          <w:p w:rsidR="00990EC1" w:rsidRDefault="0067240E">
            <w:pPr>
              <w:pStyle w:val="ConsPlusNormal0"/>
            </w:pPr>
            <w:r>
              <w:t>4</w:t>
            </w:r>
          </w:p>
        </w:tc>
        <w:tc>
          <w:tcPr>
            <w:tcW w:w="2778" w:type="dxa"/>
          </w:tcPr>
          <w:p w:rsidR="00990EC1" w:rsidRDefault="0067240E">
            <w:pPr>
              <w:pStyle w:val="ConsPlusNormal0"/>
            </w:pPr>
            <w:r>
              <w:t>5</w:t>
            </w:r>
          </w:p>
        </w:tc>
      </w:tr>
      <w:tr w:rsidR="00990EC1">
        <w:tc>
          <w:tcPr>
            <w:tcW w:w="2494" w:type="dxa"/>
          </w:tcPr>
          <w:p w:rsidR="00990EC1" w:rsidRDefault="00990EC1">
            <w:pPr>
              <w:pStyle w:val="ConsPlusNormal0"/>
            </w:pPr>
          </w:p>
        </w:tc>
        <w:tc>
          <w:tcPr>
            <w:tcW w:w="1984" w:type="dxa"/>
          </w:tcPr>
          <w:p w:rsidR="00990EC1" w:rsidRDefault="00990EC1">
            <w:pPr>
              <w:pStyle w:val="ConsPlusNormal0"/>
            </w:pPr>
          </w:p>
        </w:tc>
        <w:tc>
          <w:tcPr>
            <w:tcW w:w="1984" w:type="dxa"/>
          </w:tcPr>
          <w:p w:rsidR="00990EC1" w:rsidRDefault="00990EC1">
            <w:pPr>
              <w:pStyle w:val="ConsPlusNormal0"/>
            </w:pPr>
          </w:p>
        </w:tc>
        <w:tc>
          <w:tcPr>
            <w:tcW w:w="1536" w:type="dxa"/>
          </w:tcPr>
          <w:p w:rsidR="00990EC1" w:rsidRDefault="00990EC1">
            <w:pPr>
              <w:pStyle w:val="ConsPlusNormal0"/>
            </w:pPr>
          </w:p>
        </w:tc>
        <w:tc>
          <w:tcPr>
            <w:tcW w:w="2778" w:type="dxa"/>
          </w:tcPr>
          <w:p w:rsidR="00990EC1" w:rsidRDefault="00990EC1">
            <w:pPr>
              <w:pStyle w:val="ConsPlusNormal0"/>
            </w:pPr>
          </w:p>
        </w:tc>
      </w:tr>
      <w:tr w:rsidR="00990EC1">
        <w:tc>
          <w:tcPr>
            <w:tcW w:w="2494" w:type="dxa"/>
          </w:tcPr>
          <w:p w:rsidR="00990EC1" w:rsidRDefault="00990EC1">
            <w:pPr>
              <w:pStyle w:val="ConsPlusNormal0"/>
            </w:pPr>
          </w:p>
        </w:tc>
        <w:tc>
          <w:tcPr>
            <w:tcW w:w="1984" w:type="dxa"/>
          </w:tcPr>
          <w:p w:rsidR="00990EC1" w:rsidRDefault="00990EC1">
            <w:pPr>
              <w:pStyle w:val="ConsPlusNormal0"/>
            </w:pPr>
          </w:p>
        </w:tc>
        <w:tc>
          <w:tcPr>
            <w:tcW w:w="1984" w:type="dxa"/>
          </w:tcPr>
          <w:p w:rsidR="00990EC1" w:rsidRDefault="00990EC1">
            <w:pPr>
              <w:pStyle w:val="ConsPlusNormal0"/>
            </w:pPr>
          </w:p>
        </w:tc>
        <w:tc>
          <w:tcPr>
            <w:tcW w:w="1536" w:type="dxa"/>
          </w:tcPr>
          <w:p w:rsidR="00990EC1" w:rsidRDefault="00990EC1">
            <w:pPr>
              <w:pStyle w:val="ConsPlusNormal0"/>
            </w:pPr>
          </w:p>
        </w:tc>
        <w:tc>
          <w:tcPr>
            <w:tcW w:w="2778" w:type="dxa"/>
          </w:tcPr>
          <w:p w:rsidR="00990EC1" w:rsidRDefault="00990EC1">
            <w:pPr>
              <w:pStyle w:val="ConsPlusNormal0"/>
            </w:pPr>
          </w:p>
        </w:tc>
      </w:tr>
      <w:tr w:rsidR="00990EC1">
        <w:tc>
          <w:tcPr>
            <w:tcW w:w="2494" w:type="dxa"/>
          </w:tcPr>
          <w:p w:rsidR="00990EC1" w:rsidRDefault="00990EC1">
            <w:pPr>
              <w:pStyle w:val="ConsPlusNormal0"/>
            </w:pPr>
          </w:p>
        </w:tc>
        <w:tc>
          <w:tcPr>
            <w:tcW w:w="1984" w:type="dxa"/>
          </w:tcPr>
          <w:p w:rsidR="00990EC1" w:rsidRDefault="00990EC1">
            <w:pPr>
              <w:pStyle w:val="ConsPlusNormal0"/>
            </w:pPr>
          </w:p>
        </w:tc>
        <w:tc>
          <w:tcPr>
            <w:tcW w:w="1984" w:type="dxa"/>
          </w:tcPr>
          <w:p w:rsidR="00990EC1" w:rsidRDefault="00990EC1">
            <w:pPr>
              <w:pStyle w:val="ConsPlusNormal0"/>
            </w:pPr>
          </w:p>
        </w:tc>
        <w:tc>
          <w:tcPr>
            <w:tcW w:w="1536" w:type="dxa"/>
          </w:tcPr>
          <w:p w:rsidR="00990EC1" w:rsidRDefault="00990EC1">
            <w:pPr>
              <w:pStyle w:val="ConsPlusNormal0"/>
            </w:pPr>
          </w:p>
        </w:tc>
        <w:tc>
          <w:tcPr>
            <w:tcW w:w="2778" w:type="dxa"/>
          </w:tcPr>
          <w:p w:rsidR="00990EC1" w:rsidRDefault="00990EC1">
            <w:pPr>
              <w:pStyle w:val="ConsPlusNormal0"/>
            </w:pPr>
          </w:p>
        </w:tc>
      </w:tr>
      <w:tr w:rsidR="00990EC1">
        <w:tblPrEx>
          <w:tblBorders>
            <w:left w:val="nil"/>
          </w:tblBorders>
        </w:tblPrEx>
        <w:tc>
          <w:tcPr>
            <w:tcW w:w="6462" w:type="dxa"/>
            <w:gridSpan w:val="3"/>
            <w:tcBorders>
              <w:left w:val="nil"/>
              <w:bottom w:val="nil"/>
            </w:tcBorders>
          </w:tcPr>
          <w:p w:rsidR="00990EC1" w:rsidRDefault="00990EC1">
            <w:pPr>
              <w:pStyle w:val="ConsPlusNormal0"/>
            </w:pPr>
          </w:p>
        </w:tc>
        <w:tc>
          <w:tcPr>
            <w:tcW w:w="1536" w:type="dxa"/>
          </w:tcPr>
          <w:p w:rsidR="00990EC1" w:rsidRDefault="0067240E">
            <w:pPr>
              <w:pStyle w:val="ConsPlusNormal0"/>
            </w:pPr>
            <w:r>
              <w:t>Итого</w:t>
            </w:r>
          </w:p>
        </w:tc>
        <w:tc>
          <w:tcPr>
            <w:tcW w:w="277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2.4. Поставленные на учет бюджетные обязательства</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59"/>
        <w:gridCol w:w="1247"/>
        <w:gridCol w:w="1191"/>
        <w:gridCol w:w="1928"/>
        <w:gridCol w:w="1361"/>
        <w:gridCol w:w="1191"/>
        <w:gridCol w:w="1191"/>
        <w:gridCol w:w="1304"/>
      </w:tblGrid>
      <w:tr w:rsidR="00990EC1">
        <w:tc>
          <w:tcPr>
            <w:tcW w:w="2606" w:type="dxa"/>
            <w:gridSpan w:val="2"/>
          </w:tcPr>
          <w:p w:rsidR="00990EC1" w:rsidRDefault="0067240E">
            <w:pPr>
              <w:pStyle w:val="ConsPlusNormal0"/>
            </w:pPr>
            <w:r>
              <w:t>Документ</w:t>
            </w:r>
          </w:p>
        </w:tc>
        <w:tc>
          <w:tcPr>
            <w:tcW w:w="1191" w:type="dxa"/>
            <w:vMerge w:val="restart"/>
          </w:tcPr>
          <w:p w:rsidR="00990EC1" w:rsidRDefault="0067240E">
            <w:pPr>
              <w:pStyle w:val="ConsPlusNormal0"/>
            </w:pPr>
            <w:r>
              <w:t>Учетный номер</w:t>
            </w:r>
          </w:p>
        </w:tc>
        <w:tc>
          <w:tcPr>
            <w:tcW w:w="1928" w:type="dxa"/>
            <w:vMerge w:val="restart"/>
          </w:tcPr>
          <w:p w:rsidR="00990EC1" w:rsidRDefault="0067240E">
            <w:pPr>
              <w:pStyle w:val="ConsPlusNormal0"/>
            </w:pPr>
            <w:r>
              <w:t>Сумма на текущий финансовый год</w:t>
            </w:r>
          </w:p>
        </w:tc>
        <w:tc>
          <w:tcPr>
            <w:tcW w:w="5047" w:type="dxa"/>
            <w:gridSpan w:val="4"/>
          </w:tcPr>
          <w:p w:rsidR="00990EC1" w:rsidRDefault="0067240E">
            <w:pPr>
              <w:pStyle w:val="ConsPlusNormal0"/>
            </w:pPr>
            <w:r>
              <w:t>Сумма на плановый период</w:t>
            </w:r>
          </w:p>
        </w:tc>
      </w:tr>
      <w:tr w:rsidR="00990EC1">
        <w:tc>
          <w:tcPr>
            <w:tcW w:w="1359" w:type="dxa"/>
          </w:tcPr>
          <w:p w:rsidR="00990EC1" w:rsidRDefault="0067240E">
            <w:pPr>
              <w:pStyle w:val="ConsPlusNormal0"/>
            </w:pPr>
            <w:r>
              <w:t>номер</w:t>
            </w:r>
          </w:p>
        </w:tc>
        <w:tc>
          <w:tcPr>
            <w:tcW w:w="1247" w:type="dxa"/>
          </w:tcPr>
          <w:p w:rsidR="00990EC1" w:rsidRDefault="0067240E">
            <w:pPr>
              <w:pStyle w:val="ConsPlusNormal0"/>
            </w:pPr>
            <w:r>
              <w:t>дата</w:t>
            </w:r>
          </w:p>
        </w:tc>
        <w:tc>
          <w:tcPr>
            <w:tcW w:w="1191" w:type="dxa"/>
            <w:vMerge/>
          </w:tcPr>
          <w:p w:rsidR="00990EC1" w:rsidRDefault="00990EC1">
            <w:pPr>
              <w:pStyle w:val="ConsPlusNormal0"/>
            </w:pPr>
          </w:p>
        </w:tc>
        <w:tc>
          <w:tcPr>
            <w:tcW w:w="1928" w:type="dxa"/>
            <w:vMerge/>
          </w:tcPr>
          <w:p w:rsidR="00990EC1" w:rsidRDefault="00990EC1">
            <w:pPr>
              <w:pStyle w:val="ConsPlusNormal0"/>
            </w:pPr>
          </w:p>
        </w:tc>
        <w:tc>
          <w:tcPr>
            <w:tcW w:w="1361" w:type="dxa"/>
          </w:tcPr>
          <w:p w:rsidR="00990EC1" w:rsidRDefault="0067240E">
            <w:pPr>
              <w:pStyle w:val="ConsPlusNormal0"/>
            </w:pPr>
            <w:r>
              <w:t>первый год</w:t>
            </w:r>
          </w:p>
        </w:tc>
        <w:tc>
          <w:tcPr>
            <w:tcW w:w="1191" w:type="dxa"/>
          </w:tcPr>
          <w:p w:rsidR="00990EC1" w:rsidRDefault="0067240E">
            <w:pPr>
              <w:pStyle w:val="ConsPlusNormal0"/>
            </w:pPr>
            <w:r>
              <w:t>второй год</w:t>
            </w:r>
          </w:p>
        </w:tc>
        <w:tc>
          <w:tcPr>
            <w:tcW w:w="1191" w:type="dxa"/>
          </w:tcPr>
          <w:p w:rsidR="00990EC1" w:rsidRDefault="0067240E">
            <w:pPr>
              <w:pStyle w:val="ConsPlusNormal0"/>
            </w:pPr>
            <w:r>
              <w:t>третий год</w:t>
            </w:r>
          </w:p>
        </w:tc>
        <w:tc>
          <w:tcPr>
            <w:tcW w:w="1304" w:type="dxa"/>
          </w:tcPr>
          <w:p w:rsidR="00990EC1" w:rsidRDefault="0067240E">
            <w:pPr>
              <w:pStyle w:val="ConsPlusNormal0"/>
            </w:pPr>
            <w:r>
              <w:t>четвертый год</w:t>
            </w:r>
          </w:p>
        </w:tc>
      </w:tr>
      <w:tr w:rsidR="00990EC1">
        <w:tc>
          <w:tcPr>
            <w:tcW w:w="1359" w:type="dxa"/>
          </w:tcPr>
          <w:p w:rsidR="00990EC1" w:rsidRDefault="0067240E">
            <w:pPr>
              <w:pStyle w:val="ConsPlusNormal0"/>
            </w:pPr>
            <w:r>
              <w:t>1</w:t>
            </w:r>
          </w:p>
        </w:tc>
        <w:tc>
          <w:tcPr>
            <w:tcW w:w="1247" w:type="dxa"/>
          </w:tcPr>
          <w:p w:rsidR="00990EC1" w:rsidRDefault="0067240E">
            <w:pPr>
              <w:pStyle w:val="ConsPlusNormal0"/>
            </w:pPr>
            <w:r>
              <w:t>2</w:t>
            </w:r>
          </w:p>
        </w:tc>
        <w:tc>
          <w:tcPr>
            <w:tcW w:w="1191" w:type="dxa"/>
          </w:tcPr>
          <w:p w:rsidR="00990EC1" w:rsidRDefault="0067240E">
            <w:pPr>
              <w:pStyle w:val="ConsPlusNormal0"/>
            </w:pPr>
            <w:r>
              <w:t>3</w:t>
            </w:r>
          </w:p>
        </w:tc>
        <w:tc>
          <w:tcPr>
            <w:tcW w:w="1928" w:type="dxa"/>
          </w:tcPr>
          <w:p w:rsidR="00990EC1" w:rsidRDefault="0067240E">
            <w:pPr>
              <w:pStyle w:val="ConsPlusNormal0"/>
            </w:pPr>
            <w:r>
              <w:t>4</w:t>
            </w:r>
          </w:p>
        </w:tc>
        <w:tc>
          <w:tcPr>
            <w:tcW w:w="1361" w:type="dxa"/>
          </w:tcPr>
          <w:p w:rsidR="00990EC1" w:rsidRDefault="0067240E">
            <w:pPr>
              <w:pStyle w:val="ConsPlusNormal0"/>
            </w:pPr>
            <w:r>
              <w:t>5</w:t>
            </w:r>
          </w:p>
        </w:tc>
        <w:tc>
          <w:tcPr>
            <w:tcW w:w="1191" w:type="dxa"/>
          </w:tcPr>
          <w:p w:rsidR="00990EC1" w:rsidRDefault="0067240E">
            <w:pPr>
              <w:pStyle w:val="ConsPlusNormal0"/>
            </w:pPr>
            <w:r>
              <w:t>6</w:t>
            </w:r>
          </w:p>
        </w:tc>
        <w:tc>
          <w:tcPr>
            <w:tcW w:w="1191" w:type="dxa"/>
          </w:tcPr>
          <w:p w:rsidR="00990EC1" w:rsidRDefault="0067240E">
            <w:pPr>
              <w:pStyle w:val="ConsPlusNormal0"/>
            </w:pPr>
            <w:r>
              <w:t>7</w:t>
            </w:r>
          </w:p>
        </w:tc>
        <w:tc>
          <w:tcPr>
            <w:tcW w:w="1304" w:type="dxa"/>
          </w:tcPr>
          <w:p w:rsidR="00990EC1" w:rsidRDefault="0067240E">
            <w:pPr>
              <w:pStyle w:val="ConsPlusNormal0"/>
            </w:pPr>
            <w:r>
              <w:t>8</w:t>
            </w:r>
          </w:p>
        </w:tc>
      </w:tr>
      <w:tr w:rsidR="00990EC1">
        <w:tc>
          <w:tcPr>
            <w:tcW w:w="1359" w:type="dxa"/>
          </w:tcPr>
          <w:p w:rsidR="00990EC1" w:rsidRDefault="00990EC1">
            <w:pPr>
              <w:pStyle w:val="ConsPlusNormal0"/>
            </w:pPr>
          </w:p>
        </w:tc>
        <w:tc>
          <w:tcPr>
            <w:tcW w:w="1247" w:type="dxa"/>
          </w:tcPr>
          <w:p w:rsidR="00990EC1" w:rsidRDefault="00990EC1">
            <w:pPr>
              <w:pStyle w:val="ConsPlusNormal0"/>
            </w:pPr>
          </w:p>
        </w:tc>
        <w:tc>
          <w:tcPr>
            <w:tcW w:w="1191" w:type="dxa"/>
          </w:tcPr>
          <w:p w:rsidR="00990EC1" w:rsidRDefault="00990EC1">
            <w:pPr>
              <w:pStyle w:val="ConsPlusNormal0"/>
            </w:pPr>
          </w:p>
        </w:tc>
        <w:tc>
          <w:tcPr>
            <w:tcW w:w="1928" w:type="dxa"/>
          </w:tcPr>
          <w:p w:rsidR="00990EC1" w:rsidRDefault="00990EC1">
            <w:pPr>
              <w:pStyle w:val="ConsPlusNormal0"/>
            </w:pPr>
          </w:p>
        </w:tc>
        <w:tc>
          <w:tcPr>
            <w:tcW w:w="1361"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304" w:type="dxa"/>
          </w:tcPr>
          <w:p w:rsidR="00990EC1" w:rsidRDefault="00990EC1">
            <w:pPr>
              <w:pStyle w:val="ConsPlusNormal0"/>
            </w:pPr>
          </w:p>
        </w:tc>
      </w:tr>
      <w:tr w:rsidR="00990EC1">
        <w:tc>
          <w:tcPr>
            <w:tcW w:w="1359" w:type="dxa"/>
          </w:tcPr>
          <w:p w:rsidR="00990EC1" w:rsidRDefault="00990EC1">
            <w:pPr>
              <w:pStyle w:val="ConsPlusNormal0"/>
            </w:pPr>
          </w:p>
        </w:tc>
        <w:tc>
          <w:tcPr>
            <w:tcW w:w="1247" w:type="dxa"/>
          </w:tcPr>
          <w:p w:rsidR="00990EC1" w:rsidRDefault="00990EC1">
            <w:pPr>
              <w:pStyle w:val="ConsPlusNormal0"/>
            </w:pPr>
          </w:p>
        </w:tc>
        <w:tc>
          <w:tcPr>
            <w:tcW w:w="1191" w:type="dxa"/>
          </w:tcPr>
          <w:p w:rsidR="00990EC1" w:rsidRDefault="00990EC1">
            <w:pPr>
              <w:pStyle w:val="ConsPlusNormal0"/>
            </w:pPr>
          </w:p>
        </w:tc>
        <w:tc>
          <w:tcPr>
            <w:tcW w:w="1928" w:type="dxa"/>
          </w:tcPr>
          <w:p w:rsidR="00990EC1" w:rsidRDefault="00990EC1">
            <w:pPr>
              <w:pStyle w:val="ConsPlusNormal0"/>
            </w:pPr>
          </w:p>
        </w:tc>
        <w:tc>
          <w:tcPr>
            <w:tcW w:w="1361"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304" w:type="dxa"/>
          </w:tcPr>
          <w:p w:rsidR="00990EC1" w:rsidRDefault="00990EC1">
            <w:pPr>
              <w:pStyle w:val="ConsPlusNormal0"/>
            </w:pPr>
          </w:p>
        </w:tc>
      </w:tr>
      <w:tr w:rsidR="00990EC1">
        <w:tblPrEx>
          <w:tblBorders>
            <w:left w:val="nil"/>
          </w:tblBorders>
        </w:tblPrEx>
        <w:tc>
          <w:tcPr>
            <w:tcW w:w="1359" w:type="dxa"/>
            <w:tcBorders>
              <w:left w:val="nil"/>
              <w:bottom w:val="nil"/>
            </w:tcBorders>
          </w:tcPr>
          <w:p w:rsidR="00990EC1" w:rsidRDefault="00990EC1">
            <w:pPr>
              <w:pStyle w:val="ConsPlusNormal0"/>
            </w:pPr>
          </w:p>
        </w:tc>
        <w:tc>
          <w:tcPr>
            <w:tcW w:w="1247" w:type="dxa"/>
          </w:tcPr>
          <w:p w:rsidR="00990EC1" w:rsidRDefault="0067240E">
            <w:pPr>
              <w:pStyle w:val="ConsPlusNormal0"/>
            </w:pPr>
            <w:r>
              <w:t>Итого</w:t>
            </w:r>
          </w:p>
        </w:tc>
        <w:tc>
          <w:tcPr>
            <w:tcW w:w="1191" w:type="dxa"/>
          </w:tcPr>
          <w:p w:rsidR="00990EC1" w:rsidRDefault="0067240E">
            <w:pPr>
              <w:pStyle w:val="ConsPlusNormal0"/>
              <w:jc w:val="center"/>
            </w:pPr>
            <w:r>
              <w:t>x</w:t>
            </w:r>
          </w:p>
        </w:tc>
        <w:tc>
          <w:tcPr>
            <w:tcW w:w="1928" w:type="dxa"/>
          </w:tcPr>
          <w:p w:rsidR="00990EC1" w:rsidRDefault="00990EC1">
            <w:pPr>
              <w:pStyle w:val="ConsPlusNormal0"/>
            </w:pPr>
          </w:p>
        </w:tc>
        <w:tc>
          <w:tcPr>
            <w:tcW w:w="1361"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304" w:type="dxa"/>
          </w:tcPr>
          <w:p w:rsidR="00990EC1" w:rsidRDefault="00990EC1">
            <w:pPr>
              <w:pStyle w:val="ConsPlusNormal0"/>
            </w:pPr>
          </w:p>
        </w:tc>
      </w:tr>
    </w:tbl>
    <w:p w:rsidR="00990EC1" w:rsidRDefault="00990EC1">
      <w:pPr>
        <w:pStyle w:val="ConsPlusNormal0"/>
        <w:sectPr w:rsidR="00990EC1" w:rsidSect="00A21773">
          <w:headerReference w:type="default" r:id="rId179"/>
          <w:footerReference w:type="default" r:id="rId180"/>
          <w:headerReference w:type="first" r:id="rId181"/>
          <w:footerReference w:type="first" r:id="rId182"/>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67240E">
      <w:pPr>
        <w:pStyle w:val="ConsPlusNonformat0"/>
        <w:jc w:val="both"/>
      </w:pPr>
      <w:r>
        <w:t xml:space="preserve">           2.5. Поставленные на учет денежные обязательства </w:t>
      </w:r>
      <w:hyperlink w:anchor="P2466" w:tooltip="    &lt;*&gt; раздел 2.5 вступает в действие с 01 января 2022 года">
        <w:r>
          <w:rPr>
            <w:color w:val="0000FF"/>
          </w:rPr>
          <w:t>&lt;*&gt;</w:t>
        </w:r>
      </w:hyperlink>
    </w:p>
    <w:p w:rsidR="00990EC1" w:rsidRDefault="00990EC1">
      <w:pPr>
        <w:pStyle w:val="ConsPlusNormal0"/>
        <w:jc w:val="cente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47"/>
        <w:gridCol w:w="1191"/>
        <w:gridCol w:w="2869"/>
        <w:gridCol w:w="4309"/>
      </w:tblGrid>
      <w:tr w:rsidR="00990EC1">
        <w:tc>
          <w:tcPr>
            <w:tcW w:w="2438" w:type="dxa"/>
            <w:gridSpan w:val="2"/>
          </w:tcPr>
          <w:p w:rsidR="00990EC1" w:rsidRDefault="0067240E">
            <w:pPr>
              <w:pStyle w:val="ConsPlusNormal0"/>
              <w:jc w:val="center"/>
            </w:pPr>
            <w:r>
              <w:t>Документ</w:t>
            </w:r>
          </w:p>
        </w:tc>
        <w:tc>
          <w:tcPr>
            <w:tcW w:w="2869" w:type="dxa"/>
            <w:vMerge w:val="restart"/>
          </w:tcPr>
          <w:p w:rsidR="00990EC1" w:rsidRDefault="0067240E">
            <w:pPr>
              <w:pStyle w:val="ConsPlusNormal0"/>
              <w:jc w:val="center"/>
            </w:pPr>
            <w:r>
              <w:t>Учетный номер</w:t>
            </w:r>
          </w:p>
        </w:tc>
        <w:tc>
          <w:tcPr>
            <w:tcW w:w="4309" w:type="dxa"/>
            <w:vMerge w:val="restart"/>
          </w:tcPr>
          <w:p w:rsidR="00990EC1" w:rsidRDefault="0067240E">
            <w:pPr>
              <w:pStyle w:val="ConsPlusNormal0"/>
              <w:jc w:val="center"/>
            </w:pPr>
            <w:r>
              <w:t>Сумма на текущий финансовый год</w:t>
            </w:r>
          </w:p>
        </w:tc>
      </w:tr>
      <w:tr w:rsidR="00990EC1">
        <w:tc>
          <w:tcPr>
            <w:tcW w:w="1247" w:type="dxa"/>
          </w:tcPr>
          <w:p w:rsidR="00990EC1" w:rsidRDefault="0067240E">
            <w:pPr>
              <w:pStyle w:val="ConsPlusNormal0"/>
              <w:jc w:val="center"/>
            </w:pPr>
            <w:r>
              <w:t>номер</w:t>
            </w:r>
          </w:p>
        </w:tc>
        <w:tc>
          <w:tcPr>
            <w:tcW w:w="1191" w:type="dxa"/>
          </w:tcPr>
          <w:p w:rsidR="00990EC1" w:rsidRDefault="0067240E">
            <w:pPr>
              <w:pStyle w:val="ConsPlusNormal0"/>
              <w:jc w:val="center"/>
            </w:pPr>
            <w:r>
              <w:t>дата</w:t>
            </w:r>
          </w:p>
        </w:tc>
        <w:tc>
          <w:tcPr>
            <w:tcW w:w="2869" w:type="dxa"/>
            <w:vMerge/>
          </w:tcPr>
          <w:p w:rsidR="00990EC1" w:rsidRDefault="00990EC1">
            <w:pPr>
              <w:pStyle w:val="ConsPlusNormal0"/>
            </w:pPr>
          </w:p>
        </w:tc>
        <w:tc>
          <w:tcPr>
            <w:tcW w:w="4309" w:type="dxa"/>
            <w:vMerge/>
          </w:tcPr>
          <w:p w:rsidR="00990EC1" w:rsidRDefault="00990EC1">
            <w:pPr>
              <w:pStyle w:val="ConsPlusNormal0"/>
            </w:pPr>
          </w:p>
        </w:tc>
      </w:tr>
      <w:tr w:rsidR="00990EC1">
        <w:tc>
          <w:tcPr>
            <w:tcW w:w="1247" w:type="dxa"/>
          </w:tcPr>
          <w:p w:rsidR="00990EC1" w:rsidRDefault="0067240E">
            <w:pPr>
              <w:pStyle w:val="ConsPlusNormal0"/>
              <w:jc w:val="center"/>
            </w:pPr>
            <w:r>
              <w:t>1</w:t>
            </w:r>
          </w:p>
        </w:tc>
        <w:tc>
          <w:tcPr>
            <w:tcW w:w="1191" w:type="dxa"/>
          </w:tcPr>
          <w:p w:rsidR="00990EC1" w:rsidRDefault="0067240E">
            <w:pPr>
              <w:pStyle w:val="ConsPlusNormal0"/>
              <w:jc w:val="center"/>
            </w:pPr>
            <w:r>
              <w:t>2</w:t>
            </w:r>
          </w:p>
        </w:tc>
        <w:tc>
          <w:tcPr>
            <w:tcW w:w="2869" w:type="dxa"/>
          </w:tcPr>
          <w:p w:rsidR="00990EC1" w:rsidRDefault="0067240E">
            <w:pPr>
              <w:pStyle w:val="ConsPlusNormal0"/>
              <w:jc w:val="center"/>
            </w:pPr>
            <w:r>
              <w:t>3</w:t>
            </w:r>
          </w:p>
        </w:tc>
        <w:tc>
          <w:tcPr>
            <w:tcW w:w="4309" w:type="dxa"/>
          </w:tcPr>
          <w:p w:rsidR="00990EC1" w:rsidRDefault="0067240E">
            <w:pPr>
              <w:pStyle w:val="ConsPlusNormal0"/>
              <w:jc w:val="center"/>
            </w:pPr>
            <w:r>
              <w:t>4</w:t>
            </w:r>
          </w:p>
        </w:tc>
      </w:tr>
      <w:tr w:rsidR="00990EC1">
        <w:tc>
          <w:tcPr>
            <w:tcW w:w="1247" w:type="dxa"/>
            <w:vMerge w:val="restart"/>
          </w:tcPr>
          <w:p w:rsidR="00990EC1" w:rsidRDefault="00990EC1">
            <w:pPr>
              <w:pStyle w:val="ConsPlusNormal0"/>
            </w:pPr>
          </w:p>
        </w:tc>
        <w:tc>
          <w:tcPr>
            <w:tcW w:w="1191" w:type="dxa"/>
            <w:vMerge w:val="restart"/>
          </w:tcPr>
          <w:p w:rsidR="00990EC1" w:rsidRDefault="00990EC1">
            <w:pPr>
              <w:pStyle w:val="ConsPlusNormal0"/>
            </w:pPr>
          </w:p>
        </w:tc>
        <w:tc>
          <w:tcPr>
            <w:tcW w:w="2869" w:type="dxa"/>
            <w:vMerge w:val="restart"/>
          </w:tcPr>
          <w:p w:rsidR="00990EC1" w:rsidRDefault="00990EC1">
            <w:pPr>
              <w:pStyle w:val="ConsPlusNormal0"/>
            </w:pPr>
          </w:p>
        </w:tc>
        <w:tc>
          <w:tcPr>
            <w:tcW w:w="4309" w:type="dxa"/>
          </w:tcPr>
          <w:p w:rsidR="00990EC1" w:rsidRDefault="00990EC1">
            <w:pPr>
              <w:pStyle w:val="ConsPlusNormal0"/>
            </w:pPr>
          </w:p>
        </w:tc>
      </w:tr>
      <w:tr w:rsidR="00990EC1">
        <w:tc>
          <w:tcPr>
            <w:tcW w:w="1247" w:type="dxa"/>
            <w:vMerge/>
          </w:tcPr>
          <w:p w:rsidR="00990EC1" w:rsidRDefault="00990EC1">
            <w:pPr>
              <w:pStyle w:val="ConsPlusNormal0"/>
            </w:pPr>
          </w:p>
        </w:tc>
        <w:tc>
          <w:tcPr>
            <w:tcW w:w="1191" w:type="dxa"/>
            <w:vMerge/>
          </w:tcPr>
          <w:p w:rsidR="00990EC1" w:rsidRDefault="00990EC1">
            <w:pPr>
              <w:pStyle w:val="ConsPlusNormal0"/>
            </w:pPr>
          </w:p>
        </w:tc>
        <w:tc>
          <w:tcPr>
            <w:tcW w:w="2869" w:type="dxa"/>
            <w:vMerge/>
          </w:tcPr>
          <w:p w:rsidR="00990EC1" w:rsidRDefault="00990EC1">
            <w:pPr>
              <w:pStyle w:val="ConsPlusNormal0"/>
            </w:pPr>
          </w:p>
        </w:tc>
        <w:tc>
          <w:tcPr>
            <w:tcW w:w="4309" w:type="dxa"/>
          </w:tcPr>
          <w:p w:rsidR="00990EC1" w:rsidRDefault="00990EC1">
            <w:pPr>
              <w:pStyle w:val="ConsPlusNormal0"/>
            </w:pPr>
          </w:p>
        </w:tc>
      </w:tr>
      <w:tr w:rsidR="00990EC1">
        <w:tblPrEx>
          <w:tblBorders>
            <w:left w:val="nil"/>
          </w:tblBorders>
        </w:tblPrEx>
        <w:tc>
          <w:tcPr>
            <w:tcW w:w="5307" w:type="dxa"/>
            <w:gridSpan w:val="3"/>
            <w:tcBorders>
              <w:left w:val="nil"/>
              <w:bottom w:val="nil"/>
            </w:tcBorders>
          </w:tcPr>
          <w:p w:rsidR="00990EC1" w:rsidRDefault="0067240E">
            <w:pPr>
              <w:pStyle w:val="ConsPlusNormal0"/>
              <w:jc w:val="right"/>
            </w:pPr>
            <w:r>
              <w:t>Итого по учетному номеру</w:t>
            </w:r>
          </w:p>
        </w:tc>
        <w:tc>
          <w:tcPr>
            <w:tcW w:w="4309"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 ___________ 20___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nformat0"/>
        <w:jc w:val="both"/>
      </w:pPr>
    </w:p>
    <w:p w:rsidR="00990EC1" w:rsidRDefault="0067240E">
      <w:pPr>
        <w:pStyle w:val="ConsPlusNonformat0"/>
        <w:jc w:val="both"/>
      </w:pPr>
      <w:r>
        <w:t xml:space="preserve">    --------------------------------</w:t>
      </w:r>
    </w:p>
    <w:p w:rsidR="00990EC1" w:rsidRDefault="0067240E">
      <w:pPr>
        <w:pStyle w:val="ConsPlusNonformat0"/>
        <w:jc w:val="both"/>
      </w:pPr>
      <w:bookmarkStart w:id="57" w:name="P2466"/>
      <w:bookmarkEnd w:id="57"/>
      <w:r>
        <w:t>&lt;*&gt; раздел 2.5 вступает в действие с 01 января 2022 года</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11</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143689">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58" w:name="P2478"/>
      <w:bookmarkEnd w:id="58"/>
      <w:r>
        <w:t xml:space="preserve">                               ВЫПИСКА</w:t>
      </w:r>
    </w:p>
    <w:p w:rsidR="00990EC1" w:rsidRDefault="0067240E">
      <w:pPr>
        <w:pStyle w:val="ConsPlusNonformat0"/>
        <w:jc w:val="both"/>
      </w:pPr>
      <w:r>
        <w:t xml:space="preserve">        из лицевого счета для учета операций со средствами,       ┌───────┐</w:t>
      </w:r>
    </w:p>
    <w:p w:rsidR="00990EC1" w:rsidRDefault="0067240E">
      <w:pPr>
        <w:pStyle w:val="ConsPlusNonformat0"/>
        <w:jc w:val="both"/>
      </w:pPr>
      <w:r>
        <w:t xml:space="preserve">              </w:t>
      </w:r>
      <w:proofErr w:type="gramStart"/>
      <w:r>
        <w:t>поступающими</w:t>
      </w:r>
      <w:proofErr w:type="gramEnd"/>
      <w:r>
        <w:t xml:space="preserve"> во временное распоряжение              │ Коды  │</w:t>
      </w:r>
    </w:p>
    <w:p w:rsidR="00990EC1" w:rsidRDefault="0067240E">
      <w:pPr>
        <w:pStyle w:val="ConsPlusNonformat0"/>
        <w:jc w:val="both"/>
      </w:pPr>
      <w:r>
        <w:t xml:space="preserve">                                              ┌───────────┐       ├───────┤</w:t>
      </w:r>
    </w:p>
    <w:p w:rsidR="00990EC1" w:rsidRDefault="0067240E">
      <w:pPr>
        <w:pStyle w:val="ConsPlusNonformat0"/>
        <w:jc w:val="both"/>
      </w:pPr>
      <w:r>
        <w:t xml:space="preserve">               получателя бюджетных средств N │           │       │       │</w:t>
      </w:r>
    </w:p>
    <w:p w:rsidR="00990EC1" w:rsidRDefault="0067240E">
      <w:pPr>
        <w:pStyle w:val="ConsPlusNonformat0"/>
        <w:jc w:val="both"/>
      </w:pPr>
      <w:r>
        <w:t xml:space="preserve">                                              └───────────┘       ├───────┤</w:t>
      </w:r>
    </w:p>
    <w:p w:rsidR="00990EC1" w:rsidRDefault="0067240E">
      <w:pPr>
        <w:pStyle w:val="ConsPlusNonformat0"/>
        <w:jc w:val="both"/>
      </w:pPr>
      <w:r>
        <w:t xml:space="preserve">                    за "__" __________ 20___ г.              Дата │       │</w:t>
      </w:r>
    </w:p>
    <w:p w:rsidR="00990EC1" w:rsidRDefault="0067240E">
      <w:pPr>
        <w:pStyle w:val="ConsPlusNonformat0"/>
        <w:jc w:val="both"/>
      </w:pPr>
      <w:r>
        <w:t xml:space="preserve">                                                                  ├───────┤</w:t>
      </w:r>
    </w:p>
    <w:p w:rsidR="00990EC1" w:rsidRDefault="0067240E">
      <w:pPr>
        <w:pStyle w:val="ConsPlusNonformat0"/>
        <w:jc w:val="both"/>
      </w:pPr>
      <w:r>
        <w:t xml:space="preserve">                                          Дата предыдущей выписки │       │</w:t>
      </w:r>
    </w:p>
    <w:p w:rsidR="00990EC1" w:rsidRDefault="0067240E">
      <w:pPr>
        <w:pStyle w:val="ConsPlusNonformat0"/>
        <w:jc w:val="both"/>
      </w:pPr>
      <w:r>
        <w:t>Финансовый орган ___________________________                      ├───────┤</w:t>
      </w:r>
    </w:p>
    <w:p w:rsidR="00990EC1" w:rsidRDefault="0067240E">
      <w:pPr>
        <w:pStyle w:val="ConsPlusNonformat0"/>
        <w:jc w:val="both"/>
      </w:pPr>
      <w:r>
        <w:t xml:space="preserve">                                                                  │       │</w:t>
      </w:r>
    </w:p>
    <w:p w:rsidR="00990EC1" w:rsidRDefault="0067240E">
      <w:pPr>
        <w:pStyle w:val="ConsPlusNonformat0"/>
        <w:jc w:val="both"/>
      </w:pPr>
      <w:r>
        <w:t>Получатель бюджетных средств ______________                       ├───────┤</w:t>
      </w:r>
    </w:p>
    <w:p w:rsidR="00990EC1" w:rsidRDefault="0067240E">
      <w:pPr>
        <w:pStyle w:val="ConsPlusNonformat0"/>
        <w:jc w:val="both"/>
      </w:pPr>
      <w:r>
        <w:t xml:space="preserve">                                                                  │       │</w:t>
      </w:r>
    </w:p>
    <w:p w:rsidR="00990EC1" w:rsidRDefault="0067240E">
      <w:pPr>
        <w:pStyle w:val="ConsPlusNonformat0"/>
        <w:jc w:val="both"/>
      </w:pPr>
      <w:r>
        <w:t>Главный распорядитель бюджетных средств _____________ Глава по БК ├───────┤</w:t>
      </w:r>
    </w:p>
    <w:p w:rsidR="00990EC1" w:rsidRDefault="0067240E">
      <w:pPr>
        <w:pStyle w:val="ConsPlusNonformat0"/>
        <w:jc w:val="both"/>
      </w:pPr>
      <w:r>
        <w:t xml:space="preserve">                                                                  │       │</w:t>
      </w:r>
    </w:p>
    <w:p w:rsidR="00990EC1" w:rsidRDefault="0067240E">
      <w:pPr>
        <w:pStyle w:val="ConsPlusNonformat0"/>
        <w:jc w:val="both"/>
      </w:pPr>
      <w:r>
        <w:t>Наименование бюджета ________________________________             ├───────┤</w:t>
      </w:r>
    </w:p>
    <w:p w:rsidR="00990EC1" w:rsidRDefault="0067240E">
      <w:pPr>
        <w:pStyle w:val="ConsPlusNonformat0"/>
        <w:jc w:val="both"/>
      </w:pPr>
      <w:r>
        <w:t xml:space="preserve">                                                                  │       │</w:t>
      </w:r>
    </w:p>
    <w:p w:rsidR="00990EC1" w:rsidRDefault="0067240E">
      <w:pPr>
        <w:pStyle w:val="ConsPlusNonformat0"/>
        <w:jc w:val="both"/>
      </w:pPr>
      <w:r>
        <w:t>Периодичность: ежедневная                                         ├───────┤</w:t>
      </w:r>
    </w:p>
    <w:p w:rsidR="00990EC1" w:rsidRDefault="0067240E">
      <w:pPr>
        <w:pStyle w:val="ConsPlusNonformat0"/>
        <w:jc w:val="both"/>
      </w:pPr>
      <w:r>
        <w:t xml:space="preserve">Единица измерения: руб.                                   по ОКЕИ │  </w:t>
      </w:r>
      <w:hyperlink r:id="rId183"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67240E">
      <w:pPr>
        <w:pStyle w:val="ConsPlusNonformat0"/>
        <w:jc w:val="both"/>
      </w:pPr>
      <w:r>
        <w:t xml:space="preserve">                                                                  ┌───────┐</w:t>
      </w:r>
    </w:p>
    <w:p w:rsidR="00990EC1" w:rsidRDefault="0067240E">
      <w:pPr>
        <w:pStyle w:val="ConsPlusNonformat0"/>
        <w:jc w:val="both"/>
      </w:pPr>
      <w:r>
        <w:t xml:space="preserve">                                    Остаток средств на начало дня │       │</w:t>
      </w:r>
    </w:p>
    <w:p w:rsidR="00990EC1" w:rsidRDefault="0067240E">
      <w:pPr>
        <w:pStyle w:val="ConsPlusNonformat0"/>
        <w:jc w:val="both"/>
      </w:pPr>
      <w:r>
        <w:lastRenderedPageBreak/>
        <w:t xml:space="preserve">                                                                  ├───────┤</w:t>
      </w:r>
    </w:p>
    <w:p w:rsidR="00990EC1" w:rsidRDefault="0067240E">
      <w:pPr>
        <w:pStyle w:val="ConsPlusNonformat0"/>
        <w:jc w:val="both"/>
      </w:pPr>
      <w:r>
        <w:t xml:space="preserve">                                     Остаток средств на конец дня │       │</w:t>
      </w:r>
    </w:p>
    <w:p w:rsidR="00990EC1" w:rsidRDefault="0067240E">
      <w:pPr>
        <w:pStyle w:val="ConsPlusNonformat0"/>
        <w:jc w:val="both"/>
      </w:pPr>
      <w:r>
        <w:t xml:space="preserve">                                                                  └───────┘</w:t>
      </w:r>
    </w:p>
    <w:p w:rsidR="00990EC1" w:rsidRDefault="00990EC1">
      <w:pPr>
        <w:pStyle w:val="ConsPlusNormal0"/>
        <w:jc w:val="center"/>
      </w:pPr>
    </w:p>
    <w:p w:rsidR="00990EC1" w:rsidRDefault="00990EC1">
      <w:pPr>
        <w:pStyle w:val="ConsPlusNormal0"/>
        <w:sectPr w:rsidR="00990EC1" w:rsidSect="00A21773">
          <w:headerReference w:type="default" r:id="rId184"/>
          <w:footerReference w:type="default" r:id="rId185"/>
          <w:headerReference w:type="first" r:id="rId186"/>
          <w:footerReference w:type="first" r:id="rId18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5"/>
        <w:gridCol w:w="1757"/>
        <w:gridCol w:w="957"/>
        <w:gridCol w:w="819"/>
        <w:gridCol w:w="1871"/>
        <w:gridCol w:w="960"/>
        <w:gridCol w:w="129"/>
        <w:gridCol w:w="1041"/>
        <w:gridCol w:w="1644"/>
        <w:gridCol w:w="1134"/>
      </w:tblGrid>
      <w:tr w:rsidR="00990EC1">
        <w:tc>
          <w:tcPr>
            <w:tcW w:w="585" w:type="dxa"/>
            <w:vMerge w:val="restart"/>
          </w:tcPr>
          <w:p w:rsidR="00990EC1" w:rsidRDefault="0067240E">
            <w:pPr>
              <w:pStyle w:val="ConsPlusNormal0"/>
              <w:jc w:val="center"/>
            </w:pPr>
            <w:r>
              <w:lastRenderedPageBreak/>
              <w:t>N п/п</w:t>
            </w:r>
          </w:p>
        </w:tc>
        <w:tc>
          <w:tcPr>
            <w:tcW w:w="3533" w:type="dxa"/>
            <w:gridSpan w:val="3"/>
          </w:tcPr>
          <w:p w:rsidR="00990EC1" w:rsidRDefault="0067240E">
            <w:pPr>
              <w:pStyle w:val="ConsPlusNormal0"/>
              <w:jc w:val="center"/>
            </w:pPr>
            <w:r>
              <w:t>Документ, подтверждающий проведение операции</w:t>
            </w:r>
          </w:p>
        </w:tc>
        <w:tc>
          <w:tcPr>
            <w:tcW w:w="4001" w:type="dxa"/>
            <w:gridSpan w:val="4"/>
          </w:tcPr>
          <w:p w:rsidR="00990EC1" w:rsidRDefault="0067240E">
            <w:pPr>
              <w:pStyle w:val="ConsPlusNormal0"/>
              <w:jc w:val="center"/>
            </w:pPr>
            <w:r>
              <w:t>Документ-основание для проведения операций со средствами во временном распоряжении</w:t>
            </w:r>
          </w:p>
        </w:tc>
        <w:tc>
          <w:tcPr>
            <w:tcW w:w="1644" w:type="dxa"/>
            <w:vMerge w:val="restart"/>
          </w:tcPr>
          <w:p w:rsidR="00990EC1" w:rsidRDefault="0067240E">
            <w:pPr>
              <w:pStyle w:val="ConsPlusNormal0"/>
              <w:jc w:val="center"/>
            </w:pPr>
            <w:r>
              <w:t>Поступления</w:t>
            </w:r>
          </w:p>
        </w:tc>
        <w:tc>
          <w:tcPr>
            <w:tcW w:w="1134" w:type="dxa"/>
            <w:vMerge w:val="restart"/>
          </w:tcPr>
          <w:p w:rsidR="00990EC1" w:rsidRDefault="0067240E">
            <w:pPr>
              <w:pStyle w:val="ConsPlusNormal0"/>
              <w:jc w:val="center"/>
            </w:pPr>
            <w:r>
              <w:t>Выплаты</w:t>
            </w:r>
          </w:p>
        </w:tc>
      </w:tr>
      <w:tr w:rsidR="00990EC1">
        <w:tc>
          <w:tcPr>
            <w:tcW w:w="585" w:type="dxa"/>
            <w:vMerge/>
          </w:tcPr>
          <w:p w:rsidR="00990EC1" w:rsidRDefault="00990EC1">
            <w:pPr>
              <w:pStyle w:val="ConsPlusNormal0"/>
            </w:pPr>
          </w:p>
        </w:tc>
        <w:tc>
          <w:tcPr>
            <w:tcW w:w="1757" w:type="dxa"/>
          </w:tcPr>
          <w:p w:rsidR="00990EC1" w:rsidRDefault="0067240E">
            <w:pPr>
              <w:pStyle w:val="ConsPlusNormal0"/>
              <w:jc w:val="center"/>
            </w:pPr>
            <w:r>
              <w:t>наименование</w:t>
            </w:r>
          </w:p>
        </w:tc>
        <w:tc>
          <w:tcPr>
            <w:tcW w:w="957" w:type="dxa"/>
          </w:tcPr>
          <w:p w:rsidR="00990EC1" w:rsidRDefault="0067240E">
            <w:pPr>
              <w:pStyle w:val="ConsPlusNormal0"/>
              <w:jc w:val="center"/>
            </w:pPr>
            <w:r>
              <w:t>номер</w:t>
            </w:r>
          </w:p>
        </w:tc>
        <w:tc>
          <w:tcPr>
            <w:tcW w:w="819" w:type="dxa"/>
          </w:tcPr>
          <w:p w:rsidR="00990EC1" w:rsidRDefault="0067240E">
            <w:pPr>
              <w:pStyle w:val="ConsPlusNormal0"/>
              <w:jc w:val="center"/>
            </w:pPr>
            <w:r>
              <w:t>дата</w:t>
            </w:r>
          </w:p>
        </w:tc>
        <w:tc>
          <w:tcPr>
            <w:tcW w:w="1871" w:type="dxa"/>
          </w:tcPr>
          <w:p w:rsidR="00990EC1" w:rsidRDefault="0067240E">
            <w:pPr>
              <w:pStyle w:val="ConsPlusNormal0"/>
              <w:jc w:val="center"/>
            </w:pPr>
            <w:r>
              <w:t>наименование</w:t>
            </w:r>
          </w:p>
        </w:tc>
        <w:tc>
          <w:tcPr>
            <w:tcW w:w="960" w:type="dxa"/>
          </w:tcPr>
          <w:p w:rsidR="00990EC1" w:rsidRDefault="0067240E">
            <w:pPr>
              <w:pStyle w:val="ConsPlusNormal0"/>
              <w:jc w:val="center"/>
            </w:pPr>
            <w:r>
              <w:t>номер</w:t>
            </w:r>
          </w:p>
        </w:tc>
        <w:tc>
          <w:tcPr>
            <w:tcW w:w="1170" w:type="dxa"/>
            <w:gridSpan w:val="2"/>
          </w:tcPr>
          <w:p w:rsidR="00990EC1" w:rsidRDefault="0067240E">
            <w:pPr>
              <w:pStyle w:val="ConsPlusNormal0"/>
              <w:jc w:val="center"/>
            </w:pPr>
            <w:r>
              <w:t>дата</w:t>
            </w:r>
          </w:p>
        </w:tc>
        <w:tc>
          <w:tcPr>
            <w:tcW w:w="1644" w:type="dxa"/>
            <w:vMerge/>
          </w:tcPr>
          <w:p w:rsidR="00990EC1" w:rsidRDefault="00990EC1">
            <w:pPr>
              <w:pStyle w:val="ConsPlusNormal0"/>
            </w:pPr>
          </w:p>
        </w:tc>
        <w:tc>
          <w:tcPr>
            <w:tcW w:w="1134" w:type="dxa"/>
            <w:vMerge/>
          </w:tcPr>
          <w:p w:rsidR="00990EC1" w:rsidRDefault="00990EC1">
            <w:pPr>
              <w:pStyle w:val="ConsPlusNormal0"/>
            </w:pPr>
          </w:p>
        </w:tc>
      </w:tr>
      <w:tr w:rsidR="00990EC1">
        <w:tc>
          <w:tcPr>
            <w:tcW w:w="585" w:type="dxa"/>
          </w:tcPr>
          <w:p w:rsidR="00990EC1" w:rsidRDefault="0067240E">
            <w:pPr>
              <w:pStyle w:val="ConsPlusNormal0"/>
              <w:jc w:val="center"/>
            </w:pPr>
            <w:r>
              <w:t>1</w:t>
            </w:r>
          </w:p>
        </w:tc>
        <w:tc>
          <w:tcPr>
            <w:tcW w:w="1757" w:type="dxa"/>
          </w:tcPr>
          <w:p w:rsidR="00990EC1" w:rsidRDefault="0067240E">
            <w:pPr>
              <w:pStyle w:val="ConsPlusNormal0"/>
              <w:jc w:val="center"/>
            </w:pPr>
            <w:r>
              <w:t>2</w:t>
            </w:r>
          </w:p>
        </w:tc>
        <w:tc>
          <w:tcPr>
            <w:tcW w:w="957" w:type="dxa"/>
          </w:tcPr>
          <w:p w:rsidR="00990EC1" w:rsidRDefault="0067240E">
            <w:pPr>
              <w:pStyle w:val="ConsPlusNormal0"/>
              <w:jc w:val="center"/>
            </w:pPr>
            <w:r>
              <w:t>3</w:t>
            </w:r>
          </w:p>
        </w:tc>
        <w:tc>
          <w:tcPr>
            <w:tcW w:w="819" w:type="dxa"/>
          </w:tcPr>
          <w:p w:rsidR="00990EC1" w:rsidRDefault="0067240E">
            <w:pPr>
              <w:pStyle w:val="ConsPlusNormal0"/>
              <w:jc w:val="center"/>
            </w:pPr>
            <w:r>
              <w:t>4</w:t>
            </w:r>
          </w:p>
        </w:tc>
        <w:tc>
          <w:tcPr>
            <w:tcW w:w="1871" w:type="dxa"/>
          </w:tcPr>
          <w:p w:rsidR="00990EC1" w:rsidRDefault="0067240E">
            <w:pPr>
              <w:pStyle w:val="ConsPlusNormal0"/>
              <w:jc w:val="center"/>
            </w:pPr>
            <w:r>
              <w:t>5</w:t>
            </w:r>
          </w:p>
        </w:tc>
        <w:tc>
          <w:tcPr>
            <w:tcW w:w="960" w:type="dxa"/>
          </w:tcPr>
          <w:p w:rsidR="00990EC1" w:rsidRDefault="0067240E">
            <w:pPr>
              <w:pStyle w:val="ConsPlusNormal0"/>
              <w:jc w:val="center"/>
            </w:pPr>
            <w:r>
              <w:t>6</w:t>
            </w:r>
          </w:p>
        </w:tc>
        <w:tc>
          <w:tcPr>
            <w:tcW w:w="1170" w:type="dxa"/>
            <w:gridSpan w:val="2"/>
          </w:tcPr>
          <w:p w:rsidR="00990EC1" w:rsidRDefault="0067240E">
            <w:pPr>
              <w:pStyle w:val="ConsPlusNormal0"/>
              <w:jc w:val="center"/>
            </w:pPr>
            <w:r>
              <w:t>7</w:t>
            </w:r>
          </w:p>
        </w:tc>
        <w:tc>
          <w:tcPr>
            <w:tcW w:w="1644" w:type="dxa"/>
          </w:tcPr>
          <w:p w:rsidR="00990EC1" w:rsidRDefault="0067240E">
            <w:pPr>
              <w:pStyle w:val="ConsPlusNormal0"/>
              <w:jc w:val="center"/>
            </w:pPr>
            <w:r>
              <w:t>8</w:t>
            </w:r>
          </w:p>
        </w:tc>
        <w:tc>
          <w:tcPr>
            <w:tcW w:w="1134" w:type="dxa"/>
          </w:tcPr>
          <w:p w:rsidR="00990EC1" w:rsidRDefault="0067240E">
            <w:pPr>
              <w:pStyle w:val="ConsPlusNormal0"/>
              <w:jc w:val="center"/>
            </w:pPr>
            <w:r>
              <w:t>9</w:t>
            </w:r>
          </w:p>
        </w:tc>
      </w:tr>
      <w:tr w:rsidR="00990EC1">
        <w:tc>
          <w:tcPr>
            <w:tcW w:w="585" w:type="dxa"/>
          </w:tcPr>
          <w:p w:rsidR="00990EC1" w:rsidRDefault="00990EC1">
            <w:pPr>
              <w:pStyle w:val="ConsPlusNormal0"/>
            </w:pPr>
          </w:p>
        </w:tc>
        <w:tc>
          <w:tcPr>
            <w:tcW w:w="1757" w:type="dxa"/>
          </w:tcPr>
          <w:p w:rsidR="00990EC1" w:rsidRDefault="00990EC1">
            <w:pPr>
              <w:pStyle w:val="ConsPlusNormal0"/>
            </w:pPr>
          </w:p>
        </w:tc>
        <w:tc>
          <w:tcPr>
            <w:tcW w:w="957" w:type="dxa"/>
          </w:tcPr>
          <w:p w:rsidR="00990EC1" w:rsidRDefault="00990EC1">
            <w:pPr>
              <w:pStyle w:val="ConsPlusNormal0"/>
            </w:pPr>
          </w:p>
        </w:tc>
        <w:tc>
          <w:tcPr>
            <w:tcW w:w="819" w:type="dxa"/>
          </w:tcPr>
          <w:p w:rsidR="00990EC1" w:rsidRDefault="00990EC1">
            <w:pPr>
              <w:pStyle w:val="ConsPlusNormal0"/>
            </w:pPr>
          </w:p>
        </w:tc>
        <w:tc>
          <w:tcPr>
            <w:tcW w:w="1871" w:type="dxa"/>
          </w:tcPr>
          <w:p w:rsidR="00990EC1" w:rsidRDefault="00990EC1">
            <w:pPr>
              <w:pStyle w:val="ConsPlusNormal0"/>
            </w:pPr>
          </w:p>
        </w:tc>
        <w:tc>
          <w:tcPr>
            <w:tcW w:w="960" w:type="dxa"/>
          </w:tcPr>
          <w:p w:rsidR="00990EC1" w:rsidRDefault="00990EC1">
            <w:pPr>
              <w:pStyle w:val="ConsPlusNormal0"/>
            </w:pPr>
          </w:p>
        </w:tc>
        <w:tc>
          <w:tcPr>
            <w:tcW w:w="1170" w:type="dxa"/>
            <w:gridSpan w:val="2"/>
          </w:tcPr>
          <w:p w:rsidR="00990EC1" w:rsidRDefault="00990EC1">
            <w:pPr>
              <w:pStyle w:val="ConsPlusNormal0"/>
            </w:pPr>
          </w:p>
        </w:tc>
        <w:tc>
          <w:tcPr>
            <w:tcW w:w="1644" w:type="dxa"/>
          </w:tcPr>
          <w:p w:rsidR="00990EC1" w:rsidRDefault="00990EC1">
            <w:pPr>
              <w:pStyle w:val="ConsPlusNormal0"/>
            </w:pPr>
          </w:p>
        </w:tc>
        <w:tc>
          <w:tcPr>
            <w:tcW w:w="1134" w:type="dxa"/>
          </w:tcPr>
          <w:p w:rsidR="00990EC1" w:rsidRDefault="00990EC1">
            <w:pPr>
              <w:pStyle w:val="ConsPlusNormal0"/>
            </w:pPr>
          </w:p>
        </w:tc>
      </w:tr>
      <w:tr w:rsidR="00990EC1">
        <w:tc>
          <w:tcPr>
            <w:tcW w:w="585" w:type="dxa"/>
          </w:tcPr>
          <w:p w:rsidR="00990EC1" w:rsidRDefault="00990EC1">
            <w:pPr>
              <w:pStyle w:val="ConsPlusNormal0"/>
            </w:pPr>
          </w:p>
        </w:tc>
        <w:tc>
          <w:tcPr>
            <w:tcW w:w="1757" w:type="dxa"/>
          </w:tcPr>
          <w:p w:rsidR="00990EC1" w:rsidRDefault="00990EC1">
            <w:pPr>
              <w:pStyle w:val="ConsPlusNormal0"/>
            </w:pPr>
          </w:p>
        </w:tc>
        <w:tc>
          <w:tcPr>
            <w:tcW w:w="957" w:type="dxa"/>
          </w:tcPr>
          <w:p w:rsidR="00990EC1" w:rsidRDefault="00990EC1">
            <w:pPr>
              <w:pStyle w:val="ConsPlusNormal0"/>
            </w:pPr>
          </w:p>
        </w:tc>
        <w:tc>
          <w:tcPr>
            <w:tcW w:w="819" w:type="dxa"/>
          </w:tcPr>
          <w:p w:rsidR="00990EC1" w:rsidRDefault="00990EC1">
            <w:pPr>
              <w:pStyle w:val="ConsPlusNormal0"/>
            </w:pPr>
          </w:p>
        </w:tc>
        <w:tc>
          <w:tcPr>
            <w:tcW w:w="1871" w:type="dxa"/>
          </w:tcPr>
          <w:p w:rsidR="00990EC1" w:rsidRDefault="00990EC1">
            <w:pPr>
              <w:pStyle w:val="ConsPlusNormal0"/>
            </w:pPr>
          </w:p>
        </w:tc>
        <w:tc>
          <w:tcPr>
            <w:tcW w:w="960" w:type="dxa"/>
          </w:tcPr>
          <w:p w:rsidR="00990EC1" w:rsidRDefault="00990EC1">
            <w:pPr>
              <w:pStyle w:val="ConsPlusNormal0"/>
            </w:pPr>
          </w:p>
        </w:tc>
        <w:tc>
          <w:tcPr>
            <w:tcW w:w="1170" w:type="dxa"/>
            <w:gridSpan w:val="2"/>
          </w:tcPr>
          <w:p w:rsidR="00990EC1" w:rsidRDefault="00990EC1">
            <w:pPr>
              <w:pStyle w:val="ConsPlusNormal0"/>
            </w:pPr>
          </w:p>
        </w:tc>
        <w:tc>
          <w:tcPr>
            <w:tcW w:w="1644" w:type="dxa"/>
          </w:tcPr>
          <w:p w:rsidR="00990EC1" w:rsidRDefault="00990EC1">
            <w:pPr>
              <w:pStyle w:val="ConsPlusNormal0"/>
            </w:pPr>
          </w:p>
        </w:tc>
        <w:tc>
          <w:tcPr>
            <w:tcW w:w="1134" w:type="dxa"/>
          </w:tcPr>
          <w:p w:rsidR="00990EC1" w:rsidRDefault="00990EC1">
            <w:pPr>
              <w:pStyle w:val="ConsPlusNormal0"/>
            </w:pPr>
          </w:p>
        </w:tc>
      </w:tr>
      <w:tr w:rsidR="00990EC1">
        <w:tc>
          <w:tcPr>
            <w:tcW w:w="585" w:type="dxa"/>
          </w:tcPr>
          <w:p w:rsidR="00990EC1" w:rsidRDefault="00990EC1">
            <w:pPr>
              <w:pStyle w:val="ConsPlusNormal0"/>
            </w:pPr>
          </w:p>
        </w:tc>
        <w:tc>
          <w:tcPr>
            <w:tcW w:w="1757" w:type="dxa"/>
          </w:tcPr>
          <w:p w:rsidR="00990EC1" w:rsidRDefault="00990EC1">
            <w:pPr>
              <w:pStyle w:val="ConsPlusNormal0"/>
            </w:pPr>
          </w:p>
        </w:tc>
        <w:tc>
          <w:tcPr>
            <w:tcW w:w="957" w:type="dxa"/>
          </w:tcPr>
          <w:p w:rsidR="00990EC1" w:rsidRDefault="00990EC1">
            <w:pPr>
              <w:pStyle w:val="ConsPlusNormal0"/>
            </w:pPr>
          </w:p>
        </w:tc>
        <w:tc>
          <w:tcPr>
            <w:tcW w:w="819" w:type="dxa"/>
          </w:tcPr>
          <w:p w:rsidR="00990EC1" w:rsidRDefault="00990EC1">
            <w:pPr>
              <w:pStyle w:val="ConsPlusNormal0"/>
            </w:pPr>
          </w:p>
        </w:tc>
        <w:tc>
          <w:tcPr>
            <w:tcW w:w="1871" w:type="dxa"/>
          </w:tcPr>
          <w:p w:rsidR="00990EC1" w:rsidRDefault="00990EC1">
            <w:pPr>
              <w:pStyle w:val="ConsPlusNormal0"/>
            </w:pPr>
          </w:p>
        </w:tc>
        <w:tc>
          <w:tcPr>
            <w:tcW w:w="960" w:type="dxa"/>
          </w:tcPr>
          <w:p w:rsidR="00990EC1" w:rsidRDefault="00990EC1">
            <w:pPr>
              <w:pStyle w:val="ConsPlusNormal0"/>
            </w:pPr>
          </w:p>
        </w:tc>
        <w:tc>
          <w:tcPr>
            <w:tcW w:w="1170" w:type="dxa"/>
            <w:gridSpan w:val="2"/>
          </w:tcPr>
          <w:p w:rsidR="00990EC1" w:rsidRDefault="00990EC1">
            <w:pPr>
              <w:pStyle w:val="ConsPlusNormal0"/>
            </w:pPr>
          </w:p>
        </w:tc>
        <w:tc>
          <w:tcPr>
            <w:tcW w:w="1644" w:type="dxa"/>
          </w:tcPr>
          <w:p w:rsidR="00990EC1" w:rsidRDefault="00990EC1">
            <w:pPr>
              <w:pStyle w:val="ConsPlusNormal0"/>
            </w:pPr>
          </w:p>
        </w:tc>
        <w:tc>
          <w:tcPr>
            <w:tcW w:w="1134" w:type="dxa"/>
          </w:tcPr>
          <w:p w:rsidR="00990EC1" w:rsidRDefault="00990EC1">
            <w:pPr>
              <w:pStyle w:val="ConsPlusNormal0"/>
            </w:pPr>
          </w:p>
        </w:tc>
      </w:tr>
      <w:tr w:rsidR="00990EC1">
        <w:tblPrEx>
          <w:tblBorders>
            <w:left w:val="nil"/>
          </w:tblBorders>
        </w:tblPrEx>
        <w:tc>
          <w:tcPr>
            <w:tcW w:w="7078" w:type="dxa"/>
            <w:gridSpan w:val="7"/>
            <w:tcBorders>
              <w:left w:val="nil"/>
              <w:bottom w:val="nil"/>
            </w:tcBorders>
          </w:tcPr>
          <w:p w:rsidR="00990EC1" w:rsidRDefault="00990EC1">
            <w:pPr>
              <w:pStyle w:val="ConsPlusNormal0"/>
            </w:pPr>
          </w:p>
        </w:tc>
        <w:tc>
          <w:tcPr>
            <w:tcW w:w="1041" w:type="dxa"/>
          </w:tcPr>
          <w:p w:rsidR="00990EC1" w:rsidRDefault="0067240E">
            <w:pPr>
              <w:pStyle w:val="ConsPlusNormal0"/>
              <w:jc w:val="both"/>
            </w:pPr>
            <w:r>
              <w:t>Итого</w:t>
            </w:r>
          </w:p>
        </w:tc>
        <w:tc>
          <w:tcPr>
            <w:tcW w:w="1644" w:type="dxa"/>
          </w:tcPr>
          <w:p w:rsidR="00990EC1" w:rsidRDefault="00990EC1">
            <w:pPr>
              <w:pStyle w:val="ConsPlusNormal0"/>
            </w:pPr>
          </w:p>
        </w:tc>
        <w:tc>
          <w:tcPr>
            <w:tcW w:w="113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 ___________ 20__ г.</w:t>
      </w:r>
    </w:p>
    <w:p w:rsidR="00990EC1" w:rsidRDefault="00990EC1">
      <w:pPr>
        <w:pStyle w:val="ConsPlusNormal0"/>
        <w:sectPr w:rsidR="00990EC1" w:rsidSect="00A21773">
          <w:headerReference w:type="default" r:id="rId188"/>
          <w:footerReference w:type="default" r:id="rId189"/>
          <w:headerReference w:type="first" r:id="rId190"/>
          <w:footerReference w:type="first" r:id="rId191"/>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12</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143689">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59" w:name="P2572"/>
      <w:bookmarkEnd w:id="59"/>
      <w:r>
        <w:t xml:space="preserve">                              ВЫПИСКА</w:t>
      </w:r>
    </w:p>
    <w:p w:rsidR="00990EC1" w:rsidRDefault="0067240E">
      <w:pPr>
        <w:pStyle w:val="ConsPlusNonformat0"/>
        <w:jc w:val="both"/>
      </w:pPr>
      <w:r>
        <w:t xml:space="preserve">        из лицевого счета главного администратора источников</w:t>
      </w:r>
    </w:p>
    <w:p w:rsidR="00990EC1" w:rsidRDefault="0067240E">
      <w:pPr>
        <w:pStyle w:val="ConsPlusNonformat0"/>
        <w:jc w:val="both"/>
      </w:pPr>
      <w:r>
        <w:t xml:space="preserve">                  финансирования дефицита бюджета</w:t>
      </w:r>
    </w:p>
    <w:p w:rsidR="00990EC1" w:rsidRDefault="00990EC1">
      <w:pPr>
        <w:pStyle w:val="ConsPlusNonformat0"/>
        <w:jc w:val="both"/>
      </w:pPr>
    </w:p>
    <w:p w:rsidR="00990EC1" w:rsidRDefault="0067240E">
      <w:pPr>
        <w:pStyle w:val="ConsPlusNonformat0"/>
        <w:jc w:val="both"/>
      </w:pPr>
      <w:r>
        <w:t xml:space="preserve">                                               ┌───────────┐      ┌───────┐</w:t>
      </w:r>
    </w:p>
    <w:p w:rsidR="00990EC1" w:rsidRDefault="0067240E">
      <w:pPr>
        <w:pStyle w:val="ConsPlusNonformat0"/>
        <w:jc w:val="both"/>
      </w:pPr>
      <w:r>
        <w:t xml:space="preserve">                                             N │           │      │ Коды  │</w:t>
      </w:r>
    </w:p>
    <w:p w:rsidR="00990EC1" w:rsidRDefault="0067240E">
      <w:pPr>
        <w:pStyle w:val="ConsPlusNonformat0"/>
        <w:jc w:val="both"/>
      </w:pPr>
      <w:r>
        <w:t xml:space="preserve">                                               └───────────┘      ├───────┤</w:t>
      </w:r>
    </w:p>
    <w:p w:rsidR="00990EC1" w:rsidRDefault="0067240E">
      <w:pPr>
        <w:pStyle w:val="ConsPlusNonformat0"/>
        <w:jc w:val="both"/>
      </w:pPr>
      <w:r>
        <w:t xml:space="preserve">                 за "__" __________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Дата предыдущей выписки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Финансовый орган       ___________________________                ├───────┤</w:t>
      </w:r>
    </w:p>
    <w:p w:rsidR="00990EC1" w:rsidRDefault="0067240E">
      <w:pPr>
        <w:pStyle w:val="ConsPlusNonformat0"/>
        <w:jc w:val="both"/>
      </w:pPr>
      <w:r>
        <w:t>Главный администратор источников                                  │       │</w:t>
      </w:r>
    </w:p>
    <w:p w:rsidR="00990EC1" w:rsidRDefault="0067240E">
      <w:pPr>
        <w:pStyle w:val="ConsPlusNonformat0"/>
        <w:jc w:val="both"/>
      </w:pPr>
      <w:r>
        <w:t>финансирования дефицита бюджета __________________    Глава по БК ├───────┤</w:t>
      </w:r>
    </w:p>
    <w:p w:rsidR="00990EC1" w:rsidRDefault="0067240E">
      <w:pPr>
        <w:pStyle w:val="ConsPlusNonformat0"/>
        <w:jc w:val="both"/>
      </w:pPr>
      <w:r>
        <w:t xml:space="preserve">                          ________________________                │       │</w:t>
      </w:r>
    </w:p>
    <w:p w:rsidR="00990EC1" w:rsidRDefault="0067240E">
      <w:pPr>
        <w:pStyle w:val="ConsPlusNonformat0"/>
        <w:jc w:val="both"/>
      </w:pPr>
      <w:r>
        <w:t>Наименование бюджета ________________________                     ├───────┤</w:t>
      </w:r>
    </w:p>
    <w:p w:rsidR="00990EC1" w:rsidRDefault="0067240E">
      <w:pPr>
        <w:pStyle w:val="ConsPlusNonformat0"/>
        <w:jc w:val="both"/>
      </w:pPr>
      <w:r>
        <w:t>Периодичность: ежедневная                                         │       │</w:t>
      </w:r>
    </w:p>
    <w:p w:rsidR="00990EC1" w:rsidRDefault="0067240E">
      <w:pPr>
        <w:pStyle w:val="ConsPlusNonformat0"/>
        <w:jc w:val="both"/>
      </w:pPr>
      <w:r>
        <w:t>Единица измерения: руб.                                           ├───────┤</w:t>
      </w:r>
    </w:p>
    <w:p w:rsidR="00990EC1" w:rsidRDefault="0067240E">
      <w:pPr>
        <w:pStyle w:val="ConsPlusNonformat0"/>
        <w:jc w:val="both"/>
      </w:pPr>
      <w:r>
        <w:t xml:space="preserve">                                                          по ОКЕИ │  </w:t>
      </w:r>
      <w:hyperlink r:id="rId192"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Остатки бюджетных ассигнований на лицевом счете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64"/>
        <w:gridCol w:w="3458"/>
        <w:gridCol w:w="1701"/>
        <w:gridCol w:w="1474"/>
      </w:tblGrid>
      <w:tr w:rsidR="00990EC1">
        <w:tc>
          <w:tcPr>
            <w:tcW w:w="3364" w:type="dxa"/>
            <w:vMerge w:val="restart"/>
          </w:tcPr>
          <w:p w:rsidR="00990EC1" w:rsidRDefault="0067240E">
            <w:pPr>
              <w:pStyle w:val="ConsPlusNormal0"/>
              <w:jc w:val="center"/>
            </w:pPr>
            <w:r>
              <w:t>Наименование показателя</w:t>
            </w:r>
          </w:p>
        </w:tc>
        <w:tc>
          <w:tcPr>
            <w:tcW w:w="3458" w:type="dxa"/>
            <w:vMerge w:val="restart"/>
          </w:tcPr>
          <w:p w:rsidR="00990EC1" w:rsidRDefault="0067240E">
            <w:pPr>
              <w:pStyle w:val="ConsPlusNormal0"/>
              <w:jc w:val="center"/>
            </w:pPr>
            <w:r>
              <w:t>Сумма на текущий финансовый год</w:t>
            </w:r>
          </w:p>
        </w:tc>
        <w:tc>
          <w:tcPr>
            <w:tcW w:w="3175" w:type="dxa"/>
            <w:gridSpan w:val="2"/>
          </w:tcPr>
          <w:p w:rsidR="00990EC1" w:rsidRDefault="0067240E">
            <w:pPr>
              <w:pStyle w:val="ConsPlusNormal0"/>
              <w:jc w:val="center"/>
            </w:pPr>
            <w:r>
              <w:t>Сумма на плановый период</w:t>
            </w:r>
          </w:p>
        </w:tc>
      </w:tr>
      <w:tr w:rsidR="00990EC1">
        <w:tc>
          <w:tcPr>
            <w:tcW w:w="3364" w:type="dxa"/>
            <w:vMerge/>
          </w:tcPr>
          <w:p w:rsidR="00990EC1" w:rsidRDefault="00990EC1">
            <w:pPr>
              <w:pStyle w:val="ConsPlusNormal0"/>
            </w:pPr>
          </w:p>
        </w:tc>
        <w:tc>
          <w:tcPr>
            <w:tcW w:w="3458" w:type="dxa"/>
            <w:vMerge/>
          </w:tcPr>
          <w:p w:rsidR="00990EC1" w:rsidRDefault="00990EC1">
            <w:pPr>
              <w:pStyle w:val="ConsPlusNormal0"/>
            </w:pPr>
          </w:p>
        </w:tc>
        <w:tc>
          <w:tcPr>
            <w:tcW w:w="1701" w:type="dxa"/>
          </w:tcPr>
          <w:p w:rsidR="00990EC1" w:rsidRDefault="0067240E">
            <w:pPr>
              <w:pStyle w:val="ConsPlusNormal0"/>
              <w:jc w:val="center"/>
            </w:pPr>
            <w:r>
              <w:t>первый год</w:t>
            </w:r>
          </w:p>
        </w:tc>
        <w:tc>
          <w:tcPr>
            <w:tcW w:w="1474" w:type="dxa"/>
          </w:tcPr>
          <w:p w:rsidR="00990EC1" w:rsidRDefault="0067240E">
            <w:pPr>
              <w:pStyle w:val="ConsPlusNormal0"/>
              <w:jc w:val="center"/>
            </w:pPr>
            <w:r>
              <w:t>второй год</w:t>
            </w:r>
          </w:p>
        </w:tc>
      </w:tr>
      <w:tr w:rsidR="00990EC1">
        <w:tc>
          <w:tcPr>
            <w:tcW w:w="3364" w:type="dxa"/>
          </w:tcPr>
          <w:p w:rsidR="00990EC1" w:rsidRDefault="0067240E">
            <w:pPr>
              <w:pStyle w:val="ConsPlusNormal0"/>
              <w:jc w:val="center"/>
            </w:pPr>
            <w:r>
              <w:t>1</w:t>
            </w:r>
          </w:p>
        </w:tc>
        <w:tc>
          <w:tcPr>
            <w:tcW w:w="3458" w:type="dxa"/>
          </w:tcPr>
          <w:p w:rsidR="00990EC1" w:rsidRDefault="0067240E">
            <w:pPr>
              <w:pStyle w:val="ConsPlusNormal0"/>
              <w:jc w:val="center"/>
            </w:pPr>
            <w:r>
              <w:t>2</w:t>
            </w:r>
          </w:p>
        </w:tc>
        <w:tc>
          <w:tcPr>
            <w:tcW w:w="1701" w:type="dxa"/>
          </w:tcPr>
          <w:p w:rsidR="00990EC1" w:rsidRDefault="0067240E">
            <w:pPr>
              <w:pStyle w:val="ConsPlusNormal0"/>
              <w:jc w:val="center"/>
            </w:pPr>
            <w:r>
              <w:t>3</w:t>
            </w:r>
          </w:p>
        </w:tc>
        <w:tc>
          <w:tcPr>
            <w:tcW w:w="1474" w:type="dxa"/>
          </w:tcPr>
          <w:p w:rsidR="00990EC1" w:rsidRDefault="0067240E">
            <w:pPr>
              <w:pStyle w:val="ConsPlusNormal0"/>
              <w:jc w:val="center"/>
            </w:pPr>
            <w:r>
              <w:t>4</w:t>
            </w:r>
          </w:p>
        </w:tc>
      </w:tr>
      <w:tr w:rsidR="00990EC1">
        <w:tc>
          <w:tcPr>
            <w:tcW w:w="3364" w:type="dxa"/>
          </w:tcPr>
          <w:p w:rsidR="00990EC1" w:rsidRDefault="0067240E">
            <w:pPr>
              <w:pStyle w:val="ConsPlusNormal0"/>
              <w:jc w:val="both"/>
            </w:pPr>
            <w:r>
              <w:t>остаток на начало дня</w:t>
            </w:r>
          </w:p>
        </w:tc>
        <w:tc>
          <w:tcPr>
            <w:tcW w:w="3458" w:type="dxa"/>
          </w:tcPr>
          <w:p w:rsidR="00990EC1" w:rsidRDefault="00990EC1">
            <w:pPr>
              <w:pStyle w:val="ConsPlusNormal0"/>
            </w:pPr>
          </w:p>
        </w:tc>
        <w:tc>
          <w:tcPr>
            <w:tcW w:w="1701" w:type="dxa"/>
          </w:tcPr>
          <w:p w:rsidR="00990EC1" w:rsidRDefault="00990EC1">
            <w:pPr>
              <w:pStyle w:val="ConsPlusNormal0"/>
            </w:pPr>
          </w:p>
        </w:tc>
        <w:tc>
          <w:tcPr>
            <w:tcW w:w="1474" w:type="dxa"/>
          </w:tcPr>
          <w:p w:rsidR="00990EC1" w:rsidRDefault="00990EC1">
            <w:pPr>
              <w:pStyle w:val="ConsPlusNormal0"/>
            </w:pPr>
          </w:p>
        </w:tc>
      </w:tr>
      <w:tr w:rsidR="00990EC1">
        <w:tc>
          <w:tcPr>
            <w:tcW w:w="3364" w:type="dxa"/>
          </w:tcPr>
          <w:p w:rsidR="00990EC1" w:rsidRDefault="0067240E">
            <w:pPr>
              <w:pStyle w:val="ConsPlusNormal0"/>
              <w:jc w:val="both"/>
            </w:pPr>
            <w:r>
              <w:t>остаток на конец дня</w:t>
            </w:r>
          </w:p>
        </w:tc>
        <w:tc>
          <w:tcPr>
            <w:tcW w:w="3458" w:type="dxa"/>
          </w:tcPr>
          <w:p w:rsidR="00990EC1" w:rsidRDefault="00990EC1">
            <w:pPr>
              <w:pStyle w:val="ConsPlusNormal0"/>
            </w:pPr>
          </w:p>
        </w:tc>
        <w:tc>
          <w:tcPr>
            <w:tcW w:w="1701" w:type="dxa"/>
          </w:tcPr>
          <w:p w:rsidR="00990EC1" w:rsidRDefault="00990EC1">
            <w:pPr>
              <w:pStyle w:val="ConsPlusNormal0"/>
            </w:pPr>
          </w:p>
        </w:tc>
        <w:tc>
          <w:tcPr>
            <w:tcW w:w="147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Доведенные бюджетные ассигнования</w:t>
      </w:r>
    </w:p>
    <w:p w:rsidR="00990EC1" w:rsidRDefault="00990EC1">
      <w:pPr>
        <w:pStyle w:val="ConsPlusNonformat0"/>
        <w:jc w:val="both"/>
      </w:pPr>
    </w:p>
    <w:p w:rsidR="00990EC1" w:rsidRDefault="0067240E">
      <w:pPr>
        <w:pStyle w:val="ConsPlusNonformat0"/>
        <w:jc w:val="both"/>
      </w:pPr>
      <w:r>
        <w:t xml:space="preserve">                        2.1. Бюджетные ассигнования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969"/>
        <w:gridCol w:w="663"/>
        <w:gridCol w:w="340"/>
        <w:gridCol w:w="819"/>
        <w:gridCol w:w="2494"/>
        <w:gridCol w:w="1531"/>
        <w:gridCol w:w="1587"/>
      </w:tblGrid>
      <w:tr w:rsidR="00990EC1">
        <w:tc>
          <w:tcPr>
            <w:tcW w:w="567" w:type="dxa"/>
            <w:vMerge w:val="restart"/>
          </w:tcPr>
          <w:p w:rsidR="00990EC1" w:rsidRDefault="0067240E">
            <w:pPr>
              <w:pStyle w:val="ConsPlusNormal0"/>
              <w:jc w:val="center"/>
            </w:pPr>
            <w:r>
              <w:t>N п/п</w:t>
            </w:r>
          </w:p>
        </w:tc>
        <w:tc>
          <w:tcPr>
            <w:tcW w:w="3791" w:type="dxa"/>
            <w:gridSpan w:val="4"/>
          </w:tcPr>
          <w:p w:rsidR="00990EC1" w:rsidRDefault="0067240E">
            <w:pPr>
              <w:pStyle w:val="ConsPlusNormal0"/>
              <w:jc w:val="center"/>
            </w:pPr>
            <w:r>
              <w:t>Документ</w:t>
            </w:r>
          </w:p>
        </w:tc>
        <w:tc>
          <w:tcPr>
            <w:tcW w:w="2494" w:type="dxa"/>
            <w:vMerge w:val="restart"/>
          </w:tcPr>
          <w:p w:rsidR="00990EC1" w:rsidRDefault="0067240E">
            <w:pPr>
              <w:pStyle w:val="ConsPlusNormal0"/>
              <w:jc w:val="center"/>
            </w:pPr>
            <w:r>
              <w:t>Сумма на текущий финансовый год</w:t>
            </w:r>
          </w:p>
        </w:tc>
        <w:tc>
          <w:tcPr>
            <w:tcW w:w="3118" w:type="dxa"/>
            <w:gridSpan w:val="2"/>
          </w:tcPr>
          <w:p w:rsidR="00990EC1" w:rsidRDefault="0067240E">
            <w:pPr>
              <w:pStyle w:val="ConsPlusNormal0"/>
              <w:jc w:val="center"/>
            </w:pPr>
            <w:r>
              <w:t>Сумма на плановый период</w:t>
            </w:r>
          </w:p>
        </w:tc>
      </w:tr>
      <w:tr w:rsidR="00990EC1">
        <w:tc>
          <w:tcPr>
            <w:tcW w:w="567" w:type="dxa"/>
            <w:vMerge/>
          </w:tcPr>
          <w:p w:rsidR="00990EC1" w:rsidRDefault="00990EC1">
            <w:pPr>
              <w:pStyle w:val="ConsPlusNormal0"/>
            </w:pPr>
          </w:p>
        </w:tc>
        <w:tc>
          <w:tcPr>
            <w:tcW w:w="1969" w:type="dxa"/>
          </w:tcPr>
          <w:p w:rsidR="00990EC1" w:rsidRDefault="0067240E">
            <w:pPr>
              <w:pStyle w:val="ConsPlusNormal0"/>
              <w:jc w:val="center"/>
            </w:pPr>
            <w:r>
              <w:t>наименование</w:t>
            </w:r>
          </w:p>
        </w:tc>
        <w:tc>
          <w:tcPr>
            <w:tcW w:w="1003" w:type="dxa"/>
            <w:gridSpan w:val="2"/>
          </w:tcPr>
          <w:p w:rsidR="00990EC1" w:rsidRDefault="0067240E">
            <w:pPr>
              <w:pStyle w:val="ConsPlusNormal0"/>
              <w:jc w:val="center"/>
            </w:pPr>
            <w:r>
              <w:t>номер</w:t>
            </w:r>
          </w:p>
        </w:tc>
        <w:tc>
          <w:tcPr>
            <w:tcW w:w="819" w:type="dxa"/>
          </w:tcPr>
          <w:p w:rsidR="00990EC1" w:rsidRDefault="0067240E">
            <w:pPr>
              <w:pStyle w:val="ConsPlusNormal0"/>
              <w:jc w:val="center"/>
            </w:pPr>
            <w:r>
              <w:t>дата</w:t>
            </w:r>
          </w:p>
        </w:tc>
        <w:tc>
          <w:tcPr>
            <w:tcW w:w="2494" w:type="dxa"/>
            <w:vMerge/>
          </w:tcPr>
          <w:p w:rsidR="00990EC1" w:rsidRDefault="00990EC1">
            <w:pPr>
              <w:pStyle w:val="ConsPlusNormal0"/>
            </w:pPr>
          </w:p>
        </w:tc>
        <w:tc>
          <w:tcPr>
            <w:tcW w:w="1531" w:type="dxa"/>
          </w:tcPr>
          <w:p w:rsidR="00990EC1" w:rsidRDefault="0067240E">
            <w:pPr>
              <w:pStyle w:val="ConsPlusNormal0"/>
              <w:jc w:val="center"/>
            </w:pPr>
            <w:r>
              <w:t>первый год</w:t>
            </w:r>
          </w:p>
        </w:tc>
        <w:tc>
          <w:tcPr>
            <w:tcW w:w="1587" w:type="dxa"/>
          </w:tcPr>
          <w:p w:rsidR="00990EC1" w:rsidRDefault="0067240E">
            <w:pPr>
              <w:pStyle w:val="ConsPlusNormal0"/>
              <w:jc w:val="center"/>
            </w:pPr>
            <w:r>
              <w:t>второй год</w:t>
            </w:r>
          </w:p>
        </w:tc>
      </w:tr>
      <w:tr w:rsidR="00990EC1">
        <w:tc>
          <w:tcPr>
            <w:tcW w:w="567" w:type="dxa"/>
          </w:tcPr>
          <w:p w:rsidR="00990EC1" w:rsidRDefault="0067240E">
            <w:pPr>
              <w:pStyle w:val="ConsPlusNormal0"/>
              <w:jc w:val="center"/>
            </w:pPr>
            <w:r>
              <w:t>1</w:t>
            </w:r>
          </w:p>
        </w:tc>
        <w:tc>
          <w:tcPr>
            <w:tcW w:w="1969" w:type="dxa"/>
          </w:tcPr>
          <w:p w:rsidR="00990EC1" w:rsidRDefault="0067240E">
            <w:pPr>
              <w:pStyle w:val="ConsPlusNormal0"/>
              <w:jc w:val="center"/>
            </w:pPr>
            <w:r>
              <w:t>2</w:t>
            </w:r>
          </w:p>
        </w:tc>
        <w:tc>
          <w:tcPr>
            <w:tcW w:w="1003" w:type="dxa"/>
            <w:gridSpan w:val="2"/>
          </w:tcPr>
          <w:p w:rsidR="00990EC1" w:rsidRDefault="0067240E">
            <w:pPr>
              <w:pStyle w:val="ConsPlusNormal0"/>
              <w:jc w:val="center"/>
            </w:pPr>
            <w:r>
              <w:t>3</w:t>
            </w:r>
          </w:p>
        </w:tc>
        <w:tc>
          <w:tcPr>
            <w:tcW w:w="819" w:type="dxa"/>
          </w:tcPr>
          <w:p w:rsidR="00990EC1" w:rsidRDefault="0067240E">
            <w:pPr>
              <w:pStyle w:val="ConsPlusNormal0"/>
              <w:jc w:val="center"/>
            </w:pPr>
            <w:r>
              <w:t>4</w:t>
            </w:r>
          </w:p>
        </w:tc>
        <w:tc>
          <w:tcPr>
            <w:tcW w:w="2494" w:type="dxa"/>
          </w:tcPr>
          <w:p w:rsidR="00990EC1" w:rsidRDefault="0067240E">
            <w:pPr>
              <w:pStyle w:val="ConsPlusNormal0"/>
              <w:jc w:val="center"/>
            </w:pPr>
            <w:r>
              <w:t>5</w:t>
            </w:r>
          </w:p>
        </w:tc>
        <w:tc>
          <w:tcPr>
            <w:tcW w:w="1531" w:type="dxa"/>
          </w:tcPr>
          <w:p w:rsidR="00990EC1" w:rsidRDefault="0067240E">
            <w:pPr>
              <w:pStyle w:val="ConsPlusNormal0"/>
              <w:jc w:val="center"/>
            </w:pPr>
            <w:r>
              <w:t>6</w:t>
            </w:r>
          </w:p>
        </w:tc>
        <w:tc>
          <w:tcPr>
            <w:tcW w:w="1587" w:type="dxa"/>
          </w:tcPr>
          <w:p w:rsidR="00990EC1" w:rsidRDefault="0067240E">
            <w:pPr>
              <w:pStyle w:val="ConsPlusNormal0"/>
              <w:jc w:val="center"/>
            </w:pPr>
            <w:r>
              <w:t>7</w:t>
            </w:r>
          </w:p>
        </w:tc>
      </w:tr>
      <w:tr w:rsidR="00990EC1">
        <w:tc>
          <w:tcPr>
            <w:tcW w:w="567" w:type="dxa"/>
          </w:tcPr>
          <w:p w:rsidR="00990EC1" w:rsidRDefault="00990EC1">
            <w:pPr>
              <w:pStyle w:val="ConsPlusNormal0"/>
            </w:pPr>
          </w:p>
        </w:tc>
        <w:tc>
          <w:tcPr>
            <w:tcW w:w="1969" w:type="dxa"/>
          </w:tcPr>
          <w:p w:rsidR="00990EC1" w:rsidRDefault="00990EC1">
            <w:pPr>
              <w:pStyle w:val="ConsPlusNormal0"/>
            </w:pPr>
          </w:p>
        </w:tc>
        <w:tc>
          <w:tcPr>
            <w:tcW w:w="1003" w:type="dxa"/>
            <w:gridSpan w:val="2"/>
          </w:tcPr>
          <w:p w:rsidR="00990EC1" w:rsidRDefault="00990EC1">
            <w:pPr>
              <w:pStyle w:val="ConsPlusNormal0"/>
            </w:pPr>
          </w:p>
        </w:tc>
        <w:tc>
          <w:tcPr>
            <w:tcW w:w="819" w:type="dxa"/>
          </w:tcPr>
          <w:p w:rsidR="00990EC1" w:rsidRDefault="00990EC1">
            <w:pPr>
              <w:pStyle w:val="ConsPlusNormal0"/>
            </w:pP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r w:rsidR="00990EC1">
        <w:tc>
          <w:tcPr>
            <w:tcW w:w="567" w:type="dxa"/>
          </w:tcPr>
          <w:p w:rsidR="00990EC1" w:rsidRDefault="00990EC1">
            <w:pPr>
              <w:pStyle w:val="ConsPlusNormal0"/>
            </w:pPr>
          </w:p>
        </w:tc>
        <w:tc>
          <w:tcPr>
            <w:tcW w:w="1969" w:type="dxa"/>
          </w:tcPr>
          <w:p w:rsidR="00990EC1" w:rsidRDefault="00990EC1">
            <w:pPr>
              <w:pStyle w:val="ConsPlusNormal0"/>
            </w:pPr>
          </w:p>
        </w:tc>
        <w:tc>
          <w:tcPr>
            <w:tcW w:w="1003" w:type="dxa"/>
            <w:gridSpan w:val="2"/>
          </w:tcPr>
          <w:p w:rsidR="00990EC1" w:rsidRDefault="00990EC1">
            <w:pPr>
              <w:pStyle w:val="ConsPlusNormal0"/>
            </w:pPr>
          </w:p>
        </w:tc>
        <w:tc>
          <w:tcPr>
            <w:tcW w:w="819" w:type="dxa"/>
          </w:tcPr>
          <w:p w:rsidR="00990EC1" w:rsidRDefault="00990EC1">
            <w:pPr>
              <w:pStyle w:val="ConsPlusNormal0"/>
            </w:pP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r w:rsidR="00990EC1">
        <w:tc>
          <w:tcPr>
            <w:tcW w:w="567" w:type="dxa"/>
          </w:tcPr>
          <w:p w:rsidR="00990EC1" w:rsidRDefault="00990EC1">
            <w:pPr>
              <w:pStyle w:val="ConsPlusNormal0"/>
            </w:pPr>
          </w:p>
        </w:tc>
        <w:tc>
          <w:tcPr>
            <w:tcW w:w="1969" w:type="dxa"/>
          </w:tcPr>
          <w:p w:rsidR="00990EC1" w:rsidRDefault="00990EC1">
            <w:pPr>
              <w:pStyle w:val="ConsPlusNormal0"/>
            </w:pPr>
          </w:p>
        </w:tc>
        <w:tc>
          <w:tcPr>
            <w:tcW w:w="1003" w:type="dxa"/>
            <w:gridSpan w:val="2"/>
          </w:tcPr>
          <w:p w:rsidR="00990EC1" w:rsidRDefault="00990EC1">
            <w:pPr>
              <w:pStyle w:val="ConsPlusNormal0"/>
            </w:pPr>
          </w:p>
        </w:tc>
        <w:tc>
          <w:tcPr>
            <w:tcW w:w="819" w:type="dxa"/>
          </w:tcPr>
          <w:p w:rsidR="00990EC1" w:rsidRDefault="00990EC1">
            <w:pPr>
              <w:pStyle w:val="ConsPlusNormal0"/>
            </w:pP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r w:rsidR="00990EC1">
        <w:tc>
          <w:tcPr>
            <w:tcW w:w="567" w:type="dxa"/>
          </w:tcPr>
          <w:p w:rsidR="00990EC1" w:rsidRDefault="00990EC1">
            <w:pPr>
              <w:pStyle w:val="ConsPlusNormal0"/>
            </w:pPr>
          </w:p>
        </w:tc>
        <w:tc>
          <w:tcPr>
            <w:tcW w:w="1969" w:type="dxa"/>
          </w:tcPr>
          <w:p w:rsidR="00990EC1" w:rsidRDefault="00990EC1">
            <w:pPr>
              <w:pStyle w:val="ConsPlusNormal0"/>
            </w:pPr>
          </w:p>
        </w:tc>
        <w:tc>
          <w:tcPr>
            <w:tcW w:w="1003" w:type="dxa"/>
            <w:gridSpan w:val="2"/>
          </w:tcPr>
          <w:p w:rsidR="00990EC1" w:rsidRDefault="00990EC1">
            <w:pPr>
              <w:pStyle w:val="ConsPlusNormal0"/>
            </w:pPr>
          </w:p>
        </w:tc>
        <w:tc>
          <w:tcPr>
            <w:tcW w:w="819" w:type="dxa"/>
          </w:tcPr>
          <w:p w:rsidR="00990EC1" w:rsidRDefault="00990EC1">
            <w:pPr>
              <w:pStyle w:val="ConsPlusNormal0"/>
            </w:pP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r w:rsidR="00990EC1">
        <w:tc>
          <w:tcPr>
            <w:tcW w:w="567" w:type="dxa"/>
          </w:tcPr>
          <w:p w:rsidR="00990EC1" w:rsidRDefault="00990EC1">
            <w:pPr>
              <w:pStyle w:val="ConsPlusNormal0"/>
            </w:pPr>
          </w:p>
        </w:tc>
        <w:tc>
          <w:tcPr>
            <w:tcW w:w="1969" w:type="dxa"/>
          </w:tcPr>
          <w:p w:rsidR="00990EC1" w:rsidRDefault="00990EC1">
            <w:pPr>
              <w:pStyle w:val="ConsPlusNormal0"/>
            </w:pPr>
          </w:p>
        </w:tc>
        <w:tc>
          <w:tcPr>
            <w:tcW w:w="1003" w:type="dxa"/>
            <w:gridSpan w:val="2"/>
          </w:tcPr>
          <w:p w:rsidR="00990EC1" w:rsidRDefault="00990EC1">
            <w:pPr>
              <w:pStyle w:val="ConsPlusNormal0"/>
            </w:pPr>
          </w:p>
        </w:tc>
        <w:tc>
          <w:tcPr>
            <w:tcW w:w="819" w:type="dxa"/>
          </w:tcPr>
          <w:p w:rsidR="00990EC1" w:rsidRDefault="00990EC1">
            <w:pPr>
              <w:pStyle w:val="ConsPlusNormal0"/>
            </w:pP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r w:rsidR="00990EC1">
        <w:tc>
          <w:tcPr>
            <w:tcW w:w="567" w:type="dxa"/>
          </w:tcPr>
          <w:p w:rsidR="00990EC1" w:rsidRDefault="00990EC1">
            <w:pPr>
              <w:pStyle w:val="ConsPlusNormal0"/>
            </w:pPr>
          </w:p>
        </w:tc>
        <w:tc>
          <w:tcPr>
            <w:tcW w:w="1969" w:type="dxa"/>
          </w:tcPr>
          <w:p w:rsidR="00990EC1" w:rsidRDefault="00990EC1">
            <w:pPr>
              <w:pStyle w:val="ConsPlusNormal0"/>
            </w:pPr>
          </w:p>
        </w:tc>
        <w:tc>
          <w:tcPr>
            <w:tcW w:w="1003" w:type="dxa"/>
            <w:gridSpan w:val="2"/>
          </w:tcPr>
          <w:p w:rsidR="00990EC1" w:rsidRDefault="00990EC1">
            <w:pPr>
              <w:pStyle w:val="ConsPlusNormal0"/>
            </w:pPr>
          </w:p>
        </w:tc>
        <w:tc>
          <w:tcPr>
            <w:tcW w:w="819" w:type="dxa"/>
          </w:tcPr>
          <w:p w:rsidR="00990EC1" w:rsidRDefault="00990EC1">
            <w:pPr>
              <w:pStyle w:val="ConsPlusNormal0"/>
            </w:pP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r w:rsidR="00990EC1">
        <w:tc>
          <w:tcPr>
            <w:tcW w:w="567" w:type="dxa"/>
          </w:tcPr>
          <w:p w:rsidR="00990EC1" w:rsidRDefault="00990EC1">
            <w:pPr>
              <w:pStyle w:val="ConsPlusNormal0"/>
            </w:pPr>
          </w:p>
        </w:tc>
        <w:tc>
          <w:tcPr>
            <w:tcW w:w="1969" w:type="dxa"/>
          </w:tcPr>
          <w:p w:rsidR="00990EC1" w:rsidRDefault="00990EC1">
            <w:pPr>
              <w:pStyle w:val="ConsPlusNormal0"/>
            </w:pPr>
          </w:p>
        </w:tc>
        <w:tc>
          <w:tcPr>
            <w:tcW w:w="1003" w:type="dxa"/>
            <w:gridSpan w:val="2"/>
          </w:tcPr>
          <w:p w:rsidR="00990EC1" w:rsidRDefault="00990EC1">
            <w:pPr>
              <w:pStyle w:val="ConsPlusNormal0"/>
            </w:pPr>
          </w:p>
        </w:tc>
        <w:tc>
          <w:tcPr>
            <w:tcW w:w="819" w:type="dxa"/>
          </w:tcPr>
          <w:p w:rsidR="00990EC1" w:rsidRDefault="00990EC1">
            <w:pPr>
              <w:pStyle w:val="ConsPlusNormal0"/>
            </w:pP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r w:rsidR="00990EC1">
        <w:tblPrEx>
          <w:tblBorders>
            <w:left w:val="nil"/>
          </w:tblBorders>
        </w:tblPrEx>
        <w:tc>
          <w:tcPr>
            <w:tcW w:w="3199" w:type="dxa"/>
            <w:gridSpan w:val="3"/>
            <w:tcBorders>
              <w:left w:val="nil"/>
              <w:bottom w:val="nil"/>
            </w:tcBorders>
          </w:tcPr>
          <w:p w:rsidR="00990EC1" w:rsidRDefault="00990EC1">
            <w:pPr>
              <w:pStyle w:val="ConsPlusNormal0"/>
            </w:pPr>
          </w:p>
        </w:tc>
        <w:tc>
          <w:tcPr>
            <w:tcW w:w="1159" w:type="dxa"/>
            <w:gridSpan w:val="2"/>
          </w:tcPr>
          <w:p w:rsidR="00990EC1" w:rsidRDefault="0067240E">
            <w:pPr>
              <w:pStyle w:val="ConsPlusNormal0"/>
              <w:jc w:val="both"/>
            </w:pPr>
            <w:r>
              <w:t>Итого</w:t>
            </w: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лицевого счета 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3. Распределенные бюджетные ассигнования</w:t>
      </w:r>
    </w:p>
    <w:p w:rsidR="00990EC1" w:rsidRDefault="00990EC1">
      <w:pPr>
        <w:pStyle w:val="ConsPlusNonformat0"/>
        <w:jc w:val="both"/>
      </w:pPr>
    </w:p>
    <w:p w:rsidR="00990EC1" w:rsidRDefault="0067240E">
      <w:pPr>
        <w:pStyle w:val="ConsPlusNonformat0"/>
        <w:jc w:val="both"/>
      </w:pPr>
      <w:r>
        <w:t xml:space="preserve">                        3.1. Бюджетные ассигнования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1814"/>
        <w:gridCol w:w="936"/>
        <w:gridCol w:w="737"/>
        <w:gridCol w:w="2778"/>
        <w:gridCol w:w="1531"/>
        <w:gridCol w:w="1531"/>
      </w:tblGrid>
      <w:tr w:rsidR="00990EC1">
        <w:tc>
          <w:tcPr>
            <w:tcW w:w="624" w:type="dxa"/>
            <w:vMerge w:val="restart"/>
          </w:tcPr>
          <w:p w:rsidR="00990EC1" w:rsidRDefault="0067240E">
            <w:pPr>
              <w:pStyle w:val="ConsPlusNormal0"/>
              <w:jc w:val="center"/>
            </w:pPr>
            <w:r>
              <w:t>N п/п</w:t>
            </w:r>
          </w:p>
        </w:tc>
        <w:tc>
          <w:tcPr>
            <w:tcW w:w="3487" w:type="dxa"/>
            <w:gridSpan w:val="3"/>
          </w:tcPr>
          <w:p w:rsidR="00990EC1" w:rsidRDefault="0067240E">
            <w:pPr>
              <w:pStyle w:val="ConsPlusNormal0"/>
              <w:jc w:val="center"/>
            </w:pPr>
            <w:r>
              <w:t>Документ</w:t>
            </w:r>
          </w:p>
        </w:tc>
        <w:tc>
          <w:tcPr>
            <w:tcW w:w="2778" w:type="dxa"/>
            <w:vMerge w:val="restart"/>
          </w:tcPr>
          <w:p w:rsidR="00990EC1" w:rsidRDefault="0067240E">
            <w:pPr>
              <w:pStyle w:val="ConsPlusNormal0"/>
              <w:jc w:val="center"/>
            </w:pPr>
            <w:r>
              <w:t>Сумма на текущий финансовый год</w:t>
            </w:r>
          </w:p>
        </w:tc>
        <w:tc>
          <w:tcPr>
            <w:tcW w:w="3062" w:type="dxa"/>
            <w:gridSpan w:val="2"/>
          </w:tcPr>
          <w:p w:rsidR="00990EC1" w:rsidRDefault="0067240E">
            <w:pPr>
              <w:pStyle w:val="ConsPlusNormal0"/>
              <w:jc w:val="center"/>
            </w:pPr>
            <w:r>
              <w:t>Сумма на плановый период</w:t>
            </w:r>
          </w:p>
        </w:tc>
      </w:tr>
      <w:tr w:rsidR="00990EC1">
        <w:tc>
          <w:tcPr>
            <w:tcW w:w="624" w:type="dxa"/>
            <w:vMerge/>
          </w:tcPr>
          <w:p w:rsidR="00990EC1" w:rsidRDefault="00990EC1">
            <w:pPr>
              <w:pStyle w:val="ConsPlusNormal0"/>
            </w:pPr>
          </w:p>
        </w:tc>
        <w:tc>
          <w:tcPr>
            <w:tcW w:w="1814" w:type="dxa"/>
          </w:tcPr>
          <w:p w:rsidR="00990EC1" w:rsidRDefault="0067240E">
            <w:pPr>
              <w:pStyle w:val="ConsPlusNormal0"/>
              <w:jc w:val="center"/>
            </w:pPr>
            <w:r>
              <w:t>наименование</w:t>
            </w:r>
          </w:p>
        </w:tc>
        <w:tc>
          <w:tcPr>
            <w:tcW w:w="936" w:type="dxa"/>
          </w:tcPr>
          <w:p w:rsidR="00990EC1" w:rsidRDefault="0067240E">
            <w:pPr>
              <w:pStyle w:val="ConsPlusNormal0"/>
              <w:jc w:val="center"/>
            </w:pPr>
            <w:r>
              <w:t>номер</w:t>
            </w:r>
          </w:p>
        </w:tc>
        <w:tc>
          <w:tcPr>
            <w:tcW w:w="737" w:type="dxa"/>
          </w:tcPr>
          <w:p w:rsidR="00990EC1" w:rsidRDefault="0067240E">
            <w:pPr>
              <w:pStyle w:val="ConsPlusNormal0"/>
              <w:jc w:val="center"/>
            </w:pPr>
            <w:r>
              <w:t>дата</w:t>
            </w:r>
          </w:p>
        </w:tc>
        <w:tc>
          <w:tcPr>
            <w:tcW w:w="2778" w:type="dxa"/>
            <w:vMerge/>
          </w:tcPr>
          <w:p w:rsidR="00990EC1" w:rsidRDefault="00990EC1">
            <w:pPr>
              <w:pStyle w:val="ConsPlusNormal0"/>
            </w:pPr>
          </w:p>
        </w:tc>
        <w:tc>
          <w:tcPr>
            <w:tcW w:w="1531" w:type="dxa"/>
          </w:tcPr>
          <w:p w:rsidR="00990EC1" w:rsidRDefault="0067240E">
            <w:pPr>
              <w:pStyle w:val="ConsPlusNormal0"/>
              <w:jc w:val="center"/>
            </w:pPr>
            <w:r>
              <w:t>первый год</w:t>
            </w:r>
          </w:p>
        </w:tc>
        <w:tc>
          <w:tcPr>
            <w:tcW w:w="1531" w:type="dxa"/>
          </w:tcPr>
          <w:p w:rsidR="00990EC1" w:rsidRDefault="0067240E">
            <w:pPr>
              <w:pStyle w:val="ConsPlusNormal0"/>
              <w:jc w:val="center"/>
            </w:pPr>
            <w:r>
              <w:t>второй год</w:t>
            </w:r>
          </w:p>
        </w:tc>
      </w:tr>
      <w:tr w:rsidR="00990EC1">
        <w:tc>
          <w:tcPr>
            <w:tcW w:w="624" w:type="dxa"/>
          </w:tcPr>
          <w:p w:rsidR="00990EC1" w:rsidRDefault="0067240E">
            <w:pPr>
              <w:pStyle w:val="ConsPlusNormal0"/>
              <w:jc w:val="center"/>
            </w:pPr>
            <w:r>
              <w:t>1</w:t>
            </w:r>
          </w:p>
        </w:tc>
        <w:tc>
          <w:tcPr>
            <w:tcW w:w="1814" w:type="dxa"/>
          </w:tcPr>
          <w:p w:rsidR="00990EC1" w:rsidRDefault="0067240E">
            <w:pPr>
              <w:pStyle w:val="ConsPlusNormal0"/>
              <w:jc w:val="center"/>
            </w:pPr>
            <w:r>
              <w:t>2</w:t>
            </w:r>
          </w:p>
        </w:tc>
        <w:tc>
          <w:tcPr>
            <w:tcW w:w="936" w:type="dxa"/>
          </w:tcPr>
          <w:p w:rsidR="00990EC1" w:rsidRDefault="0067240E">
            <w:pPr>
              <w:pStyle w:val="ConsPlusNormal0"/>
              <w:jc w:val="center"/>
            </w:pPr>
            <w:r>
              <w:t>3</w:t>
            </w:r>
          </w:p>
        </w:tc>
        <w:tc>
          <w:tcPr>
            <w:tcW w:w="737" w:type="dxa"/>
          </w:tcPr>
          <w:p w:rsidR="00990EC1" w:rsidRDefault="0067240E">
            <w:pPr>
              <w:pStyle w:val="ConsPlusNormal0"/>
              <w:jc w:val="center"/>
            </w:pPr>
            <w:r>
              <w:t>4</w:t>
            </w:r>
          </w:p>
        </w:tc>
        <w:tc>
          <w:tcPr>
            <w:tcW w:w="2778" w:type="dxa"/>
          </w:tcPr>
          <w:p w:rsidR="00990EC1" w:rsidRDefault="0067240E">
            <w:pPr>
              <w:pStyle w:val="ConsPlusNormal0"/>
              <w:jc w:val="center"/>
            </w:pPr>
            <w:r>
              <w:t>5</w:t>
            </w:r>
          </w:p>
        </w:tc>
        <w:tc>
          <w:tcPr>
            <w:tcW w:w="1531" w:type="dxa"/>
          </w:tcPr>
          <w:p w:rsidR="00990EC1" w:rsidRDefault="0067240E">
            <w:pPr>
              <w:pStyle w:val="ConsPlusNormal0"/>
              <w:jc w:val="center"/>
            </w:pPr>
            <w:r>
              <w:t>6</w:t>
            </w:r>
          </w:p>
        </w:tc>
        <w:tc>
          <w:tcPr>
            <w:tcW w:w="1531" w:type="dxa"/>
          </w:tcPr>
          <w:p w:rsidR="00990EC1" w:rsidRDefault="0067240E">
            <w:pPr>
              <w:pStyle w:val="ConsPlusNormal0"/>
              <w:jc w:val="center"/>
            </w:pPr>
            <w:r>
              <w:t>7</w:t>
            </w:r>
          </w:p>
        </w:tc>
      </w:tr>
      <w:tr w:rsidR="00990EC1">
        <w:tc>
          <w:tcPr>
            <w:tcW w:w="624" w:type="dxa"/>
          </w:tcPr>
          <w:p w:rsidR="00990EC1" w:rsidRDefault="00990EC1">
            <w:pPr>
              <w:pStyle w:val="ConsPlusNormal0"/>
            </w:pPr>
          </w:p>
        </w:tc>
        <w:tc>
          <w:tcPr>
            <w:tcW w:w="1814" w:type="dxa"/>
          </w:tcPr>
          <w:p w:rsidR="00990EC1" w:rsidRDefault="00990EC1">
            <w:pPr>
              <w:pStyle w:val="ConsPlusNormal0"/>
            </w:pPr>
          </w:p>
        </w:tc>
        <w:tc>
          <w:tcPr>
            <w:tcW w:w="936" w:type="dxa"/>
          </w:tcPr>
          <w:p w:rsidR="00990EC1" w:rsidRDefault="00990EC1">
            <w:pPr>
              <w:pStyle w:val="ConsPlusNormal0"/>
            </w:pPr>
          </w:p>
        </w:tc>
        <w:tc>
          <w:tcPr>
            <w:tcW w:w="737" w:type="dxa"/>
          </w:tcPr>
          <w:p w:rsidR="00990EC1" w:rsidRDefault="00990EC1">
            <w:pPr>
              <w:pStyle w:val="ConsPlusNormal0"/>
            </w:pPr>
          </w:p>
        </w:tc>
        <w:tc>
          <w:tcPr>
            <w:tcW w:w="2778" w:type="dxa"/>
          </w:tcPr>
          <w:p w:rsidR="00990EC1" w:rsidRDefault="00990EC1">
            <w:pPr>
              <w:pStyle w:val="ConsPlusNormal0"/>
            </w:pPr>
          </w:p>
        </w:tc>
        <w:tc>
          <w:tcPr>
            <w:tcW w:w="1531" w:type="dxa"/>
          </w:tcPr>
          <w:p w:rsidR="00990EC1" w:rsidRDefault="00990EC1">
            <w:pPr>
              <w:pStyle w:val="ConsPlusNormal0"/>
            </w:pPr>
          </w:p>
        </w:tc>
        <w:tc>
          <w:tcPr>
            <w:tcW w:w="1531" w:type="dxa"/>
          </w:tcPr>
          <w:p w:rsidR="00990EC1" w:rsidRDefault="00990EC1">
            <w:pPr>
              <w:pStyle w:val="ConsPlusNormal0"/>
            </w:pPr>
          </w:p>
        </w:tc>
      </w:tr>
      <w:tr w:rsidR="00990EC1">
        <w:tc>
          <w:tcPr>
            <w:tcW w:w="624" w:type="dxa"/>
          </w:tcPr>
          <w:p w:rsidR="00990EC1" w:rsidRDefault="00990EC1">
            <w:pPr>
              <w:pStyle w:val="ConsPlusNormal0"/>
            </w:pPr>
          </w:p>
        </w:tc>
        <w:tc>
          <w:tcPr>
            <w:tcW w:w="1814" w:type="dxa"/>
          </w:tcPr>
          <w:p w:rsidR="00990EC1" w:rsidRDefault="00990EC1">
            <w:pPr>
              <w:pStyle w:val="ConsPlusNormal0"/>
            </w:pPr>
          </w:p>
        </w:tc>
        <w:tc>
          <w:tcPr>
            <w:tcW w:w="936" w:type="dxa"/>
          </w:tcPr>
          <w:p w:rsidR="00990EC1" w:rsidRDefault="00990EC1">
            <w:pPr>
              <w:pStyle w:val="ConsPlusNormal0"/>
            </w:pPr>
          </w:p>
        </w:tc>
        <w:tc>
          <w:tcPr>
            <w:tcW w:w="737" w:type="dxa"/>
          </w:tcPr>
          <w:p w:rsidR="00990EC1" w:rsidRDefault="00990EC1">
            <w:pPr>
              <w:pStyle w:val="ConsPlusNormal0"/>
            </w:pPr>
          </w:p>
        </w:tc>
        <w:tc>
          <w:tcPr>
            <w:tcW w:w="2778" w:type="dxa"/>
          </w:tcPr>
          <w:p w:rsidR="00990EC1" w:rsidRDefault="00990EC1">
            <w:pPr>
              <w:pStyle w:val="ConsPlusNormal0"/>
            </w:pPr>
          </w:p>
        </w:tc>
        <w:tc>
          <w:tcPr>
            <w:tcW w:w="1531" w:type="dxa"/>
          </w:tcPr>
          <w:p w:rsidR="00990EC1" w:rsidRDefault="00990EC1">
            <w:pPr>
              <w:pStyle w:val="ConsPlusNormal0"/>
            </w:pPr>
          </w:p>
        </w:tc>
        <w:tc>
          <w:tcPr>
            <w:tcW w:w="1531" w:type="dxa"/>
          </w:tcPr>
          <w:p w:rsidR="00990EC1" w:rsidRDefault="00990EC1">
            <w:pPr>
              <w:pStyle w:val="ConsPlusNormal0"/>
            </w:pPr>
          </w:p>
        </w:tc>
      </w:tr>
      <w:tr w:rsidR="00990EC1">
        <w:tc>
          <w:tcPr>
            <w:tcW w:w="624" w:type="dxa"/>
          </w:tcPr>
          <w:p w:rsidR="00990EC1" w:rsidRDefault="00990EC1">
            <w:pPr>
              <w:pStyle w:val="ConsPlusNormal0"/>
            </w:pPr>
          </w:p>
        </w:tc>
        <w:tc>
          <w:tcPr>
            <w:tcW w:w="1814" w:type="dxa"/>
          </w:tcPr>
          <w:p w:rsidR="00990EC1" w:rsidRDefault="00990EC1">
            <w:pPr>
              <w:pStyle w:val="ConsPlusNormal0"/>
            </w:pPr>
          </w:p>
        </w:tc>
        <w:tc>
          <w:tcPr>
            <w:tcW w:w="936" w:type="dxa"/>
          </w:tcPr>
          <w:p w:rsidR="00990EC1" w:rsidRDefault="00990EC1">
            <w:pPr>
              <w:pStyle w:val="ConsPlusNormal0"/>
            </w:pPr>
          </w:p>
        </w:tc>
        <w:tc>
          <w:tcPr>
            <w:tcW w:w="737" w:type="dxa"/>
          </w:tcPr>
          <w:p w:rsidR="00990EC1" w:rsidRDefault="00990EC1">
            <w:pPr>
              <w:pStyle w:val="ConsPlusNormal0"/>
            </w:pPr>
          </w:p>
        </w:tc>
        <w:tc>
          <w:tcPr>
            <w:tcW w:w="2778" w:type="dxa"/>
          </w:tcPr>
          <w:p w:rsidR="00990EC1" w:rsidRDefault="00990EC1">
            <w:pPr>
              <w:pStyle w:val="ConsPlusNormal0"/>
            </w:pPr>
          </w:p>
        </w:tc>
        <w:tc>
          <w:tcPr>
            <w:tcW w:w="1531" w:type="dxa"/>
          </w:tcPr>
          <w:p w:rsidR="00990EC1" w:rsidRDefault="00990EC1">
            <w:pPr>
              <w:pStyle w:val="ConsPlusNormal0"/>
            </w:pPr>
          </w:p>
        </w:tc>
        <w:tc>
          <w:tcPr>
            <w:tcW w:w="1531" w:type="dxa"/>
          </w:tcPr>
          <w:p w:rsidR="00990EC1" w:rsidRDefault="00990EC1">
            <w:pPr>
              <w:pStyle w:val="ConsPlusNormal0"/>
            </w:pPr>
          </w:p>
        </w:tc>
      </w:tr>
      <w:tr w:rsidR="00990EC1">
        <w:tc>
          <w:tcPr>
            <w:tcW w:w="624" w:type="dxa"/>
          </w:tcPr>
          <w:p w:rsidR="00990EC1" w:rsidRDefault="00990EC1">
            <w:pPr>
              <w:pStyle w:val="ConsPlusNormal0"/>
            </w:pPr>
          </w:p>
        </w:tc>
        <w:tc>
          <w:tcPr>
            <w:tcW w:w="1814" w:type="dxa"/>
          </w:tcPr>
          <w:p w:rsidR="00990EC1" w:rsidRDefault="00990EC1">
            <w:pPr>
              <w:pStyle w:val="ConsPlusNormal0"/>
            </w:pPr>
          </w:p>
        </w:tc>
        <w:tc>
          <w:tcPr>
            <w:tcW w:w="936" w:type="dxa"/>
          </w:tcPr>
          <w:p w:rsidR="00990EC1" w:rsidRDefault="00990EC1">
            <w:pPr>
              <w:pStyle w:val="ConsPlusNormal0"/>
            </w:pPr>
          </w:p>
        </w:tc>
        <w:tc>
          <w:tcPr>
            <w:tcW w:w="737" w:type="dxa"/>
          </w:tcPr>
          <w:p w:rsidR="00990EC1" w:rsidRDefault="00990EC1">
            <w:pPr>
              <w:pStyle w:val="ConsPlusNormal0"/>
            </w:pPr>
          </w:p>
        </w:tc>
        <w:tc>
          <w:tcPr>
            <w:tcW w:w="2778" w:type="dxa"/>
          </w:tcPr>
          <w:p w:rsidR="00990EC1" w:rsidRDefault="00990EC1">
            <w:pPr>
              <w:pStyle w:val="ConsPlusNormal0"/>
            </w:pPr>
          </w:p>
        </w:tc>
        <w:tc>
          <w:tcPr>
            <w:tcW w:w="1531" w:type="dxa"/>
          </w:tcPr>
          <w:p w:rsidR="00990EC1" w:rsidRDefault="00990EC1">
            <w:pPr>
              <w:pStyle w:val="ConsPlusNormal0"/>
            </w:pPr>
          </w:p>
        </w:tc>
        <w:tc>
          <w:tcPr>
            <w:tcW w:w="1531" w:type="dxa"/>
          </w:tcPr>
          <w:p w:rsidR="00990EC1" w:rsidRDefault="00990EC1">
            <w:pPr>
              <w:pStyle w:val="ConsPlusNormal0"/>
            </w:pPr>
          </w:p>
        </w:tc>
      </w:tr>
      <w:tr w:rsidR="00990EC1">
        <w:tc>
          <w:tcPr>
            <w:tcW w:w="624" w:type="dxa"/>
          </w:tcPr>
          <w:p w:rsidR="00990EC1" w:rsidRDefault="00990EC1">
            <w:pPr>
              <w:pStyle w:val="ConsPlusNormal0"/>
            </w:pPr>
          </w:p>
        </w:tc>
        <w:tc>
          <w:tcPr>
            <w:tcW w:w="1814" w:type="dxa"/>
          </w:tcPr>
          <w:p w:rsidR="00990EC1" w:rsidRDefault="00990EC1">
            <w:pPr>
              <w:pStyle w:val="ConsPlusNormal0"/>
            </w:pPr>
          </w:p>
        </w:tc>
        <w:tc>
          <w:tcPr>
            <w:tcW w:w="936" w:type="dxa"/>
          </w:tcPr>
          <w:p w:rsidR="00990EC1" w:rsidRDefault="00990EC1">
            <w:pPr>
              <w:pStyle w:val="ConsPlusNormal0"/>
            </w:pPr>
          </w:p>
        </w:tc>
        <w:tc>
          <w:tcPr>
            <w:tcW w:w="737" w:type="dxa"/>
          </w:tcPr>
          <w:p w:rsidR="00990EC1" w:rsidRDefault="00990EC1">
            <w:pPr>
              <w:pStyle w:val="ConsPlusNormal0"/>
            </w:pPr>
          </w:p>
        </w:tc>
        <w:tc>
          <w:tcPr>
            <w:tcW w:w="2778" w:type="dxa"/>
          </w:tcPr>
          <w:p w:rsidR="00990EC1" w:rsidRDefault="00990EC1">
            <w:pPr>
              <w:pStyle w:val="ConsPlusNormal0"/>
            </w:pPr>
          </w:p>
        </w:tc>
        <w:tc>
          <w:tcPr>
            <w:tcW w:w="1531" w:type="dxa"/>
          </w:tcPr>
          <w:p w:rsidR="00990EC1" w:rsidRDefault="00990EC1">
            <w:pPr>
              <w:pStyle w:val="ConsPlusNormal0"/>
            </w:pPr>
          </w:p>
        </w:tc>
        <w:tc>
          <w:tcPr>
            <w:tcW w:w="1531" w:type="dxa"/>
          </w:tcPr>
          <w:p w:rsidR="00990EC1" w:rsidRDefault="00990EC1">
            <w:pPr>
              <w:pStyle w:val="ConsPlusNormal0"/>
            </w:pPr>
          </w:p>
        </w:tc>
      </w:tr>
      <w:tr w:rsidR="00990EC1">
        <w:tc>
          <w:tcPr>
            <w:tcW w:w="4111" w:type="dxa"/>
            <w:gridSpan w:val="4"/>
          </w:tcPr>
          <w:p w:rsidR="00990EC1" w:rsidRDefault="0067240E">
            <w:pPr>
              <w:pStyle w:val="ConsPlusNormal0"/>
              <w:jc w:val="both"/>
            </w:pPr>
            <w:r>
              <w:t>Итого</w:t>
            </w:r>
          </w:p>
        </w:tc>
        <w:tc>
          <w:tcPr>
            <w:tcW w:w="2778" w:type="dxa"/>
          </w:tcPr>
          <w:p w:rsidR="00990EC1" w:rsidRDefault="00990EC1">
            <w:pPr>
              <w:pStyle w:val="ConsPlusNormal0"/>
            </w:pPr>
          </w:p>
        </w:tc>
        <w:tc>
          <w:tcPr>
            <w:tcW w:w="1531" w:type="dxa"/>
          </w:tcPr>
          <w:p w:rsidR="00990EC1" w:rsidRDefault="00990EC1">
            <w:pPr>
              <w:pStyle w:val="ConsPlusNormal0"/>
            </w:pPr>
          </w:p>
        </w:tc>
        <w:tc>
          <w:tcPr>
            <w:tcW w:w="153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 ___________ 20__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D258D" w:rsidRDefault="009D258D">
      <w:pPr>
        <w:pStyle w:val="ConsPlusNormal0"/>
        <w:jc w:val="right"/>
        <w:outlineLvl w:val="1"/>
      </w:pPr>
    </w:p>
    <w:p w:rsidR="009D258D" w:rsidRDefault="009D258D">
      <w:pPr>
        <w:pStyle w:val="ConsPlusNormal0"/>
        <w:jc w:val="right"/>
        <w:outlineLvl w:val="1"/>
      </w:pPr>
    </w:p>
    <w:p w:rsidR="009D258D" w:rsidRDefault="009D258D">
      <w:pPr>
        <w:pStyle w:val="ConsPlusNormal0"/>
        <w:jc w:val="right"/>
        <w:outlineLvl w:val="1"/>
      </w:pPr>
    </w:p>
    <w:p w:rsidR="009D258D" w:rsidRDefault="009D258D">
      <w:pPr>
        <w:pStyle w:val="ConsPlusNormal0"/>
        <w:jc w:val="right"/>
        <w:outlineLvl w:val="1"/>
      </w:pPr>
    </w:p>
    <w:p w:rsidR="009D258D" w:rsidRDefault="009D258D">
      <w:pPr>
        <w:pStyle w:val="ConsPlusNormal0"/>
        <w:jc w:val="right"/>
        <w:outlineLvl w:val="1"/>
      </w:pPr>
    </w:p>
    <w:p w:rsidR="00990EC1" w:rsidRDefault="0067240E">
      <w:pPr>
        <w:pStyle w:val="ConsPlusNormal0"/>
        <w:jc w:val="right"/>
        <w:outlineLvl w:val="1"/>
      </w:pPr>
      <w:r>
        <w:t>Приложение N 13</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143689">
        <w:rPr>
          <w:rFonts w:ascii="Times New Roman" w:hAnsi="Times New Roman" w:cs="Times New Roman"/>
          <w:szCs w:val="20"/>
        </w:rPr>
        <w:t xml:space="preserve"> сельсовет</w:t>
      </w:r>
    </w:p>
    <w:p w:rsidR="0010769D" w:rsidRDefault="0010769D" w:rsidP="0010769D">
      <w:pPr>
        <w:pStyle w:val="ConsPlusNormal0"/>
        <w:jc w:val="right"/>
      </w:pPr>
      <w:r>
        <w:lastRenderedPageBreak/>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0" w:name="P2771"/>
      <w:bookmarkEnd w:id="60"/>
      <w:r>
        <w:t xml:space="preserve">                            ВЫПИСКА                               ┌───────┐</w:t>
      </w:r>
    </w:p>
    <w:p w:rsidR="00990EC1" w:rsidRDefault="0067240E">
      <w:pPr>
        <w:pStyle w:val="ConsPlusNonformat0"/>
        <w:jc w:val="both"/>
      </w:pPr>
      <w:r>
        <w:t xml:space="preserve">           из лицевого счета администратора источников            │ Коды  │</w:t>
      </w:r>
    </w:p>
    <w:p w:rsidR="00990EC1" w:rsidRDefault="0067240E">
      <w:pPr>
        <w:pStyle w:val="ConsPlusNonformat0"/>
        <w:jc w:val="both"/>
      </w:pPr>
      <w:r>
        <w:t xml:space="preserve">                                             ┌─────────┐          ├───────┤</w:t>
      </w:r>
    </w:p>
    <w:p w:rsidR="00990EC1" w:rsidRDefault="0067240E">
      <w:pPr>
        <w:pStyle w:val="ConsPlusNonformat0"/>
        <w:jc w:val="both"/>
      </w:pPr>
      <w:r>
        <w:t xml:space="preserve">           финансирования дефицита бюджета N │         │          │       │</w:t>
      </w:r>
    </w:p>
    <w:p w:rsidR="00990EC1" w:rsidRDefault="0067240E">
      <w:pPr>
        <w:pStyle w:val="ConsPlusNonformat0"/>
        <w:jc w:val="both"/>
      </w:pPr>
      <w:r>
        <w:t xml:space="preserve">                                             └─────────┘          ├───────┤</w:t>
      </w:r>
    </w:p>
    <w:p w:rsidR="00990EC1" w:rsidRDefault="0067240E">
      <w:pPr>
        <w:pStyle w:val="ConsPlusNonformat0"/>
        <w:jc w:val="both"/>
      </w:pPr>
      <w:r>
        <w:t xml:space="preserve">                за "__" __________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Дата предыдущей выписки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________________________________                 │       │</w:t>
      </w:r>
    </w:p>
    <w:p w:rsidR="00990EC1" w:rsidRDefault="0067240E">
      <w:pPr>
        <w:pStyle w:val="ConsPlusNonformat0"/>
        <w:jc w:val="both"/>
      </w:pPr>
      <w:r>
        <w:t>Администратор источников                                          ├───────┤</w:t>
      </w:r>
    </w:p>
    <w:p w:rsidR="00990EC1" w:rsidRDefault="0067240E">
      <w:pPr>
        <w:pStyle w:val="ConsPlusNonformat0"/>
        <w:jc w:val="both"/>
      </w:pPr>
      <w:r>
        <w:t>финансирования дефицита бюджета _________________                 │       │</w:t>
      </w:r>
    </w:p>
    <w:p w:rsidR="00990EC1" w:rsidRDefault="0067240E">
      <w:pPr>
        <w:pStyle w:val="ConsPlusNonformat0"/>
        <w:jc w:val="both"/>
      </w:pPr>
      <w:r>
        <w:t>Главный администратор источников                                  ├───────┤</w:t>
      </w:r>
    </w:p>
    <w:p w:rsidR="00990EC1" w:rsidRDefault="0067240E">
      <w:pPr>
        <w:pStyle w:val="ConsPlusNonformat0"/>
        <w:jc w:val="both"/>
      </w:pPr>
      <w:r>
        <w:t>финансирования дефицита бюджета _________________     Глава по БК │       │</w:t>
      </w:r>
    </w:p>
    <w:p w:rsidR="00990EC1" w:rsidRDefault="0067240E">
      <w:pPr>
        <w:pStyle w:val="ConsPlusNonformat0"/>
        <w:jc w:val="both"/>
      </w:pPr>
      <w:r>
        <w:t>Наименование бюджета ____________________________                 ├───────┤</w:t>
      </w:r>
    </w:p>
    <w:p w:rsidR="00990EC1" w:rsidRDefault="0067240E">
      <w:pPr>
        <w:pStyle w:val="ConsPlusNonformat0"/>
        <w:jc w:val="both"/>
      </w:pPr>
      <w:r>
        <w:t>Периодичность: ежедневная                                         │       │</w:t>
      </w:r>
    </w:p>
    <w:p w:rsidR="00990EC1" w:rsidRDefault="0067240E">
      <w:pPr>
        <w:pStyle w:val="ConsPlusNonformat0"/>
        <w:jc w:val="both"/>
      </w:pPr>
      <w:r>
        <w:t>Единица измерения: руб.                                           ├───────┤</w:t>
      </w:r>
    </w:p>
    <w:p w:rsidR="00990EC1" w:rsidRDefault="0067240E">
      <w:pPr>
        <w:pStyle w:val="ConsPlusNonformat0"/>
        <w:jc w:val="both"/>
      </w:pPr>
      <w:r>
        <w:t xml:space="preserve">                                                                  │  </w:t>
      </w:r>
      <w:hyperlink r:id="rId193"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Остатки бюджетных ассигнований на лицевом счете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21"/>
        <w:gridCol w:w="3402"/>
        <w:gridCol w:w="1757"/>
        <w:gridCol w:w="1814"/>
      </w:tblGrid>
      <w:tr w:rsidR="00990EC1">
        <w:tc>
          <w:tcPr>
            <w:tcW w:w="2721" w:type="dxa"/>
            <w:vMerge w:val="restart"/>
          </w:tcPr>
          <w:p w:rsidR="00990EC1" w:rsidRDefault="0067240E">
            <w:pPr>
              <w:pStyle w:val="ConsPlusNormal0"/>
              <w:jc w:val="center"/>
            </w:pPr>
            <w:r>
              <w:t>Наименование показателя</w:t>
            </w:r>
          </w:p>
        </w:tc>
        <w:tc>
          <w:tcPr>
            <w:tcW w:w="3402" w:type="dxa"/>
            <w:vMerge w:val="restart"/>
          </w:tcPr>
          <w:p w:rsidR="00990EC1" w:rsidRDefault="0067240E">
            <w:pPr>
              <w:pStyle w:val="ConsPlusNormal0"/>
              <w:jc w:val="center"/>
            </w:pPr>
            <w:r>
              <w:t>Сумма на текущий финансовый год</w:t>
            </w:r>
          </w:p>
        </w:tc>
        <w:tc>
          <w:tcPr>
            <w:tcW w:w="3571" w:type="dxa"/>
            <w:gridSpan w:val="2"/>
          </w:tcPr>
          <w:p w:rsidR="00990EC1" w:rsidRDefault="0067240E">
            <w:pPr>
              <w:pStyle w:val="ConsPlusNormal0"/>
              <w:jc w:val="center"/>
            </w:pPr>
            <w:r>
              <w:t>Сумма на плановый период</w:t>
            </w:r>
          </w:p>
        </w:tc>
      </w:tr>
      <w:tr w:rsidR="00990EC1">
        <w:tc>
          <w:tcPr>
            <w:tcW w:w="2721" w:type="dxa"/>
            <w:vMerge/>
          </w:tcPr>
          <w:p w:rsidR="00990EC1" w:rsidRDefault="00990EC1">
            <w:pPr>
              <w:pStyle w:val="ConsPlusNormal0"/>
            </w:pPr>
          </w:p>
        </w:tc>
        <w:tc>
          <w:tcPr>
            <w:tcW w:w="3402" w:type="dxa"/>
            <w:vMerge/>
          </w:tcPr>
          <w:p w:rsidR="00990EC1" w:rsidRDefault="00990EC1">
            <w:pPr>
              <w:pStyle w:val="ConsPlusNormal0"/>
            </w:pPr>
          </w:p>
        </w:tc>
        <w:tc>
          <w:tcPr>
            <w:tcW w:w="1757" w:type="dxa"/>
          </w:tcPr>
          <w:p w:rsidR="00990EC1" w:rsidRDefault="0067240E">
            <w:pPr>
              <w:pStyle w:val="ConsPlusNormal0"/>
              <w:jc w:val="center"/>
            </w:pPr>
            <w:r>
              <w:t>первый год</w:t>
            </w:r>
          </w:p>
        </w:tc>
        <w:tc>
          <w:tcPr>
            <w:tcW w:w="1814" w:type="dxa"/>
          </w:tcPr>
          <w:p w:rsidR="00990EC1" w:rsidRDefault="0067240E">
            <w:pPr>
              <w:pStyle w:val="ConsPlusNormal0"/>
              <w:jc w:val="center"/>
            </w:pPr>
            <w:r>
              <w:t>второй год</w:t>
            </w:r>
          </w:p>
        </w:tc>
      </w:tr>
      <w:tr w:rsidR="00990EC1">
        <w:tc>
          <w:tcPr>
            <w:tcW w:w="2721" w:type="dxa"/>
          </w:tcPr>
          <w:p w:rsidR="00990EC1" w:rsidRDefault="0067240E">
            <w:pPr>
              <w:pStyle w:val="ConsPlusNormal0"/>
              <w:jc w:val="center"/>
            </w:pPr>
            <w:r>
              <w:t>1</w:t>
            </w:r>
          </w:p>
        </w:tc>
        <w:tc>
          <w:tcPr>
            <w:tcW w:w="3402" w:type="dxa"/>
          </w:tcPr>
          <w:p w:rsidR="00990EC1" w:rsidRDefault="0067240E">
            <w:pPr>
              <w:pStyle w:val="ConsPlusNormal0"/>
              <w:jc w:val="center"/>
            </w:pPr>
            <w:r>
              <w:t>2</w:t>
            </w:r>
          </w:p>
        </w:tc>
        <w:tc>
          <w:tcPr>
            <w:tcW w:w="1757" w:type="dxa"/>
          </w:tcPr>
          <w:p w:rsidR="00990EC1" w:rsidRDefault="0067240E">
            <w:pPr>
              <w:pStyle w:val="ConsPlusNormal0"/>
              <w:jc w:val="center"/>
            </w:pPr>
            <w:r>
              <w:t>3</w:t>
            </w:r>
          </w:p>
        </w:tc>
        <w:tc>
          <w:tcPr>
            <w:tcW w:w="1814" w:type="dxa"/>
          </w:tcPr>
          <w:p w:rsidR="00990EC1" w:rsidRDefault="0067240E">
            <w:pPr>
              <w:pStyle w:val="ConsPlusNormal0"/>
              <w:jc w:val="center"/>
            </w:pPr>
            <w:r>
              <w:t>4</w:t>
            </w:r>
          </w:p>
        </w:tc>
      </w:tr>
      <w:tr w:rsidR="00990EC1">
        <w:tc>
          <w:tcPr>
            <w:tcW w:w="2721" w:type="dxa"/>
          </w:tcPr>
          <w:p w:rsidR="00990EC1" w:rsidRDefault="0067240E">
            <w:pPr>
              <w:pStyle w:val="ConsPlusNormal0"/>
              <w:jc w:val="both"/>
            </w:pPr>
            <w:r>
              <w:t>остаток на начало дня</w:t>
            </w:r>
          </w:p>
        </w:tc>
        <w:tc>
          <w:tcPr>
            <w:tcW w:w="3402" w:type="dxa"/>
          </w:tcPr>
          <w:p w:rsidR="00990EC1" w:rsidRDefault="00990EC1">
            <w:pPr>
              <w:pStyle w:val="ConsPlusNormal0"/>
            </w:pPr>
          </w:p>
        </w:tc>
        <w:tc>
          <w:tcPr>
            <w:tcW w:w="1757" w:type="dxa"/>
          </w:tcPr>
          <w:p w:rsidR="00990EC1" w:rsidRDefault="00990EC1">
            <w:pPr>
              <w:pStyle w:val="ConsPlusNormal0"/>
            </w:pPr>
          </w:p>
        </w:tc>
        <w:tc>
          <w:tcPr>
            <w:tcW w:w="1814" w:type="dxa"/>
          </w:tcPr>
          <w:p w:rsidR="00990EC1" w:rsidRDefault="00990EC1">
            <w:pPr>
              <w:pStyle w:val="ConsPlusNormal0"/>
            </w:pPr>
          </w:p>
        </w:tc>
      </w:tr>
      <w:tr w:rsidR="00990EC1">
        <w:tc>
          <w:tcPr>
            <w:tcW w:w="2721" w:type="dxa"/>
          </w:tcPr>
          <w:p w:rsidR="00990EC1" w:rsidRDefault="0067240E">
            <w:pPr>
              <w:pStyle w:val="ConsPlusNormal0"/>
              <w:jc w:val="both"/>
            </w:pPr>
            <w:r>
              <w:t>остаток на конец дня</w:t>
            </w:r>
          </w:p>
        </w:tc>
        <w:tc>
          <w:tcPr>
            <w:tcW w:w="3402" w:type="dxa"/>
          </w:tcPr>
          <w:p w:rsidR="00990EC1" w:rsidRDefault="00990EC1">
            <w:pPr>
              <w:pStyle w:val="ConsPlusNormal0"/>
            </w:pPr>
          </w:p>
        </w:tc>
        <w:tc>
          <w:tcPr>
            <w:tcW w:w="1757" w:type="dxa"/>
          </w:tcPr>
          <w:p w:rsidR="00990EC1" w:rsidRDefault="00990EC1">
            <w:pPr>
              <w:pStyle w:val="ConsPlusNormal0"/>
            </w:pPr>
          </w:p>
        </w:tc>
        <w:tc>
          <w:tcPr>
            <w:tcW w:w="181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Доведенные бюджетные ассигнования</w:t>
      </w:r>
    </w:p>
    <w:p w:rsidR="00990EC1" w:rsidRDefault="00990EC1">
      <w:pPr>
        <w:pStyle w:val="ConsPlusNonformat0"/>
        <w:jc w:val="both"/>
      </w:pPr>
    </w:p>
    <w:p w:rsidR="00990EC1" w:rsidRDefault="0067240E">
      <w:pPr>
        <w:pStyle w:val="ConsPlusNonformat0"/>
        <w:jc w:val="both"/>
      </w:pPr>
      <w:r>
        <w:t xml:space="preserve">                        2.1. Бюджетные ассигнования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1701"/>
        <w:gridCol w:w="460"/>
        <w:gridCol w:w="593"/>
        <w:gridCol w:w="948"/>
        <w:gridCol w:w="2211"/>
        <w:gridCol w:w="1474"/>
        <w:gridCol w:w="1701"/>
      </w:tblGrid>
      <w:tr w:rsidR="00990EC1">
        <w:tc>
          <w:tcPr>
            <w:tcW w:w="624" w:type="dxa"/>
            <w:vMerge w:val="restart"/>
          </w:tcPr>
          <w:p w:rsidR="00990EC1" w:rsidRDefault="0067240E">
            <w:pPr>
              <w:pStyle w:val="ConsPlusNormal0"/>
              <w:jc w:val="center"/>
            </w:pPr>
            <w:r>
              <w:t>N п/п</w:t>
            </w:r>
          </w:p>
        </w:tc>
        <w:tc>
          <w:tcPr>
            <w:tcW w:w="3702" w:type="dxa"/>
            <w:gridSpan w:val="4"/>
          </w:tcPr>
          <w:p w:rsidR="00990EC1" w:rsidRDefault="0067240E">
            <w:pPr>
              <w:pStyle w:val="ConsPlusNormal0"/>
              <w:jc w:val="center"/>
            </w:pPr>
            <w:r>
              <w:t>Документ</w:t>
            </w:r>
          </w:p>
        </w:tc>
        <w:tc>
          <w:tcPr>
            <w:tcW w:w="2211" w:type="dxa"/>
            <w:vMerge w:val="restart"/>
          </w:tcPr>
          <w:p w:rsidR="00990EC1" w:rsidRDefault="0067240E">
            <w:pPr>
              <w:pStyle w:val="ConsPlusNormal0"/>
              <w:jc w:val="center"/>
            </w:pPr>
            <w:r>
              <w:t>Сумма на текущий финансовый год</w:t>
            </w:r>
          </w:p>
        </w:tc>
        <w:tc>
          <w:tcPr>
            <w:tcW w:w="3175" w:type="dxa"/>
            <w:gridSpan w:val="2"/>
          </w:tcPr>
          <w:p w:rsidR="00990EC1" w:rsidRDefault="0067240E">
            <w:pPr>
              <w:pStyle w:val="ConsPlusNormal0"/>
              <w:jc w:val="center"/>
            </w:pPr>
            <w:r>
              <w:t>Сумма на плановый период</w:t>
            </w:r>
          </w:p>
        </w:tc>
      </w:tr>
      <w:tr w:rsidR="00990EC1">
        <w:tc>
          <w:tcPr>
            <w:tcW w:w="624" w:type="dxa"/>
            <w:vMerge/>
          </w:tcPr>
          <w:p w:rsidR="00990EC1" w:rsidRDefault="00990EC1">
            <w:pPr>
              <w:pStyle w:val="ConsPlusNormal0"/>
            </w:pPr>
          </w:p>
        </w:tc>
        <w:tc>
          <w:tcPr>
            <w:tcW w:w="1701" w:type="dxa"/>
          </w:tcPr>
          <w:p w:rsidR="00990EC1" w:rsidRDefault="0067240E">
            <w:pPr>
              <w:pStyle w:val="ConsPlusNormal0"/>
              <w:jc w:val="center"/>
            </w:pPr>
            <w:r>
              <w:t>наименование</w:t>
            </w:r>
          </w:p>
        </w:tc>
        <w:tc>
          <w:tcPr>
            <w:tcW w:w="1053" w:type="dxa"/>
            <w:gridSpan w:val="2"/>
          </w:tcPr>
          <w:p w:rsidR="00990EC1" w:rsidRDefault="0067240E">
            <w:pPr>
              <w:pStyle w:val="ConsPlusNormal0"/>
              <w:jc w:val="center"/>
            </w:pPr>
            <w:r>
              <w:t>номер</w:t>
            </w:r>
          </w:p>
        </w:tc>
        <w:tc>
          <w:tcPr>
            <w:tcW w:w="948" w:type="dxa"/>
          </w:tcPr>
          <w:p w:rsidR="00990EC1" w:rsidRDefault="0067240E">
            <w:pPr>
              <w:pStyle w:val="ConsPlusNormal0"/>
              <w:jc w:val="center"/>
            </w:pPr>
            <w:r>
              <w:t>дата</w:t>
            </w:r>
          </w:p>
        </w:tc>
        <w:tc>
          <w:tcPr>
            <w:tcW w:w="2211" w:type="dxa"/>
            <w:vMerge/>
          </w:tcPr>
          <w:p w:rsidR="00990EC1" w:rsidRDefault="00990EC1">
            <w:pPr>
              <w:pStyle w:val="ConsPlusNormal0"/>
            </w:pPr>
          </w:p>
        </w:tc>
        <w:tc>
          <w:tcPr>
            <w:tcW w:w="1474" w:type="dxa"/>
          </w:tcPr>
          <w:p w:rsidR="00990EC1" w:rsidRDefault="0067240E">
            <w:pPr>
              <w:pStyle w:val="ConsPlusNormal0"/>
              <w:jc w:val="center"/>
            </w:pPr>
            <w:r>
              <w:t>первый год</w:t>
            </w:r>
          </w:p>
        </w:tc>
        <w:tc>
          <w:tcPr>
            <w:tcW w:w="1701" w:type="dxa"/>
          </w:tcPr>
          <w:p w:rsidR="00990EC1" w:rsidRDefault="0067240E">
            <w:pPr>
              <w:pStyle w:val="ConsPlusNormal0"/>
              <w:jc w:val="center"/>
            </w:pPr>
            <w:r>
              <w:t>второй год</w:t>
            </w:r>
          </w:p>
        </w:tc>
      </w:tr>
      <w:tr w:rsidR="00990EC1">
        <w:tc>
          <w:tcPr>
            <w:tcW w:w="624" w:type="dxa"/>
          </w:tcPr>
          <w:p w:rsidR="00990EC1" w:rsidRDefault="0067240E">
            <w:pPr>
              <w:pStyle w:val="ConsPlusNormal0"/>
              <w:jc w:val="center"/>
            </w:pPr>
            <w:r>
              <w:t>1</w:t>
            </w:r>
          </w:p>
        </w:tc>
        <w:tc>
          <w:tcPr>
            <w:tcW w:w="1701" w:type="dxa"/>
          </w:tcPr>
          <w:p w:rsidR="00990EC1" w:rsidRDefault="0067240E">
            <w:pPr>
              <w:pStyle w:val="ConsPlusNormal0"/>
              <w:jc w:val="center"/>
            </w:pPr>
            <w:r>
              <w:t>2</w:t>
            </w:r>
          </w:p>
        </w:tc>
        <w:tc>
          <w:tcPr>
            <w:tcW w:w="1053" w:type="dxa"/>
            <w:gridSpan w:val="2"/>
          </w:tcPr>
          <w:p w:rsidR="00990EC1" w:rsidRDefault="0067240E">
            <w:pPr>
              <w:pStyle w:val="ConsPlusNormal0"/>
              <w:jc w:val="center"/>
            </w:pPr>
            <w:r>
              <w:t>3</w:t>
            </w:r>
          </w:p>
        </w:tc>
        <w:tc>
          <w:tcPr>
            <w:tcW w:w="948" w:type="dxa"/>
          </w:tcPr>
          <w:p w:rsidR="00990EC1" w:rsidRDefault="0067240E">
            <w:pPr>
              <w:pStyle w:val="ConsPlusNormal0"/>
              <w:jc w:val="center"/>
            </w:pPr>
            <w:r>
              <w:t>4</w:t>
            </w:r>
          </w:p>
        </w:tc>
        <w:tc>
          <w:tcPr>
            <w:tcW w:w="2211" w:type="dxa"/>
          </w:tcPr>
          <w:p w:rsidR="00990EC1" w:rsidRDefault="0067240E">
            <w:pPr>
              <w:pStyle w:val="ConsPlusNormal0"/>
              <w:jc w:val="center"/>
            </w:pPr>
            <w:r>
              <w:t>5</w:t>
            </w:r>
          </w:p>
        </w:tc>
        <w:tc>
          <w:tcPr>
            <w:tcW w:w="1474" w:type="dxa"/>
          </w:tcPr>
          <w:p w:rsidR="00990EC1" w:rsidRDefault="0067240E">
            <w:pPr>
              <w:pStyle w:val="ConsPlusNormal0"/>
              <w:jc w:val="center"/>
            </w:pPr>
            <w:r>
              <w:t>6</w:t>
            </w:r>
          </w:p>
        </w:tc>
        <w:tc>
          <w:tcPr>
            <w:tcW w:w="1701" w:type="dxa"/>
          </w:tcPr>
          <w:p w:rsidR="00990EC1" w:rsidRDefault="0067240E">
            <w:pPr>
              <w:pStyle w:val="ConsPlusNormal0"/>
              <w:jc w:val="center"/>
            </w:pPr>
            <w:r>
              <w:t>7</w:t>
            </w:r>
          </w:p>
        </w:tc>
      </w:tr>
      <w:tr w:rsidR="00990EC1">
        <w:tc>
          <w:tcPr>
            <w:tcW w:w="624" w:type="dxa"/>
          </w:tcPr>
          <w:p w:rsidR="00990EC1" w:rsidRDefault="00990EC1">
            <w:pPr>
              <w:pStyle w:val="ConsPlusNormal0"/>
            </w:pPr>
          </w:p>
        </w:tc>
        <w:tc>
          <w:tcPr>
            <w:tcW w:w="1701" w:type="dxa"/>
          </w:tcPr>
          <w:p w:rsidR="00990EC1" w:rsidRDefault="00990EC1">
            <w:pPr>
              <w:pStyle w:val="ConsPlusNormal0"/>
            </w:pPr>
          </w:p>
        </w:tc>
        <w:tc>
          <w:tcPr>
            <w:tcW w:w="1053" w:type="dxa"/>
            <w:gridSpan w:val="2"/>
          </w:tcPr>
          <w:p w:rsidR="00990EC1" w:rsidRDefault="00990EC1">
            <w:pPr>
              <w:pStyle w:val="ConsPlusNormal0"/>
            </w:pPr>
          </w:p>
        </w:tc>
        <w:tc>
          <w:tcPr>
            <w:tcW w:w="948" w:type="dxa"/>
          </w:tcPr>
          <w:p w:rsidR="00990EC1" w:rsidRDefault="00990EC1">
            <w:pPr>
              <w:pStyle w:val="ConsPlusNormal0"/>
            </w:pPr>
          </w:p>
        </w:tc>
        <w:tc>
          <w:tcPr>
            <w:tcW w:w="2211" w:type="dxa"/>
          </w:tcPr>
          <w:p w:rsidR="00990EC1" w:rsidRDefault="00990EC1">
            <w:pPr>
              <w:pStyle w:val="ConsPlusNormal0"/>
            </w:pPr>
          </w:p>
        </w:tc>
        <w:tc>
          <w:tcPr>
            <w:tcW w:w="1474" w:type="dxa"/>
          </w:tcPr>
          <w:p w:rsidR="00990EC1" w:rsidRDefault="00990EC1">
            <w:pPr>
              <w:pStyle w:val="ConsPlusNormal0"/>
            </w:pPr>
          </w:p>
        </w:tc>
        <w:tc>
          <w:tcPr>
            <w:tcW w:w="1701" w:type="dxa"/>
          </w:tcPr>
          <w:p w:rsidR="00990EC1" w:rsidRDefault="00990EC1">
            <w:pPr>
              <w:pStyle w:val="ConsPlusNormal0"/>
            </w:pPr>
          </w:p>
        </w:tc>
      </w:tr>
      <w:tr w:rsidR="00990EC1">
        <w:tc>
          <w:tcPr>
            <w:tcW w:w="624" w:type="dxa"/>
          </w:tcPr>
          <w:p w:rsidR="00990EC1" w:rsidRDefault="00990EC1">
            <w:pPr>
              <w:pStyle w:val="ConsPlusNormal0"/>
            </w:pPr>
          </w:p>
        </w:tc>
        <w:tc>
          <w:tcPr>
            <w:tcW w:w="1701" w:type="dxa"/>
          </w:tcPr>
          <w:p w:rsidR="00990EC1" w:rsidRDefault="00990EC1">
            <w:pPr>
              <w:pStyle w:val="ConsPlusNormal0"/>
            </w:pPr>
          </w:p>
        </w:tc>
        <w:tc>
          <w:tcPr>
            <w:tcW w:w="1053" w:type="dxa"/>
            <w:gridSpan w:val="2"/>
          </w:tcPr>
          <w:p w:rsidR="00990EC1" w:rsidRDefault="00990EC1">
            <w:pPr>
              <w:pStyle w:val="ConsPlusNormal0"/>
            </w:pPr>
          </w:p>
        </w:tc>
        <w:tc>
          <w:tcPr>
            <w:tcW w:w="948" w:type="dxa"/>
          </w:tcPr>
          <w:p w:rsidR="00990EC1" w:rsidRDefault="00990EC1">
            <w:pPr>
              <w:pStyle w:val="ConsPlusNormal0"/>
            </w:pPr>
          </w:p>
        </w:tc>
        <w:tc>
          <w:tcPr>
            <w:tcW w:w="2211" w:type="dxa"/>
          </w:tcPr>
          <w:p w:rsidR="00990EC1" w:rsidRDefault="00990EC1">
            <w:pPr>
              <w:pStyle w:val="ConsPlusNormal0"/>
            </w:pPr>
          </w:p>
        </w:tc>
        <w:tc>
          <w:tcPr>
            <w:tcW w:w="1474" w:type="dxa"/>
          </w:tcPr>
          <w:p w:rsidR="00990EC1" w:rsidRDefault="00990EC1">
            <w:pPr>
              <w:pStyle w:val="ConsPlusNormal0"/>
            </w:pPr>
          </w:p>
        </w:tc>
        <w:tc>
          <w:tcPr>
            <w:tcW w:w="1701" w:type="dxa"/>
          </w:tcPr>
          <w:p w:rsidR="00990EC1" w:rsidRDefault="00990EC1">
            <w:pPr>
              <w:pStyle w:val="ConsPlusNormal0"/>
            </w:pPr>
          </w:p>
        </w:tc>
      </w:tr>
      <w:tr w:rsidR="00990EC1">
        <w:tc>
          <w:tcPr>
            <w:tcW w:w="624" w:type="dxa"/>
          </w:tcPr>
          <w:p w:rsidR="00990EC1" w:rsidRDefault="00990EC1">
            <w:pPr>
              <w:pStyle w:val="ConsPlusNormal0"/>
            </w:pPr>
          </w:p>
        </w:tc>
        <w:tc>
          <w:tcPr>
            <w:tcW w:w="1701" w:type="dxa"/>
          </w:tcPr>
          <w:p w:rsidR="00990EC1" w:rsidRDefault="00990EC1">
            <w:pPr>
              <w:pStyle w:val="ConsPlusNormal0"/>
            </w:pPr>
          </w:p>
        </w:tc>
        <w:tc>
          <w:tcPr>
            <w:tcW w:w="1053" w:type="dxa"/>
            <w:gridSpan w:val="2"/>
          </w:tcPr>
          <w:p w:rsidR="00990EC1" w:rsidRDefault="00990EC1">
            <w:pPr>
              <w:pStyle w:val="ConsPlusNormal0"/>
            </w:pPr>
          </w:p>
        </w:tc>
        <w:tc>
          <w:tcPr>
            <w:tcW w:w="948" w:type="dxa"/>
          </w:tcPr>
          <w:p w:rsidR="00990EC1" w:rsidRDefault="00990EC1">
            <w:pPr>
              <w:pStyle w:val="ConsPlusNormal0"/>
            </w:pPr>
          </w:p>
        </w:tc>
        <w:tc>
          <w:tcPr>
            <w:tcW w:w="2211" w:type="dxa"/>
          </w:tcPr>
          <w:p w:rsidR="00990EC1" w:rsidRDefault="00990EC1">
            <w:pPr>
              <w:pStyle w:val="ConsPlusNormal0"/>
            </w:pPr>
          </w:p>
        </w:tc>
        <w:tc>
          <w:tcPr>
            <w:tcW w:w="1474" w:type="dxa"/>
          </w:tcPr>
          <w:p w:rsidR="00990EC1" w:rsidRDefault="00990EC1">
            <w:pPr>
              <w:pStyle w:val="ConsPlusNormal0"/>
            </w:pPr>
          </w:p>
        </w:tc>
        <w:tc>
          <w:tcPr>
            <w:tcW w:w="1701" w:type="dxa"/>
          </w:tcPr>
          <w:p w:rsidR="00990EC1" w:rsidRDefault="00990EC1">
            <w:pPr>
              <w:pStyle w:val="ConsPlusNormal0"/>
            </w:pPr>
          </w:p>
        </w:tc>
      </w:tr>
      <w:tr w:rsidR="00990EC1">
        <w:tc>
          <w:tcPr>
            <w:tcW w:w="624" w:type="dxa"/>
          </w:tcPr>
          <w:p w:rsidR="00990EC1" w:rsidRDefault="00990EC1">
            <w:pPr>
              <w:pStyle w:val="ConsPlusNormal0"/>
            </w:pPr>
          </w:p>
        </w:tc>
        <w:tc>
          <w:tcPr>
            <w:tcW w:w="1701" w:type="dxa"/>
          </w:tcPr>
          <w:p w:rsidR="00990EC1" w:rsidRDefault="00990EC1">
            <w:pPr>
              <w:pStyle w:val="ConsPlusNormal0"/>
            </w:pPr>
          </w:p>
        </w:tc>
        <w:tc>
          <w:tcPr>
            <w:tcW w:w="1053" w:type="dxa"/>
            <w:gridSpan w:val="2"/>
          </w:tcPr>
          <w:p w:rsidR="00990EC1" w:rsidRDefault="00990EC1">
            <w:pPr>
              <w:pStyle w:val="ConsPlusNormal0"/>
            </w:pPr>
          </w:p>
        </w:tc>
        <w:tc>
          <w:tcPr>
            <w:tcW w:w="948" w:type="dxa"/>
          </w:tcPr>
          <w:p w:rsidR="00990EC1" w:rsidRDefault="00990EC1">
            <w:pPr>
              <w:pStyle w:val="ConsPlusNormal0"/>
            </w:pPr>
          </w:p>
        </w:tc>
        <w:tc>
          <w:tcPr>
            <w:tcW w:w="2211" w:type="dxa"/>
          </w:tcPr>
          <w:p w:rsidR="00990EC1" w:rsidRDefault="00990EC1">
            <w:pPr>
              <w:pStyle w:val="ConsPlusNormal0"/>
            </w:pPr>
          </w:p>
        </w:tc>
        <w:tc>
          <w:tcPr>
            <w:tcW w:w="1474" w:type="dxa"/>
          </w:tcPr>
          <w:p w:rsidR="00990EC1" w:rsidRDefault="00990EC1">
            <w:pPr>
              <w:pStyle w:val="ConsPlusNormal0"/>
            </w:pPr>
          </w:p>
        </w:tc>
        <w:tc>
          <w:tcPr>
            <w:tcW w:w="1701" w:type="dxa"/>
          </w:tcPr>
          <w:p w:rsidR="00990EC1" w:rsidRDefault="00990EC1">
            <w:pPr>
              <w:pStyle w:val="ConsPlusNormal0"/>
            </w:pPr>
          </w:p>
        </w:tc>
      </w:tr>
      <w:tr w:rsidR="00990EC1">
        <w:tblPrEx>
          <w:tblBorders>
            <w:left w:val="nil"/>
          </w:tblBorders>
        </w:tblPrEx>
        <w:tc>
          <w:tcPr>
            <w:tcW w:w="2785" w:type="dxa"/>
            <w:gridSpan w:val="3"/>
            <w:tcBorders>
              <w:left w:val="nil"/>
              <w:bottom w:val="nil"/>
            </w:tcBorders>
          </w:tcPr>
          <w:p w:rsidR="00990EC1" w:rsidRDefault="00990EC1">
            <w:pPr>
              <w:pStyle w:val="ConsPlusNormal0"/>
            </w:pPr>
          </w:p>
        </w:tc>
        <w:tc>
          <w:tcPr>
            <w:tcW w:w="1541" w:type="dxa"/>
            <w:gridSpan w:val="2"/>
          </w:tcPr>
          <w:p w:rsidR="00990EC1" w:rsidRDefault="0067240E">
            <w:pPr>
              <w:pStyle w:val="ConsPlusNormal0"/>
              <w:jc w:val="both"/>
            </w:pPr>
            <w:r>
              <w:t>Итого</w:t>
            </w:r>
          </w:p>
        </w:tc>
        <w:tc>
          <w:tcPr>
            <w:tcW w:w="2211" w:type="dxa"/>
          </w:tcPr>
          <w:p w:rsidR="00990EC1" w:rsidRDefault="00990EC1">
            <w:pPr>
              <w:pStyle w:val="ConsPlusNormal0"/>
            </w:pPr>
          </w:p>
        </w:tc>
        <w:tc>
          <w:tcPr>
            <w:tcW w:w="1474" w:type="dxa"/>
          </w:tcPr>
          <w:p w:rsidR="00990EC1" w:rsidRDefault="00990EC1">
            <w:pPr>
              <w:pStyle w:val="ConsPlusNormal0"/>
            </w:pPr>
          </w:p>
        </w:tc>
        <w:tc>
          <w:tcPr>
            <w:tcW w:w="170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лицевого счета 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3. Операции с источниками финансирования дефицита бюджета</w:t>
      </w:r>
    </w:p>
    <w:p w:rsidR="00990EC1" w:rsidRDefault="00990EC1">
      <w:pPr>
        <w:pStyle w:val="ConsPlusNonformat0"/>
        <w:jc w:val="both"/>
      </w:pPr>
    </w:p>
    <w:p w:rsidR="00990EC1" w:rsidRDefault="0067240E">
      <w:pPr>
        <w:pStyle w:val="ConsPlusNonformat0"/>
        <w:jc w:val="both"/>
      </w:pPr>
      <w:r>
        <w:t xml:space="preserve">                 3.1. Изменение остатков на лицевом счете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20"/>
        <w:gridCol w:w="3628"/>
        <w:gridCol w:w="3231"/>
      </w:tblGrid>
      <w:tr w:rsidR="00990EC1">
        <w:tc>
          <w:tcPr>
            <w:tcW w:w="2820" w:type="dxa"/>
          </w:tcPr>
          <w:p w:rsidR="00990EC1" w:rsidRDefault="0067240E">
            <w:pPr>
              <w:pStyle w:val="ConsPlusNormal0"/>
              <w:jc w:val="center"/>
            </w:pPr>
            <w:r>
              <w:t>Наименование показателя</w:t>
            </w:r>
          </w:p>
        </w:tc>
        <w:tc>
          <w:tcPr>
            <w:tcW w:w="3628" w:type="dxa"/>
          </w:tcPr>
          <w:p w:rsidR="00990EC1" w:rsidRDefault="0067240E">
            <w:pPr>
              <w:pStyle w:val="ConsPlusNormal0"/>
              <w:jc w:val="center"/>
            </w:pPr>
            <w:r>
              <w:t>Поступления (с начала текущего финансового года)</w:t>
            </w:r>
          </w:p>
        </w:tc>
        <w:tc>
          <w:tcPr>
            <w:tcW w:w="3231" w:type="dxa"/>
          </w:tcPr>
          <w:p w:rsidR="00990EC1" w:rsidRDefault="0067240E">
            <w:pPr>
              <w:pStyle w:val="ConsPlusNormal0"/>
              <w:jc w:val="center"/>
            </w:pPr>
            <w:r>
              <w:t>Выплаты (с начала текущего финансового года)</w:t>
            </w:r>
          </w:p>
        </w:tc>
      </w:tr>
      <w:tr w:rsidR="00990EC1">
        <w:tc>
          <w:tcPr>
            <w:tcW w:w="2820" w:type="dxa"/>
          </w:tcPr>
          <w:p w:rsidR="00990EC1" w:rsidRDefault="0067240E">
            <w:pPr>
              <w:pStyle w:val="ConsPlusNormal0"/>
              <w:jc w:val="center"/>
            </w:pPr>
            <w:r>
              <w:t>1</w:t>
            </w:r>
          </w:p>
        </w:tc>
        <w:tc>
          <w:tcPr>
            <w:tcW w:w="3628" w:type="dxa"/>
          </w:tcPr>
          <w:p w:rsidR="00990EC1" w:rsidRDefault="0067240E">
            <w:pPr>
              <w:pStyle w:val="ConsPlusNormal0"/>
              <w:jc w:val="center"/>
            </w:pPr>
            <w:r>
              <w:t>2</w:t>
            </w:r>
          </w:p>
        </w:tc>
        <w:tc>
          <w:tcPr>
            <w:tcW w:w="3231" w:type="dxa"/>
          </w:tcPr>
          <w:p w:rsidR="00990EC1" w:rsidRDefault="0067240E">
            <w:pPr>
              <w:pStyle w:val="ConsPlusNormal0"/>
              <w:jc w:val="center"/>
            </w:pPr>
            <w:r>
              <w:t>3</w:t>
            </w:r>
          </w:p>
        </w:tc>
      </w:tr>
      <w:tr w:rsidR="00990EC1">
        <w:tc>
          <w:tcPr>
            <w:tcW w:w="2820" w:type="dxa"/>
          </w:tcPr>
          <w:p w:rsidR="00990EC1" w:rsidRDefault="0067240E">
            <w:pPr>
              <w:pStyle w:val="ConsPlusNormal0"/>
              <w:jc w:val="both"/>
            </w:pPr>
            <w:r>
              <w:t>на начало дня</w:t>
            </w:r>
          </w:p>
        </w:tc>
        <w:tc>
          <w:tcPr>
            <w:tcW w:w="3628" w:type="dxa"/>
          </w:tcPr>
          <w:p w:rsidR="00990EC1" w:rsidRDefault="00990EC1">
            <w:pPr>
              <w:pStyle w:val="ConsPlusNormal0"/>
            </w:pPr>
          </w:p>
        </w:tc>
        <w:tc>
          <w:tcPr>
            <w:tcW w:w="3231" w:type="dxa"/>
          </w:tcPr>
          <w:p w:rsidR="00990EC1" w:rsidRDefault="00990EC1">
            <w:pPr>
              <w:pStyle w:val="ConsPlusNormal0"/>
            </w:pPr>
          </w:p>
        </w:tc>
      </w:tr>
      <w:tr w:rsidR="00990EC1">
        <w:tc>
          <w:tcPr>
            <w:tcW w:w="2820" w:type="dxa"/>
          </w:tcPr>
          <w:p w:rsidR="00990EC1" w:rsidRDefault="0067240E">
            <w:pPr>
              <w:pStyle w:val="ConsPlusNormal0"/>
              <w:jc w:val="both"/>
            </w:pPr>
            <w:r>
              <w:t>на конец дня</w:t>
            </w:r>
          </w:p>
        </w:tc>
        <w:tc>
          <w:tcPr>
            <w:tcW w:w="3628" w:type="dxa"/>
          </w:tcPr>
          <w:p w:rsidR="00990EC1" w:rsidRDefault="00990EC1">
            <w:pPr>
              <w:pStyle w:val="ConsPlusNormal0"/>
            </w:pPr>
          </w:p>
        </w:tc>
        <w:tc>
          <w:tcPr>
            <w:tcW w:w="323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3.2. Поступления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9"/>
        <w:gridCol w:w="1998"/>
        <w:gridCol w:w="1755"/>
        <w:gridCol w:w="737"/>
        <w:gridCol w:w="907"/>
        <w:gridCol w:w="2324"/>
      </w:tblGrid>
      <w:tr w:rsidR="00990EC1">
        <w:tc>
          <w:tcPr>
            <w:tcW w:w="829" w:type="dxa"/>
            <w:vMerge w:val="restart"/>
          </w:tcPr>
          <w:p w:rsidR="00990EC1" w:rsidRDefault="0067240E">
            <w:pPr>
              <w:pStyle w:val="ConsPlusNormal0"/>
              <w:jc w:val="center"/>
            </w:pPr>
            <w:r>
              <w:t>N п/п</w:t>
            </w:r>
          </w:p>
        </w:tc>
        <w:tc>
          <w:tcPr>
            <w:tcW w:w="5397" w:type="dxa"/>
            <w:gridSpan w:val="4"/>
          </w:tcPr>
          <w:p w:rsidR="00990EC1" w:rsidRDefault="0067240E">
            <w:pPr>
              <w:pStyle w:val="ConsPlusNormal0"/>
              <w:jc w:val="center"/>
            </w:pPr>
            <w:r>
              <w:t>Документ</w:t>
            </w:r>
          </w:p>
        </w:tc>
        <w:tc>
          <w:tcPr>
            <w:tcW w:w="2324" w:type="dxa"/>
            <w:vMerge w:val="restart"/>
          </w:tcPr>
          <w:p w:rsidR="00990EC1" w:rsidRDefault="0067240E">
            <w:pPr>
              <w:pStyle w:val="ConsPlusNormal0"/>
              <w:jc w:val="center"/>
            </w:pPr>
            <w:r>
              <w:t>Сумма</w:t>
            </w:r>
          </w:p>
        </w:tc>
      </w:tr>
      <w:tr w:rsidR="00990EC1">
        <w:tc>
          <w:tcPr>
            <w:tcW w:w="829" w:type="dxa"/>
            <w:vMerge/>
          </w:tcPr>
          <w:p w:rsidR="00990EC1" w:rsidRDefault="00990EC1">
            <w:pPr>
              <w:pStyle w:val="ConsPlusNormal0"/>
            </w:pPr>
          </w:p>
        </w:tc>
        <w:tc>
          <w:tcPr>
            <w:tcW w:w="1998" w:type="dxa"/>
          </w:tcPr>
          <w:p w:rsidR="00990EC1" w:rsidRDefault="0067240E">
            <w:pPr>
              <w:pStyle w:val="ConsPlusNormal0"/>
              <w:jc w:val="center"/>
            </w:pPr>
            <w:r>
              <w:t>наименование</w:t>
            </w:r>
          </w:p>
        </w:tc>
        <w:tc>
          <w:tcPr>
            <w:tcW w:w="1755" w:type="dxa"/>
          </w:tcPr>
          <w:p w:rsidR="00990EC1" w:rsidRDefault="0067240E">
            <w:pPr>
              <w:pStyle w:val="ConsPlusNormal0"/>
              <w:jc w:val="center"/>
            </w:pPr>
            <w:r>
              <w:t>номер</w:t>
            </w:r>
          </w:p>
        </w:tc>
        <w:tc>
          <w:tcPr>
            <w:tcW w:w="1644" w:type="dxa"/>
            <w:gridSpan w:val="2"/>
          </w:tcPr>
          <w:p w:rsidR="00990EC1" w:rsidRDefault="0067240E">
            <w:pPr>
              <w:pStyle w:val="ConsPlusNormal0"/>
              <w:jc w:val="center"/>
            </w:pPr>
            <w:r>
              <w:t>дата</w:t>
            </w:r>
          </w:p>
        </w:tc>
        <w:tc>
          <w:tcPr>
            <w:tcW w:w="2324" w:type="dxa"/>
            <w:vMerge/>
          </w:tcPr>
          <w:p w:rsidR="00990EC1" w:rsidRDefault="00990EC1">
            <w:pPr>
              <w:pStyle w:val="ConsPlusNormal0"/>
            </w:pPr>
          </w:p>
        </w:tc>
      </w:tr>
      <w:tr w:rsidR="00990EC1">
        <w:tc>
          <w:tcPr>
            <w:tcW w:w="829" w:type="dxa"/>
          </w:tcPr>
          <w:p w:rsidR="00990EC1" w:rsidRDefault="0067240E">
            <w:pPr>
              <w:pStyle w:val="ConsPlusNormal0"/>
              <w:jc w:val="center"/>
            </w:pPr>
            <w:r>
              <w:t>1</w:t>
            </w:r>
          </w:p>
        </w:tc>
        <w:tc>
          <w:tcPr>
            <w:tcW w:w="1998" w:type="dxa"/>
          </w:tcPr>
          <w:p w:rsidR="00990EC1" w:rsidRDefault="0067240E">
            <w:pPr>
              <w:pStyle w:val="ConsPlusNormal0"/>
              <w:jc w:val="center"/>
            </w:pPr>
            <w:r>
              <w:t>2</w:t>
            </w:r>
          </w:p>
        </w:tc>
        <w:tc>
          <w:tcPr>
            <w:tcW w:w="1755" w:type="dxa"/>
          </w:tcPr>
          <w:p w:rsidR="00990EC1" w:rsidRDefault="0067240E">
            <w:pPr>
              <w:pStyle w:val="ConsPlusNormal0"/>
              <w:jc w:val="center"/>
            </w:pPr>
            <w:r>
              <w:t>3</w:t>
            </w:r>
          </w:p>
        </w:tc>
        <w:tc>
          <w:tcPr>
            <w:tcW w:w="1644" w:type="dxa"/>
            <w:gridSpan w:val="2"/>
          </w:tcPr>
          <w:p w:rsidR="00990EC1" w:rsidRDefault="0067240E">
            <w:pPr>
              <w:pStyle w:val="ConsPlusNormal0"/>
              <w:jc w:val="center"/>
            </w:pPr>
            <w:r>
              <w:t>4</w:t>
            </w:r>
          </w:p>
        </w:tc>
        <w:tc>
          <w:tcPr>
            <w:tcW w:w="2324" w:type="dxa"/>
          </w:tcPr>
          <w:p w:rsidR="00990EC1" w:rsidRDefault="0067240E">
            <w:pPr>
              <w:pStyle w:val="ConsPlusNormal0"/>
              <w:jc w:val="center"/>
            </w:pPr>
            <w:r>
              <w:t>5</w:t>
            </w:r>
          </w:p>
        </w:tc>
      </w:tr>
      <w:tr w:rsidR="00990EC1">
        <w:tc>
          <w:tcPr>
            <w:tcW w:w="829" w:type="dxa"/>
          </w:tcPr>
          <w:p w:rsidR="00990EC1" w:rsidRDefault="00990EC1">
            <w:pPr>
              <w:pStyle w:val="ConsPlusNormal0"/>
            </w:pPr>
          </w:p>
        </w:tc>
        <w:tc>
          <w:tcPr>
            <w:tcW w:w="1998" w:type="dxa"/>
          </w:tcPr>
          <w:p w:rsidR="00990EC1" w:rsidRDefault="00990EC1">
            <w:pPr>
              <w:pStyle w:val="ConsPlusNormal0"/>
            </w:pPr>
          </w:p>
        </w:tc>
        <w:tc>
          <w:tcPr>
            <w:tcW w:w="1755" w:type="dxa"/>
          </w:tcPr>
          <w:p w:rsidR="00990EC1" w:rsidRDefault="00990EC1">
            <w:pPr>
              <w:pStyle w:val="ConsPlusNormal0"/>
            </w:pPr>
          </w:p>
        </w:tc>
        <w:tc>
          <w:tcPr>
            <w:tcW w:w="1644" w:type="dxa"/>
            <w:gridSpan w:val="2"/>
          </w:tcPr>
          <w:p w:rsidR="00990EC1" w:rsidRDefault="00990EC1">
            <w:pPr>
              <w:pStyle w:val="ConsPlusNormal0"/>
            </w:pPr>
          </w:p>
        </w:tc>
        <w:tc>
          <w:tcPr>
            <w:tcW w:w="2324" w:type="dxa"/>
          </w:tcPr>
          <w:p w:rsidR="00990EC1" w:rsidRDefault="00990EC1">
            <w:pPr>
              <w:pStyle w:val="ConsPlusNormal0"/>
            </w:pPr>
          </w:p>
        </w:tc>
      </w:tr>
      <w:tr w:rsidR="00990EC1">
        <w:tc>
          <w:tcPr>
            <w:tcW w:w="829" w:type="dxa"/>
          </w:tcPr>
          <w:p w:rsidR="00990EC1" w:rsidRDefault="00990EC1">
            <w:pPr>
              <w:pStyle w:val="ConsPlusNormal0"/>
            </w:pPr>
          </w:p>
        </w:tc>
        <w:tc>
          <w:tcPr>
            <w:tcW w:w="1998" w:type="dxa"/>
          </w:tcPr>
          <w:p w:rsidR="00990EC1" w:rsidRDefault="00990EC1">
            <w:pPr>
              <w:pStyle w:val="ConsPlusNormal0"/>
            </w:pPr>
          </w:p>
        </w:tc>
        <w:tc>
          <w:tcPr>
            <w:tcW w:w="1755" w:type="dxa"/>
          </w:tcPr>
          <w:p w:rsidR="00990EC1" w:rsidRDefault="00990EC1">
            <w:pPr>
              <w:pStyle w:val="ConsPlusNormal0"/>
            </w:pPr>
          </w:p>
        </w:tc>
        <w:tc>
          <w:tcPr>
            <w:tcW w:w="1644" w:type="dxa"/>
            <w:gridSpan w:val="2"/>
          </w:tcPr>
          <w:p w:rsidR="00990EC1" w:rsidRDefault="00990EC1">
            <w:pPr>
              <w:pStyle w:val="ConsPlusNormal0"/>
            </w:pPr>
          </w:p>
        </w:tc>
        <w:tc>
          <w:tcPr>
            <w:tcW w:w="2324" w:type="dxa"/>
          </w:tcPr>
          <w:p w:rsidR="00990EC1" w:rsidRDefault="00990EC1">
            <w:pPr>
              <w:pStyle w:val="ConsPlusNormal0"/>
            </w:pPr>
          </w:p>
        </w:tc>
      </w:tr>
      <w:tr w:rsidR="00990EC1">
        <w:tc>
          <w:tcPr>
            <w:tcW w:w="829" w:type="dxa"/>
          </w:tcPr>
          <w:p w:rsidR="00990EC1" w:rsidRDefault="00990EC1">
            <w:pPr>
              <w:pStyle w:val="ConsPlusNormal0"/>
            </w:pPr>
          </w:p>
        </w:tc>
        <w:tc>
          <w:tcPr>
            <w:tcW w:w="1998" w:type="dxa"/>
          </w:tcPr>
          <w:p w:rsidR="00990EC1" w:rsidRDefault="00990EC1">
            <w:pPr>
              <w:pStyle w:val="ConsPlusNormal0"/>
            </w:pPr>
          </w:p>
        </w:tc>
        <w:tc>
          <w:tcPr>
            <w:tcW w:w="1755" w:type="dxa"/>
          </w:tcPr>
          <w:p w:rsidR="00990EC1" w:rsidRDefault="00990EC1">
            <w:pPr>
              <w:pStyle w:val="ConsPlusNormal0"/>
            </w:pPr>
          </w:p>
        </w:tc>
        <w:tc>
          <w:tcPr>
            <w:tcW w:w="1644" w:type="dxa"/>
            <w:gridSpan w:val="2"/>
          </w:tcPr>
          <w:p w:rsidR="00990EC1" w:rsidRDefault="00990EC1">
            <w:pPr>
              <w:pStyle w:val="ConsPlusNormal0"/>
            </w:pPr>
          </w:p>
        </w:tc>
        <w:tc>
          <w:tcPr>
            <w:tcW w:w="2324" w:type="dxa"/>
          </w:tcPr>
          <w:p w:rsidR="00990EC1" w:rsidRDefault="00990EC1">
            <w:pPr>
              <w:pStyle w:val="ConsPlusNormal0"/>
            </w:pPr>
          </w:p>
        </w:tc>
      </w:tr>
      <w:tr w:rsidR="00990EC1">
        <w:tc>
          <w:tcPr>
            <w:tcW w:w="829" w:type="dxa"/>
          </w:tcPr>
          <w:p w:rsidR="00990EC1" w:rsidRDefault="00990EC1">
            <w:pPr>
              <w:pStyle w:val="ConsPlusNormal0"/>
            </w:pPr>
          </w:p>
        </w:tc>
        <w:tc>
          <w:tcPr>
            <w:tcW w:w="1998" w:type="dxa"/>
          </w:tcPr>
          <w:p w:rsidR="00990EC1" w:rsidRDefault="00990EC1">
            <w:pPr>
              <w:pStyle w:val="ConsPlusNormal0"/>
            </w:pPr>
          </w:p>
        </w:tc>
        <w:tc>
          <w:tcPr>
            <w:tcW w:w="1755" w:type="dxa"/>
          </w:tcPr>
          <w:p w:rsidR="00990EC1" w:rsidRDefault="00990EC1">
            <w:pPr>
              <w:pStyle w:val="ConsPlusNormal0"/>
            </w:pPr>
          </w:p>
        </w:tc>
        <w:tc>
          <w:tcPr>
            <w:tcW w:w="1644" w:type="dxa"/>
            <w:gridSpan w:val="2"/>
          </w:tcPr>
          <w:p w:rsidR="00990EC1" w:rsidRDefault="00990EC1">
            <w:pPr>
              <w:pStyle w:val="ConsPlusNormal0"/>
            </w:pPr>
          </w:p>
        </w:tc>
        <w:tc>
          <w:tcPr>
            <w:tcW w:w="2324" w:type="dxa"/>
          </w:tcPr>
          <w:p w:rsidR="00990EC1" w:rsidRDefault="00990EC1">
            <w:pPr>
              <w:pStyle w:val="ConsPlusNormal0"/>
            </w:pPr>
          </w:p>
        </w:tc>
      </w:tr>
      <w:tr w:rsidR="00990EC1">
        <w:tblPrEx>
          <w:tblBorders>
            <w:left w:val="nil"/>
          </w:tblBorders>
        </w:tblPrEx>
        <w:tc>
          <w:tcPr>
            <w:tcW w:w="5319" w:type="dxa"/>
            <w:gridSpan w:val="4"/>
            <w:tcBorders>
              <w:left w:val="nil"/>
              <w:bottom w:val="nil"/>
            </w:tcBorders>
          </w:tcPr>
          <w:p w:rsidR="00990EC1" w:rsidRDefault="00990EC1">
            <w:pPr>
              <w:pStyle w:val="ConsPlusNormal0"/>
            </w:pPr>
          </w:p>
        </w:tc>
        <w:tc>
          <w:tcPr>
            <w:tcW w:w="907" w:type="dxa"/>
          </w:tcPr>
          <w:p w:rsidR="00990EC1" w:rsidRDefault="0067240E">
            <w:pPr>
              <w:pStyle w:val="ConsPlusNormal0"/>
              <w:jc w:val="both"/>
            </w:pPr>
            <w:r>
              <w:t>Итого</w:t>
            </w:r>
          </w:p>
        </w:tc>
        <w:tc>
          <w:tcPr>
            <w:tcW w:w="232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3.3. Выплаты</w:t>
      </w:r>
    </w:p>
    <w:p w:rsidR="00990EC1" w:rsidRDefault="00990EC1">
      <w:pPr>
        <w:pStyle w:val="ConsPlusNormal0"/>
        <w:jc w:val="center"/>
      </w:pPr>
    </w:p>
    <w:p w:rsidR="00990EC1" w:rsidRDefault="00990EC1">
      <w:pPr>
        <w:pStyle w:val="ConsPlusNormal0"/>
        <w:sectPr w:rsidR="00990EC1" w:rsidSect="00A21773">
          <w:headerReference w:type="default" r:id="rId194"/>
          <w:footerReference w:type="default" r:id="rId195"/>
          <w:headerReference w:type="first" r:id="rId196"/>
          <w:footerReference w:type="first" r:id="rId19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2"/>
        <w:gridCol w:w="1871"/>
        <w:gridCol w:w="1287"/>
        <w:gridCol w:w="1170"/>
        <w:gridCol w:w="2098"/>
        <w:gridCol w:w="1212"/>
        <w:gridCol w:w="1521"/>
        <w:gridCol w:w="1233"/>
      </w:tblGrid>
      <w:tr w:rsidR="00990EC1">
        <w:tc>
          <w:tcPr>
            <w:tcW w:w="702" w:type="dxa"/>
            <w:vMerge w:val="restart"/>
          </w:tcPr>
          <w:p w:rsidR="00990EC1" w:rsidRDefault="0067240E">
            <w:pPr>
              <w:pStyle w:val="ConsPlusNormal0"/>
              <w:jc w:val="center"/>
            </w:pPr>
            <w:r>
              <w:lastRenderedPageBreak/>
              <w:t>N п/п</w:t>
            </w:r>
          </w:p>
        </w:tc>
        <w:tc>
          <w:tcPr>
            <w:tcW w:w="4328" w:type="dxa"/>
            <w:gridSpan w:val="3"/>
          </w:tcPr>
          <w:p w:rsidR="00990EC1" w:rsidRDefault="0067240E">
            <w:pPr>
              <w:pStyle w:val="ConsPlusNormal0"/>
              <w:jc w:val="center"/>
            </w:pPr>
            <w:r>
              <w:t>Документ, подтверждающий проведение операции</w:t>
            </w:r>
          </w:p>
        </w:tc>
        <w:tc>
          <w:tcPr>
            <w:tcW w:w="4831" w:type="dxa"/>
            <w:gridSpan w:val="3"/>
          </w:tcPr>
          <w:p w:rsidR="00990EC1" w:rsidRDefault="0067240E">
            <w:pPr>
              <w:pStyle w:val="ConsPlusNormal0"/>
              <w:jc w:val="center"/>
            </w:pPr>
            <w:r>
              <w:t>Документ администратора источников финансирования</w:t>
            </w:r>
          </w:p>
        </w:tc>
        <w:tc>
          <w:tcPr>
            <w:tcW w:w="1233" w:type="dxa"/>
            <w:vMerge w:val="restart"/>
          </w:tcPr>
          <w:p w:rsidR="00990EC1" w:rsidRDefault="0067240E">
            <w:pPr>
              <w:pStyle w:val="ConsPlusNormal0"/>
              <w:jc w:val="center"/>
            </w:pPr>
            <w:r>
              <w:t>Сумма</w:t>
            </w:r>
          </w:p>
        </w:tc>
      </w:tr>
      <w:tr w:rsidR="00990EC1">
        <w:tc>
          <w:tcPr>
            <w:tcW w:w="702" w:type="dxa"/>
            <w:vMerge/>
          </w:tcPr>
          <w:p w:rsidR="00990EC1" w:rsidRDefault="00990EC1">
            <w:pPr>
              <w:pStyle w:val="ConsPlusNormal0"/>
            </w:pPr>
          </w:p>
        </w:tc>
        <w:tc>
          <w:tcPr>
            <w:tcW w:w="1871" w:type="dxa"/>
          </w:tcPr>
          <w:p w:rsidR="00990EC1" w:rsidRDefault="0067240E">
            <w:pPr>
              <w:pStyle w:val="ConsPlusNormal0"/>
              <w:jc w:val="center"/>
            </w:pPr>
            <w:r>
              <w:t>наименование</w:t>
            </w:r>
          </w:p>
        </w:tc>
        <w:tc>
          <w:tcPr>
            <w:tcW w:w="1287" w:type="dxa"/>
          </w:tcPr>
          <w:p w:rsidR="00990EC1" w:rsidRDefault="0067240E">
            <w:pPr>
              <w:pStyle w:val="ConsPlusNormal0"/>
              <w:jc w:val="center"/>
            </w:pPr>
            <w:r>
              <w:t>номер</w:t>
            </w:r>
          </w:p>
        </w:tc>
        <w:tc>
          <w:tcPr>
            <w:tcW w:w="1170" w:type="dxa"/>
          </w:tcPr>
          <w:p w:rsidR="00990EC1" w:rsidRDefault="0067240E">
            <w:pPr>
              <w:pStyle w:val="ConsPlusNormal0"/>
              <w:jc w:val="center"/>
            </w:pPr>
            <w:r>
              <w:t>дата</w:t>
            </w:r>
          </w:p>
        </w:tc>
        <w:tc>
          <w:tcPr>
            <w:tcW w:w="2098" w:type="dxa"/>
          </w:tcPr>
          <w:p w:rsidR="00990EC1" w:rsidRDefault="0067240E">
            <w:pPr>
              <w:pStyle w:val="ConsPlusNormal0"/>
              <w:jc w:val="center"/>
            </w:pPr>
            <w:r>
              <w:t>наименование</w:t>
            </w:r>
          </w:p>
        </w:tc>
        <w:tc>
          <w:tcPr>
            <w:tcW w:w="1212" w:type="dxa"/>
          </w:tcPr>
          <w:p w:rsidR="00990EC1" w:rsidRDefault="0067240E">
            <w:pPr>
              <w:pStyle w:val="ConsPlusNormal0"/>
              <w:jc w:val="center"/>
            </w:pPr>
            <w:r>
              <w:t>номер</w:t>
            </w:r>
          </w:p>
        </w:tc>
        <w:tc>
          <w:tcPr>
            <w:tcW w:w="1521" w:type="dxa"/>
          </w:tcPr>
          <w:p w:rsidR="00990EC1" w:rsidRDefault="0067240E">
            <w:pPr>
              <w:pStyle w:val="ConsPlusNormal0"/>
              <w:jc w:val="center"/>
            </w:pPr>
            <w:r>
              <w:t>дата</w:t>
            </w:r>
          </w:p>
        </w:tc>
        <w:tc>
          <w:tcPr>
            <w:tcW w:w="1233" w:type="dxa"/>
            <w:vMerge/>
          </w:tcPr>
          <w:p w:rsidR="00990EC1" w:rsidRDefault="00990EC1">
            <w:pPr>
              <w:pStyle w:val="ConsPlusNormal0"/>
            </w:pPr>
          </w:p>
        </w:tc>
      </w:tr>
      <w:tr w:rsidR="00990EC1">
        <w:tc>
          <w:tcPr>
            <w:tcW w:w="702" w:type="dxa"/>
          </w:tcPr>
          <w:p w:rsidR="00990EC1" w:rsidRDefault="0067240E">
            <w:pPr>
              <w:pStyle w:val="ConsPlusNormal0"/>
              <w:jc w:val="center"/>
            </w:pPr>
            <w:r>
              <w:t>1</w:t>
            </w:r>
          </w:p>
        </w:tc>
        <w:tc>
          <w:tcPr>
            <w:tcW w:w="1871" w:type="dxa"/>
          </w:tcPr>
          <w:p w:rsidR="00990EC1" w:rsidRDefault="0067240E">
            <w:pPr>
              <w:pStyle w:val="ConsPlusNormal0"/>
              <w:jc w:val="center"/>
            </w:pPr>
            <w:r>
              <w:t>2</w:t>
            </w:r>
          </w:p>
        </w:tc>
        <w:tc>
          <w:tcPr>
            <w:tcW w:w="1287" w:type="dxa"/>
          </w:tcPr>
          <w:p w:rsidR="00990EC1" w:rsidRDefault="0067240E">
            <w:pPr>
              <w:pStyle w:val="ConsPlusNormal0"/>
              <w:jc w:val="center"/>
            </w:pPr>
            <w:r>
              <w:t>3</w:t>
            </w:r>
          </w:p>
        </w:tc>
        <w:tc>
          <w:tcPr>
            <w:tcW w:w="1170" w:type="dxa"/>
          </w:tcPr>
          <w:p w:rsidR="00990EC1" w:rsidRDefault="0067240E">
            <w:pPr>
              <w:pStyle w:val="ConsPlusNormal0"/>
              <w:jc w:val="center"/>
            </w:pPr>
            <w:r>
              <w:t>4</w:t>
            </w:r>
          </w:p>
        </w:tc>
        <w:tc>
          <w:tcPr>
            <w:tcW w:w="2098" w:type="dxa"/>
          </w:tcPr>
          <w:p w:rsidR="00990EC1" w:rsidRDefault="0067240E">
            <w:pPr>
              <w:pStyle w:val="ConsPlusNormal0"/>
              <w:jc w:val="center"/>
            </w:pPr>
            <w:r>
              <w:t>5</w:t>
            </w:r>
          </w:p>
        </w:tc>
        <w:tc>
          <w:tcPr>
            <w:tcW w:w="1212" w:type="dxa"/>
          </w:tcPr>
          <w:p w:rsidR="00990EC1" w:rsidRDefault="0067240E">
            <w:pPr>
              <w:pStyle w:val="ConsPlusNormal0"/>
              <w:jc w:val="center"/>
            </w:pPr>
            <w:r>
              <w:t>6</w:t>
            </w:r>
          </w:p>
        </w:tc>
        <w:tc>
          <w:tcPr>
            <w:tcW w:w="1521" w:type="dxa"/>
          </w:tcPr>
          <w:p w:rsidR="00990EC1" w:rsidRDefault="0067240E">
            <w:pPr>
              <w:pStyle w:val="ConsPlusNormal0"/>
              <w:jc w:val="center"/>
            </w:pPr>
            <w:r>
              <w:t>7</w:t>
            </w:r>
          </w:p>
        </w:tc>
        <w:tc>
          <w:tcPr>
            <w:tcW w:w="1233" w:type="dxa"/>
          </w:tcPr>
          <w:p w:rsidR="00990EC1" w:rsidRDefault="0067240E">
            <w:pPr>
              <w:pStyle w:val="ConsPlusNormal0"/>
              <w:jc w:val="center"/>
            </w:pPr>
            <w:r>
              <w:t>8</w:t>
            </w:r>
          </w:p>
        </w:tc>
      </w:tr>
      <w:tr w:rsidR="00990EC1">
        <w:tc>
          <w:tcPr>
            <w:tcW w:w="702" w:type="dxa"/>
          </w:tcPr>
          <w:p w:rsidR="00990EC1" w:rsidRDefault="00990EC1">
            <w:pPr>
              <w:pStyle w:val="ConsPlusNormal0"/>
            </w:pPr>
          </w:p>
        </w:tc>
        <w:tc>
          <w:tcPr>
            <w:tcW w:w="1871" w:type="dxa"/>
          </w:tcPr>
          <w:p w:rsidR="00990EC1" w:rsidRDefault="00990EC1">
            <w:pPr>
              <w:pStyle w:val="ConsPlusNormal0"/>
            </w:pPr>
          </w:p>
        </w:tc>
        <w:tc>
          <w:tcPr>
            <w:tcW w:w="1287" w:type="dxa"/>
          </w:tcPr>
          <w:p w:rsidR="00990EC1" w:rsidRDefault="00990EC1">
            <w:pPr>
              <w:pStyle w:val="ConsPlusNormal0"/>
            </w:pPr>
          </w:p>
        </w:tc>
        <w:tc>
          <w:tcPr>
            <w:tcW w:w="1170" w:type="dxa"/>
          </w:tcPr>
          <w:p w:rsidR="00990EC1" w:rsidRDefault="00990EC1">
            <w:pPr>
              <w:pStyle w:val="ConsPlusNormal0"/>
            </w:pPr>
          </w:p>
        </w:tc>
        <w:tc>
          <w:tcPr>
            <w:tcW w:w="2098" w:type="dxa"/>
          </w:tcPr>
          <w:p w:rsidR="00990EC1" w:rsidRDefault="00990EC1">
            <w:pPr>
              <w:pStyle w:val="ConsPlusNormal0"/>
            </w:pPr>
          </w:p>
        </w:tc>
        <w:tc>
          <w:tcPr>
            <w:tcW w:w="1212" w:type="dxa"/>
          </w:tcPr>
          <w:p w:rsidR="00990EC1" w:rsidRDefault="00990EC1">
            <w:pPr>
              <w:pStyle w:val="ConsPlusNormal0"/>
            </w:pPr>
          </w:p>
        </w:tc>
        <w:tc>
          <w:tcPr>
            <w:tcW w:w="1521" w:type="dxa"/>
          </w:tcPr>
          <w:p w:rsidR="00990EC1" w:rsidRDefault="00990EC1">
            <w:pPr>
              <w:pStyle w:val="ConsPlusNormal0"/>
            </w:pPr>
          </w:p>
        </w:tc>
        <w:tc>
          <w:tcPr>
            <w:tcW w:w="1233" w:type="dxa"/>
          </w:tcPr>
          <w:p w:rsidR="00990EC1" w:rsidRDefault="00990EC1">
            <w:pPr>
              <w:pStyle w:val="ConsPlusNormal0"/>
            </w:pPr>
          </w:p>
        </w:tc>
      </w:tr>
      <w:tr w:rsidR="00990EC1">
        <w:tc>
          <w:tcPr>
            <w:tcW w:w="702" w:type="dxa"/>
          </w:tcPr>
          <w:p w:rsidR="00990EC1" w:rsidRDefault="00990EC1">
            <w:pPr>
              <w:pStyle w:val="ConsPlusNormal0"/>
            </w:pPr>
          </w:p>
        </w:tc>
        <w:tc>
          <w:tcPr>
            <w:tcW w:w="1871" w:type="dxa"/>
          </w:tcPr>
          <w:p w:rsidR="00990EC1" w:rsidRDefault="00990EC1">
            <w:pPr>
              <w:pStyle w:val="ConsPlusNormal0"/>
            </w:pPr>
          </w:p>
        </w:tc>
        <w:tc>
          <w:tcPr>
            <w:tcW w:w="1287" w:type="dxa"/>
          </w:tcPr>
          <w:p w:rsidR="00990EC1" w:rsidRDefault="00990EC1">
            <w:pPr>
              <w:pStyle w:val="ConsPlusNormal0"/>
            </w:pPr>
          </w:p>
        </w:tc>
        <w:tc>
          <w:tcPr>
            <w:tcW w:w="1170" w:type="dxa"/>
          </w:tcPr>
          <w:p w:rsidR="00990EC1" w:rsidRDefault="00990EC1">
            <w:pPr>
              <w:pStyle w:val="ConsPlusNormal0"/>
            </w:pPr>
          </w:p>
        </w:tc>
        <w:tc>
          <w:tcPr>
            <w:tcW w:w="2098" w:type="dxa"/>
          </w:tcPr>
          <w:p w:rsidR="00990EC1" w:rsidRDefault="00990EC1">
            <w:pPr>
              <w:pStyle w:val="ConsPlusNormal0"/>
            </w:pPr>
          </w:p>
        </w:tc>
        <w:tc>
          <w:tcPr>
            <w:tcW w:w="1212" w:type="dxa"/>
          </w:tcPr>
          <w:p w:rsidR="00990EC1" w:rsidRDefault="00990EC1">
            <w:pPr>
              <w:pStyle w:val="ConsPlusNormal0"/>
            </w:pPr>
          </w:p>
        </w:tc>
        <w:tc>
          <w:tcPr>
            <w:tcW w:w="1521" w:type="dxa"/>
          </w:tcPr>
          <w:p w:rsidR="00990EC1" w:rsidRDefault="00990EC1">
            <w:pPr>
              <w:pStyle w:val="ConsPlusNormal0"/>
            </w:pPr>
          </w:p>
        </w:tc>
        <w:tc>
          <w:tcPr>
            <w:tcW w:w="1233" w:type="dxa"/>
          </w:tcPr>
          <w:p w:rsidR="00990EC1" w:rsidRDefault="00990EC1">
            <w:pPr>
              <w:pStyle w:val="ConsPlusNormal0"/>
            </w:pPr>
          </w:p>
        </w:tc>
      </w:tr>
      <w:tr w:rsidR="00990EC1">
        <w:tc>
          <w:tcPr>
            <w:tcW w:w="702" w:type="dxa"/>
          </w:tcPr>
          <w:p w:rsidR="00990EC1" w:rsidRDefault="00990EC1">
            <w:pPr>
              <w:pStyle w:val="ConsPlusNormal0"/>
            </w:pPr>
          </w:p>
        </w:tc>
        <w:tc>
          <w:tcPr>
            <w:tcW w:w="1871" w:type="dxa"/>
          </w:tcPr>
          <w:p w:rsidR="00990EC1" w:rsidRDefault="00990EC1">
            <w:pPr>
              <w:pStyle w:val="ConsPlusNormal0"/>
            </w:pPr>
          </w:p>
        </w:tc>
        <w:tc>
          <w:tcPr>
            <w:tcW w:w="1287" w:type="dxa"/>
          </w:tcPr>
          <w:p w:rsidR="00990EC1" w:rsidRDefault="00990EC1">
            <w:pPr>
              <w:pStyle w:val="ConsPlusNormal0"/>
            </w:pPr>
          </w:p>
        </w:tc>
        <w:tc>
          <w:tcPr>
            <w:tcW w:w="1170" w:type="dxa"/>
          </w:tcPr>
          <w:p w:rsidR="00990EC1" w:rsidRDefault="00990EC1">
            <w:pPr>
              <w:pStyle w:val="ConsPlusNormal0"/>
            </w:pPr>
          </w:p>
        </w:tc>
        <w:tc>
          <w:tcPr>
            <w:tcW w:w="2098" w:type="dxa"/>
          </w:tcPr>
          <w:p w:rsidR="00990EC1" w:rsidRDefault="00990EC1">
            <w:pPr>
              <w:pStyle w:val="ConsPlusNormal0"/>
            </w:pPr>
          </w:p>
        </w:tc>
        <w:tc>
          <w:tcPr>
            <w:tcW w:w="1212" w:type="dxa"/>
          </w:tcPr>
          <w:p w:rsidR="00990EC1" w:rsidRDefault="00990EC1">
            <w:pPr>
              <w:pStyle w:val="ConsPlusNormal0"/>
            </w:pPr>
          </w:p>
        </w:tc>
        <w:tc>
          <w:tcPr>
            <w:tcW w:w="1521" w:type="dxa"/>
          </w:tcPr>
          <w:p w:rsidR="00990EC1" w:rsidRDefault="00990EC1">
            <w:pPr>
              <w:pStyle w:val="ConsPlusNormal0"/>
            </w:pPr>
          </w:p>
        </w:tc>
        <w:tc>
          <w:tcPr>
            <w:tcW w:w="1233" w:type="dxa"/>
          </w:tcPr>
          <w:p w:rsidR="00990EC1" w:rsidRDefault="00990EC1">
            <w:pPr>
              <w:pStyle w:val="ConsPlusNormal0"/>
            </w:pPr>
          </w:p>
        </w:tc>
      </w:tr>
      <w:tr w:rsidR="00990EC1">
        <w:tc>
          <w:tcPr>
            <w:tcW w:w="702" w:type="dxa"/>
          </w:tcPr>
          <w:p w:rsidR="00990EC1" w:rsidRDefault="00990EC1">
            <w:pPr>
              <w:pStyle w:val="ConsPlusNormal0"/>
            </w:pPr>
          </w:p>
        </w:tc>
        <w:tc>
          <w:tcPr>
            <w:tcW w:w="1871" w:type="dxa"/>
          </w:tcPr>
          <w:p w:rsidR="00990EC1" w:rsidRDefault="00990EC1">
            <w:pPr>
              <w:pStyle w:val="ConsPlusNormal0"/>
            </w:pPr>
          </w:p>
        </w:tc>
        <w:tc>
          <w:tcPr>
            <w:tcW w:w="1287" w:type="dxa"/>
          </w:tcPr>
          <w:p w:rsidR="00990EC1" w:rsidRDefault="00990EC1">
            <w:pPr>
              <w:pStyle w:val="ConsPlusNormal0"/>
            </w:pPr>
          </w:p>
        </w:tc>
        <w:tc>
          <w:tcPr>
            <w:tcW w:w="1170" w:type="dxa"/>
          </w:tcPr>
          <w:p w:rsidR="00990EC1" w:rsidRDefault="00990EC1">
            <w:pPr>
              <w:pStyle w:val="ConsPlusNormal0"/>
            </w:pPr>
          </w:p>
        </w:tc>
        <w:tc>
          <w:tcPr>
            <w:tcW w:w="2098" w:type="dxa"/>
          </w:tcPr>
          <w:p w:rsidR="00990EC1" w:rsidRDefault="00990EC1">
            <w:pPr>
              <w:pStyle w:val="ConsPlusNormal0"/>
            </w:pPr>
          </w:p>
        </w:tc>
        <w:tc>
          <w:tcPr>
            <w:tcW w:w="1212" w:type="dxa"/>
          </w:tcPr>
          <w:p w:rsidR="00990EC1" w:rsidRDefault="00990EC1">
            <w:pPr>
              <w:pStyle w:val="ConsPlusNormal0"/>
            </w:pPr>
          </w:p>
        </w:tc>
        <w:tc>
          <w:tcPr>
            <w:tcW w:w="1521" w:type="dxa"/>
          </w:tcPr>
          <w:p w:rsidR="00990EC1" w:rsidRDefault="00990EC1">
            <w:pPr>
              <w:pStyle w:val="ConsPlusNormal0"/>
            </w:pPr>
          </w:p>
        </w:tc>
        <w:tc>
          <w:tcPr>
            <w:tcW w:w="1233" w:type="dxa"/>
          </w:tcPr>
          <w:p w:rsidR="00990EC1" w:rsidRDefault="00990EC1">
            <w:pPr>
              <w:pStyle w:val="ConsPlusNormal0"/>
            </w:pPr>
          </w:p>
        </w:tc>
      </w:tr>
      <w:tr w:rsidR="00990EC1">
        <w:tblPrEx>
          <w:tblBorders>
            <w:left w:val="nil"/>
          </w:tblBorders>
        </w:tblPrEx>
        <w:tc>
          <w:tcPr>
            <w:tcW w:w="8340" w:type="dxa"/>
            <w:gridSpan w:val="6"/>
            <w:tcBorders>
              <w:left w:val="nil"/>
              <w:bottom w:val="nil"/>
            </w:tcBorders>
          </w:tcPr>
          <w:p w:rsidR="00990EC1" w:rsidRDefault="00990EC1">
            <w:pPr>
              <w:pStyle w:val="ConsPlusNormal0"/>
            </w:pPr>
          </w:p>
        </w:tc>
        <w:tc>
          <w:tcPr>
            <w:tcW w:w="1521" w:type="dxa"/>
          </w:tcPr>
          <w:p w:rsidR="00990EC1" w:rsidRDefault="0067240E">
            <w:pPr>
              <w:pStyle w:val="ConsPlusNormal0"/>
              <w:jc w:val="both"/>
            </w:pPr>
            <w:r>
              <w:t>Итого</w:t>
            </w:r>
          </w:p>
        </w:tc>
        <w:tc>
          <w:tcPr>
            <w:tcW w:w="1233"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sectPr w:rsidR="00990EC1" w:rsidSect="00A21773">
          <w:headerReference w:type="default" r:id="rId198"/>
          <w:footerReference w:type="default" r:id="rId199"/>
          <w:headerReference w:type="first" r:id="rId200"/>
          <w:footerReference w:type="first" r:id="rId201"/>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14</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143689">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1" w:name="P2995"/>
      <w:bookmarkEnd w:id="61"/>
      <w:r>
        <w:t xml:space="preserve">                                ВЫПИСКА                            ┌──────┐</w:t>
      </w:r>
    </w:p>
    <w:p w:rsidR="00990EC1" w:rsidRDefault="0067240E">
      <w:pPr>
        <w:pStyle w:val="ConsPlusNonformat0"/>
        <w:jc w:val="both"/>
      </w:pPr>
      <w:r>
        <w:t xml:space="preserve">            из лицевого счета иного получателя                     │ Коды │</w:t>
      </w:r>
    </w:p>
    <w:p w:rsidR="00990EC1" w:rsidRDefault="0067240E">
      <w:pPr>
        <w:pStyle w:val="ConsPlusNonformat0"/>
        <w:jc w:val="both"/>
      </w:pPr>
      <w:r>
        <w:t xml:space="preserve">                                   ┌───────────────┐               ├──────┤</w:t>
      </w:r>
    </w:p>
    <w:p w:rsidR="00990EC1" w:rsidRDefault="0067240E">
      <w:pPr>
        <w:pStyle w:val="ConsPlusNonformat0"/>
        <w:jc w:val="both"/>
      </w:pPr>
      <w:r>
        <w:t xml:space="preserve">               бюджетных средств N │               │               │      │</w:t>
      </w:r>
    </w:p>
    <w:p w:rsidR="00990EC1" w:rsidRDefault="0067240E">
      <w:pPr>
        <w:pStyle w:val="ConsPlusNonformat0"/>
        <w:jc w:val="both"/>
      </w:pPr>
      <w:r>
        <w:t xml:space="preserve">                                   └───────────────┘               ├──────┤</w:t>
      </w:r>
    </w:p>
    <w:p w:rsidR="00990EC1" w:rsidRDefault="0067240E">
      <w:pPr>
        <w:pStyle w:val="ConsPlusNonformat0"/>
        <w:jc w:val="both"/>
      </w:pPr>
      <w:r>
        <w:t xml:space="preserve">                  за "__" ____________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Дата предыдущей выписки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_________________________________                 │      │</w:t>
      </w:r>
    </w:p>
    <w:p w:rsidR="00990EC1" w:rsidRDefault="0067240E">
      <w:pPr>
        <w:pStyle w:val="ConsPlusNonformat0"/>
        <w:jc w:val="both"/>
      </w:pPr>
      <w:r>
        <w:t>Иной получатель бюджетных средств ________________                 ├──────┤</w:t>
      </w:r>
    </w:p>
    <w:p w:rsidR="00990EC1" w:rsidRDefault="0067240E">
      <w:pPr>
        <w:pStyle w:val="ConsPlusNonformat0"/>
        <w:jc w:val="both"/>
      </w:pPr>
      <w:r>
        <w:t>Распорядитель бюджетных средств __________________                 │      │</w:t>
      </w:r>
    </w:p>
    <w:p w:rsidR="00990EC1" w:rsidRDefault="0067240E">
      <w:pPr>
        <w:pStyle w:val="ConsPlusNonformat0"/>
        <w:jc w:val="both"/>
      </w:pPr>
      <w:r>
        <w:t>Главный распорядитель бюджетных средств __________     Глава по БК ├──────┤</w:t>
      </w:r>
    </w:p>
    <w:p w:rsidR="00990EC1" w:rsidRDefault="0067240E">
      <w:pPr>
        <w:pStyle w:val="ConsPlusNonformat0"/>
        <w:jc w:val="both"/>
      </w:pPr>
      <w:r>
        <w:t>Наименование бюджета       _______________________                 │      │</w:t>
      </w:r>
    </w:p>
    <w:p w:rsidR="00990EC1" w:rsidRDefault="0067240E">
      <w:pPr>
        <w:pStyle w:val="ConsPlusNonformat0"/>
        <w:jc w:val="both"/>
      </w:pPr>
      <w:r>
        <w:t>Периодичность: ежедневная                                          ├──────┤</w:t>
      </w:r>
    </w:p>
    <w:p w:rsidR="00990EC1" w:rsidRDefault="0067240E">
      <w:pPr>
        <w:pStyle w:val="ConsPlusNonformat0"/>
        <w:jc w:val="both"/>
      </w:pPr>
      <w:r>
        <w:t>Единица измерения: руб.                                            │      │</w:t>
      </w:r>
    </w:p>
    <w:p w:rsidR="00990EC1" w:rsidRDefault="0067240E">
      <w:pPr>
        <w:pStyle w:val="ConsPlusNonformat0"/>
        <w:jc w:val="both"/>
      </w:pPr>
      <w:r>
        <w:t xml:space="preserve">                                                                   ├──────┤</w:t>
      </w:r>
    </w:p>
    <w:p w:rsidR="00990EC1" w:rsidRDefault="0067240E">
      <w:pPr>
        <w:pStyle w:val="ConsPlusNonformat0"/>
        <w:jc w:val="both"/>
      </w:pPr>
      <w:r>
        <w:t xml:space="preserve">                                                           по ОКЕИ │ </w:t>
      </w:r>
      <w:hyperlink r:id="rId202"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Изменение остатков на лицевом счете</w:t>
      </w:r>
    </w:p>
    <w:p w:rsidR="00990EC1" w:rsidRDefault="00990EC1">
      <w:pPr>
        <w:pStyle w:val="ConsPlusNormal0"/>
        <w:jc w:val="center"/>
      </w:pPr>
    </w:p>
    <w:p w:rsidR="00990EC1" w:rsidRDefault="00990EC1">
      <w:pPr>
        <w:pStyle w:val="ConsPlusNormal0"/>
        <w:sectPr w:rsidR="00990EC1" w:rsidSect="00A21773">
          <w:headerReference w:type="default" r:id="rId203"/>
          <w:footerReference w:type="default" r:id="rId204"/>
          <w:headerReference w:type="first" r:id="rId205"/>
          <w:footerReference w:type="first" r:id="rId20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44"/>
        <w:gridCol w:w="1077"/>
        <w:gridCol w:w="850"/>
        <w:gridCol w:w="850"/>
        <w:gridCol w:w="1191"/>
        <w:gridCol w:w="850"/>
        <w:gridCol w:w="907"/>
        <w:gridCol w:w="1531"/>
        <w:gridCol w:w="1077"/>
        <w:gridCol w:w="1134"/>
      </w:tblGrid>
      <w:tr w:rsidR="00990EC1">
        <w:tc>
          <w:tcPr>
            <w:tcW w:w="1644" w:type="dxa"/>
            <w:vMerge w:val="restart"/>
          </w:tcPr>
          <w:p w:rsidR="00990EC1" w:rsidRDefault="0067240E">
            <w:pPr>
              <w:pStyle w:val="ConsPlusNormal0"/>
              <w:jc w:val="center"/>
            </w:pPr>
            <w:r>
              <w:lastRenderedPageBreak/>
              <w:t>Наименование показателя</w:t>
            </w:r>
          </w:p>
        </w:tc>
        <w:tc>
          <w:tcPr>
            <w:tcW w:w="2777" w:type="dxa"/>
            <w:gridSpan w:val="3"/>
          </w:tcPr>
          <w:p w:rsidR="00990EC1" w:rsidRDefault="0067240E">
            <w:pPr>
              <w:pStyle w:val="ConsPlusNormal0"/>
              <w:jc w:val="center"/>
            </w:pPr>
            <w:r>
              <w:t>Бюджетные ассигнования</w:t>
            </w:r>
          </w:p>
        </w:tc>
        <w:tc>
          <w:tcPr>
            <w:tcW w:w="2948" w:type="dxa"/>
            <w:gridSpan w:val="3"/>
          </w:tcPr>
          <w:p w:rsidR="00990EC1" w:rsidRDefault="0067240E">
            <w:pPr>
              <w:pStyle w:val="ConsPlusNormal0"/>
              <w:jc w:val="center"/>
            </w:pPr>
            <w:r>
              <w:t>Лимиты бюджетных обязательств</w:t>
            </w:r>
          </w:p>
        </w:tc>
        <w:tc>
          <w:tcPr>
            <w:tcW w:w="1531" w:type="dxa"/>
            <w:vMerge w:val="restart"/>
          </w:tcPr>
          <w:p w:rsidR="00990EC1" w:rsidRDefault="0067240E">
            <w:pPr>
              <w:pStyle w:val="ConsPlusNormal0"/>
              <w:jc w:val="center"/>
            </w:pPr>
            <w:r>
              <w:t>Предельные объемы финансирования на текущий финансовый год (текущий период)</w:t>
            </w:r>
          </w:p>
        </w:tc>
        <w:tc>
          <w:tcPr>
            <w:tcW w:w="1077" w:type="dxa"/>
            <w:vMerge w:val="restart"/>
          </w:tcPr>
          <w:p w:rsidR="00990EC1" w:rsidRDefault="0067240E">
            <w:pPr>
              <w:pStyle w:val="ConsPlusNormal0"/>
              <w:jc w:val="center"/>
            </w:pPr>
            <w:r>
              <w:t>Поступления (с начала текущего финансового года)</w:t>
            </w:r>
          </w:p>
        </w:tc>
        <w:tc>
          <w:tcPr>
            <w:tcW w:w="1134" w:type="dxa"/>
            <w:vMerge w:val="restart"/>
          </w:tcPr>
          <w:p w:rsidR="00990EC1" w:rsidRDefault="0067240E">
            <w:pPr>
              <w:pStyle w:val="ConsPlusNormal0"/>
              <w:jc w:val="center"/>
            </w:pPr>
            <w:r>
              <w:t>Выплаты (с начала текущего финансового года)</w:t>
            </w:r>
          </w:p>
        </w:tc>
      </w:tr>
      <w:tr w:rsidR="00990EC1">
        <w:tc>
          <w:tcPr>
            <w:tcW w:w="1644" w:type="dxa"/>
            <w:vMerge/>
          </w:tcPr>
          <w:p w:rsidR="00990EC1" w:rsidRDefault="00990EC1">
            <w:pPr>
              <w:pStyle w:val="ConsPlusNormal0"/>
            </w:pPr>
          </w:p>
        </w:tc>
        <w:tc>
          <w:tcPr>
            <w:tcW w:w="1077" w:type="dxa"/>
            <w:vMerge w:val="restart"/>
          </w:tcPr>
          <w:p w:rsidR="00990EC1" w:rsidRDefault="0067240E">
            <w:pPr>
              <w:pStyle w:val="ConsPlusNormal0"/>
              <w:jc w:val="center"/>
            </w:pPr>
            <w:r>
              <w:t>на текущий финансовый год</w:t>
            </w:r>
          </w:p>
        </w:tc>
        <w:tc>
          <w:tcPr>
            <w:tcW w:w="1700" w:type="dxa"/>
            <w:gridSpan w:val="2"/>
          </w:tcPr>
          <w:p w:rsidR="00990EC1" w:rsidRDefault="0067240E">
            <w:pPr>
              <w:pStyle w:val="ConsPlusNormal0"/>
              <w:jc w:val="center"/>
            </w:pPr>
            <w:r>
              <w:t>на плановый период</w:t>
            </w:r>
          </w:p>
        </w:tc>
        <w:tc>
          <w:tcPr>
            <w:tcW w:w="1191" w:type="dxa"/>
            <w:vMerge w:val="restart"/>
          </w:tcPr>
          <w:p w:rsidR="00990EC1" w:rsidRDefault="0067240E">
            <w:pPr>
              <w:pStyle w:val="ConsPlusNormal0"/>
              <w:jc w:val="center"/>
            </w:pPr>
            <w:r>
              <w:t>на текущий финансовый год</w:t>
            </w:r>
          </w:p>
        </w:tc>
        <w:tc>
          <w:tcPr>
            <w:tcW w:w="1757" w:type="dxa"/>
            <w:gridSpan w:val="2"/>
          </w:tcPr>
          <w:p w:rsidR="00990EC1" w:rsidRDefault="0067240E">
            <w:pPr>
              <w:pStyle w:val="ConsPlusNormal0"/>
              <w:jc w:val="center"/>
            </w:pPr>
            <w:r>
              <w:t>на плановый период</w:t>
            </w:r>
          </w:p>
        </w:tc>
        <w:tc>
          <w:tcPr>
            <w:tcW w:w="1531" w:type="dxa"/>
            <w:vMerge/>
          </w:tcPr>
          <w:p w:rsidR="00990EC1" w:rsidRDefault="00990EC1">
            <w:pPr>
              <w:pStyle w:val="ConsPlusNormal0"/>
            </w:pPr>
          </w:p>
        </w:tc>
        <w:tc>
          <w:tcPr>
            <w:tcW w:w="1077" w:type="dxa"/>
            <w:vMerge/>
          </w:tcPr>
          <w:p w:rsidR="00990EC1" w:rsidRDefault="00990EC1">
            <w:pPr>
              <w:pStyle w:val="ConsPlusNormal0"/>
            </w:pPr>
          </w:p>
        </w:tc>
        <w:tc>
          <w:tcPr>
            <w:tcW w:w="1134" w:type="dxa"/>
            <w:vMerge/>
          </w:tcPr>
          <w:p w:rsidR="00990EC1" w:rsidRDefault="00990EC1">
            <w:pPr>
              <w:pStyle w:val="ConsPlusNormal0"/>
            </w:pPr>
          </w:p>
        </w:tc>
      </w:tr>
      <w:tr w:rsidR="00990EC1">
        <w:tc>
          <w:tcPr>
            <w:tcW w:w="1644" w:type="dxa"/>
            <w:vMerge/>
          </w:tcPr>
          <w:p w:rsidR="00990EC1" w:rsidRDefault="00990EC1">
            <w:pPr>
              <w:pStyle w:val="ConsPlusNormal0"/>
            </w:pPr>
          </w:p>
        </w:tc>
        <w:tc>
          <w:tcPr>
            <w:tcW w:w="1077" w:type="dxa"/>
            <w:vMerge/>
          </w:tcPr>
          <w:p w:rsidR="00990EC1" w:rsidRDefault="00990EC1">
            <w:pPr>
              <w:pStyle w:val="ConsPlusNormal0"/>
            </w:pPr>
          </w:p>
        </w:tc>
        <w:tc>
          <w:tcPr>
            <w:tcW w:w="850" w:type="dxa"/>
          </w:tcPr>
          <w:p w:rsidR="00990EC1" w:rsidRDefault="0067240E">
            <w:pPr>
              <w:pStyle w:val="ConsPlusNormal0"/>
              <w:jc w:val="center"/>
            </w:pPr>
            <w:r>
              <w:t>первый год</w:t>
            </w:r>
          </w:p>
        </w:tc>
        <w:tc>
          <w:tcPr>
            <w:tcW w:w="850" w:type="dxa"/>
          </w:tcPr>
          <w:p w:rsidR="00990EC1" w:rsidRDefault="0067240E">
            <w:pPr>
              <w:pStyle w:val="ConsPlusNormal0"/>
              <w:jc w:val="center"/>
            </w:pPr>
            <w:r>
              <w:t>второй год</w:t>
            </w:r>
          </w:p>
        </w:tc>
        <w:tc>
          <w:tcPr>
            <w:tcW w:w="1191" w:type="dxa"/>
            <w:vMerge/>
          </w:tcPr>
          <w:p w:rsidR="00990EC1" w:rsidRDefault="00990EC1">
            <w:pPr>
              <w:pStyle w:val="ConsPlusNormal0"/>
            </w:pPr>
          </w:p>
        </w:tc>
        <w:tc>
          <w:tcPr>
            <w:tcW w:w="850"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531" w:type="dxa"/>
            <w:vMerge/>
          </w:tcPr>
          <w:p w:rsidR="00990EC1" w:rsidRDefault="00990EC1">
            <w:pPr>
              <w:pStyle w:val="ConsPlusNormal0"/>
            </w:pPr>
          </w:p>
        </w:tc>
        <w:tc>
          <w:tcPr>
            <w:tcW w:w="1077" w:type="dxa"/>
            <w:vMerge/>
          </w:tcPr>
          <w:p w:rsidR="00990EC1" w:rsidRDefault="00990EC1">
            <w:pPr>
              <w:pStyle w:val="ConsPlusNormal0"/>
            </w:pPr>
          </w:p>
        </w:tc>
        <w:tc>
          <w:tcPr>
            <w:tcW w:w="1134" w:type="dxa"/>
            <w:vMerge/>
          </w:tcPr>
          <w:p w:rsidR="00990EC1" w:rsidRDefault="00990EC1">
            <w:pPr>
              <w:pStyle w:val="ConsPlusNormal0"/>
            </w:pPr>
          </w:p>
        </w:tc>
      </w:tr>
      <w:tr w:rsidR="00990EC1">
        <w:tc>
          <w:tcPr>
            <w:tcW w:w="1644" w:type="dxa"/>
          </w:tcPr>
          <w:p w:rsidR="00990EC1" w:rsidRDefault="0067240E">
            <w:pPr>
              <w:pStyle w:val="ConsPlusNormal0"/>
              <w:jc w:val="center"/>
            </w:pPr>
            <w:r>
              <w:t>1</w:t>
            </w:r>
          </w:p>
        </w:tc>
        <w:tc>
          <w:tcPr>
            <w:tcW w:w="1077" w:type="dxa"/>
          </w:tcPr>
          <w:p w:rsidR="00990EC1" w:rsidRDefault="0067240E">
            <w:pPr>
              <w:pStyle w:val="ConsPlusNormal0"/>
              <w:jc w:val="center"/>
            </w:pPr>
            <w:r>
              <w:t>2</w:t>
            </w:r>
          </w:p>
        </w:tc>
        <w:tc>
          <w:tcPr>
            <w:tcW w:w="850" w:type="dxa"/>
          </w:tcPr>
          <w:p w:rsidR="00990EC1" w:rsidRDefault="0067240E">
            <w:pPr>
              <w:pStyle w:val="ConsPlusNormal0"/>
              <w:jc w:val="center"/>
            </w:pPr>
            <w:r>
              <w:t>3</w:t>
            </w:r>
          </w:p>
        </w:tc>
        <w:tc>
          <w:tcPr>
            <w:tcW w:w="850" w:type="dxa"/>
          </w:tcPr>
          <w:p w:rsidR="00990EC1" w:rsidRDefault="0067240E">
            <w:pPr>
              <w:pStyle w:val="ConsPlusNormal0"/>
              <w:jc w:val="center"/>
            </w:pPr>
            <w:r>
              <w:t>4</w:t>
            </w:r>
          </w:p>
        </w:tc>
        <w:tc>
          <w:tcPr>
            <w:tcW w:w="1191" w:type="dxa"/>
          </w:tcPr>
          <w:p w:rsidR="00990EC1" w:rsidRDefault="0067240E">
            <w:pPr>
              <w:pStyle w:val="ConsPlusNormal0"/>
              <w:jc w:val="center"/>
            </w:pPr>
            <w:r>
              <w:t>5</w:t>
            </w:r>
          </w:p>
        </w:tc>
        <w:tc>
          <w:tcPr>
            <w:tcW w:w="850" w:type="dxa"/>
          </w:tcPr>
          <w:p w:rsidR="00990EC1" w:rsidRDefault="0067240E">
            <w:pPr>
              <w:pStyle w:val="ConsPlusNormal0"/>
              <w:jc w:val="center"/>
            </w:pPr>
            <w:r>
              <w:t>6</w:t>
            </w:r>
          </w:p>
        </w:tc>
        <w:tc>
          <w:tcPr>
            <w:tcW w:w="907" w:type="dxa"/>
          </w:tcPr>
          <w:p w:rsidR="00990EC1" w:rsidRDefault="0067240E">
            <w:pPr>
              <w:pStyle w:val="ConsPlusNormal0"/>
              <w:jc w:val="center"/>
            </w:pPr>
            <w:r>
              <w:t>7</w:t>
            </w:r>
          </w:p>
        </w:tc>
        <w:tc>
          <w:tcPr>
            <w:tcW w:w="1531" w:type="dxa"/>
          </w:tcPr>
          <w:p w:rsidR="00990EC1" w:rsidRDefault="0067240E">
            <w:pPr>
              <w:pStyle w:val="ConsPlusNormal0"/>
              <w:jc w:val="center"/>
            </w:pPr>
            <w:r>
              <w:t>8</w:t>
            </w:r>
          </w:p>
        </w:tc>
        <w:tc>
          <w:tcPr>
            <w:tcW w:w="1077" w:type="dxa"/>
          </w:tcPr>
          <w:p w:rsidR="00990EC1" w:rsidRDefault="0067240E">
            <w:pPr>
              <w:pStyle w:val="ConsPlusNormal0"/>
              <w:jc w:val="center"/>
            </w:pPr>
            <w:r>
              <w:t>9</w:t>
            </w:r>
          </w:p>
        </w:tc>
        <w:tc>
          <w:tcPr>
            <w:tcW w:w="1134" w:type="dxa"/>
          </w:tcPr>
          <w:p w:rsidR="00990EC1" w:rsidRDefault="0067240E">
            <w:pPr>
              <w:pStyle w:val="ConsPlusNormal0"/>
              <w:jc w:val="center"/>
            </w:pPr>
            <w:r>
              <w:t>10</w:t>
            </w:r>
          </w:p>
        </w:tc>
      </w:tr>
      <w:tr w:rsidR="00990EC1">
        <w:tc>
          <w:tcPr>
            <w:tcW w:w="1644" w:type="dxa"/>
          </w:tcPr>
          <w:p w:rsidR="00990EC1" w:rsidRDefault="0067240E">
            <w:pPr>
              <w:pStyle w:val="ConsPlusNormal0"/>
              <w:jc w:val="both"/>
            </w:pPr>
            <w:r>
              <w:t>на начало дня</w:t>
            </w:r>
          </w:p>
        </w:tc>
        <w:tc>
          <w:tcPr>
            <w:tcW w:w="1077" w:type="dxa"/>
          </w:tcPr>
          <w:p w:rsidR="00990EC1" w:rsidRDefault="00990EC1">
            <w:pPr>
              <w:pStyle w:val="ConsPlusNormal0"/>
            </w:pPr>
          </w:p>
        </w:tc>
        <w:tc>
          <w:tcPr>
            <w:tcW w:w="850" w:type="dxa"/>
          </w:tcPr>
          <w:p w:rsidR="00990EC1" w:rsidRDefault="00990EC1">
            <w:pPr>
              <w:pStyle w:val="ConsPlusNormal0"/>
            </w:pPr>
          </w:p>
        </w:tc>
        <w:tc>
          <w:tcPr>
            <w:tcW w:w="850" w:type="dxa"/>
          </w:tcPr>
          <w:p w:rsidR="00990EC1" w:rsidRDefault="00990EC1">
            <w:pPr>
              <w:pStyle w:val="ConsPlusNormal0"/>
            </w:pPr>
          </w:p>
        </w:tc>
        <w:tc>
          <w:tcPr>
            <w:tcW w:w="1191" w:type="dxa"/>
          </w:tcPr>
          <w:p w:rsidR="00990EC1" w:rsidRDefault="00990EC1">
            <w:pPr>
              <w:pStyle w:val="ConsPlusNormal0"/>
            </w:pPr>
          </w:p>
        </w:tc>
        <w:tc>
          <w:tcPr>
            <w:tcW w:w="850" w:type="dxa"/>
          </w:tcPr>
          <w:p w:rsidR="00990EC1" w:rsidRDefault="00990EC1">
            <w:pPr>
              <w:pStyle w:val="ConsPlusNormal0"/>
            </w:pPr>
          </w:p>
        </w:tc>
        <w:tc>
          <w:tcPr>
            <w:tcW w:w="907" w:type="dxa"/>
          </w:tcPr>
          <w:p w:rsidR="00990EC1" w:rsidRDefault="00990EC1">
            <w:pPr>
              <w:pStyle w:val="ConsPlusNormal0"/>
            </w:pPr>
          </w:p>
        </w:tc>
        <w:tc>
          <w:tcPr>
            <w:tcW w:w="1531" w:type="dxa"/>
          </w:tcPr>
          <w:p w:rsidR="00990EC1" w:rsidRDefault="00990EC1">
            <w:pPr>
              <w:pStyle w:val="ConsPlusNormal0"/>
            </w:pPr>
          </w:p>
        </w:tc>
        <w:tc>
          <w:tcPr>
            <w:tcW w:w="1077" w:type="dxa"/>
          </w:tcPr>
          <w:p w:rsidR="00990EC1" w:rsidRDefault="00990EC1">
            <w:pPr>
              <w:pStyle w:val="ConsPlusNormal0"/>
            </w:pPr>
          </w:p>
        </w:tc>
        <w:tc>
          <w:tcPr>
            <w:tcW w:w="1134" w:type="dxa"/>
          </w:tcPr>
          <w:p w:rsidR="00990EC1" w:rsidRDefault="00990EC1">
            <w:pPr>
              <w:pStyle w:val="ConsPlusNormal0"/>
            </w:pPr>
          </w:p>
        </w:tc>
      </w:tr>
      <w:tr w:rsidR="00990EC1">
        <w:tc>
          <w:tcPr>
            <w:tcW w:w="1644" w:type="dxa"/>
          </w:tcPr>
          <w:p w:rsidR="00990EC1" w:rsidRDefault="0067240E">
            <w:pPr>
              <w:pStyle w:val="ConsPlusNormal0"/>
              <w:jc w:val="both"/>
            </w:pPr>
            <w:r>
              <w:t>на конец дня</w:t>
            </w:r>
          </w:p>
        </w:tc>
        <w:tc>
          <w:tcPr>
            <w:tcW w:w="1077" w:type="dxa"/>
          </w:tcPr>
          <w:p w:rsidR="00990EC1" w:rsidRDefault="00990EC1">
            <w:pPr>
              <w:pStyle w:val="ConsPlusNormal0"/>
            </w:pPr>
          </w:p>
        </w:tc>
        <w:tc>
          <w:tcPr>
            <w:tcW w:w="850" w:type="dxa"/>
          </w:tcPr>
          <w:p w:rsidR="00990EC1" w:rsidRDefault="00990EC1">
            <w:pPr>
              <w:pStyle w:val="ConsPlusNormal0"/>
            </w:pPr>
          </w:p>
        </w:tc>
        <w:tc>
          <w:tcPr>
            <w:tcW w:w="850" w:type="dxa"/>
          </w:tcPr>
          <w:p w:rsidR="00990EC1" w:rsidRDefault="00990EC1">
            <w:pPr>
              <w:pStyle w:val="ConsPlusNormal0"/>
            </w:pPr>
          </w:p>
        </w:tc>
        <w:tc>
          <w:tcPr>
            <w:tcW w:w="1191" w:type="dxa"/>
          </w:tcPr>
          <w:p w:rsidR="00990EC1" w:rsidRDefault="00990EC1">
            <w:pPr>
              <w:pStyle w:val="ConsPlusNormal0"/>
            </w:pPr>
          </w:p>
        </w:tc>
        <w:tc>
          <w:tcPr>
            <w:tcW w:w="850" w:type="dxa"/>
          </w:tcPr>
          <w:p w:rsidR="00990EC1" w:rsidRDefault="00990EC1">
            <w:pPr>
              <w:pStyle w:val="ConsPlusNormal0"/>
            </w:pPr>
          </w:p>
        </w:tc>
        <w:tc>
          <w:tcPr>
            <w:tcW w:w="907" w:type="dxa"/>
          </w:tcPr>
          <w:p w:rsidR="00990EC1" w:rsidRDefault="00990EC1">
            <w:pPr>
              <w:pStyle w:val="ConsPlusNormal0"/>
            </w:pPr>
          </w:p>
        </w:tc>
        <w:tc>
          <w:tcPr>
            <w:tcW w:w="1531" w:type="dxa"/>
          </w:tcPr>
          <w:p w:rsidR="00990EC1" w:rsidRDefault="00990EC1">
            <w:pPr>
              <w:pStyle w:val="ConsPlusNormal0"/>
            </w:pPr>
          </w:p>
        </w:tc>
        <w:tc>
          <w:tcPr>
            <w:tcW w:w="1077" w:type="dxa"/>
          </w:tcPr>
          <w:p w:rsidR="00990EC1" w:rsidRDefault="00990EC1">
            <w:pPr>
              <w:pStyle w:val="ConsPlusNormal0"/>
            </w:pPr>
          </w:p>
        </w:tc>
        <w:tc>
          <w:tcPr>
            <w:tcW w:w="113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бюджетными данными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74"/>
        <w:gridCol w:w="568"/>
        <w:gridCol w:w="460"/>
        <w:gridCol w:w="702"/>
        <w:gridCol w:w="1191"/>
        <w:gridCol w:w="964"/>
        <w:gridCol w:w="907"/>
        <w:gridCol w:w="1077"/>
        <w:gridCol w:w="964"/>
        <w:gridCol w:w="850"/>
        <w:gridCol w:w="1928"/>
      </w:tblGrid>
      <w:tr w:rsidR="00990EC1">
        <w:tc>
          <w:tcPr>
            <w:tcW w:w="3204" w:type="dxa"/>
            <w:gridSpan w:val="4"/>
          </w:tcPr>
          <w:p w:rsidR="00990EC1" w:rsidRDefault="0067240E">
            <w:pPr>
              <w:pStyle w:val="ConsPlusNormal0"/>
              <w:jc w:val="center"/>
            </w:pPr>
            <w:r>
              <w:t>Документ</w:t>
            </w:r>
          </w:p>
        </w:tc>
        <w:tc>
          <w:tcPr>
            <w:tcW w:w="3062" w:type="dxa"/>
            <w:gridSpan w:val="3"/>
          </w:tcPr>
          <w:p w:rsidR="00990EC1" w:rsidRDefault="0067240E">
            <w:pPr>
              <w:pStyle w:val="ConsPlusNormal0"/>
              <w:jc w:val="center"/>
            </w:pPr>
            <w:r>
              <w:t>Бюджетные ассигнования</w:t>
            </w:r>
          </w:p>
        </w:tc>
        <w:tc>
          <w:tcPr>
            <w:tcW w:w="2891" w:type="dxa"/>
            <w:gridSpan w:val="3"/>
          </w:tcPr>
          <w:p w:rsidR="00990EC1" w:rsidRDefault="0067240E">
            <w:pPr>
              <w:pStyle w:val="ConsPlusNormal0"/>
              <w:jc w:val="center"/>
            </w:pPr>
            <w:r>
              <w:t>Лимиты бюджетных обязательств</w:t>
            </w:r>
          </w:p>
        </w:tc>
        <w:tc>
          <w:tcPr>
            <w:tcW w:w="1928" w:type="dxa"/>
            <w:vMerge w:val="restart"/>
          </w:tcPr>
          <w:p w:rsidR="00990EC1" w:rsidRDefault="0067240E">
            <w:pPr>
              <w:pStyle w:val="ConsPlusNormal0"/>
              <w:jc w:val="center"/>
            </w:pPr>
            <w:r>
              <w:t>Предельные объемы финансирования на текущий финансовый год (текущий период)</w:t>
            </w:r>
          </w:p>
        </w:tc>
      </w:tr>
      <w:tr w:rsidR="00990EC1">
        <w:tc>
          <w:tcPr>
            <w:tcW w:w="1474" w:type="dxa"/>
            <w:vMerge w:val="restart"/>
          </w:tcPr>
          <w:p w:rsidR="00990EC1" w:rsidRDefault="0067240E">
            <w:pPr>
              <w:pStyle w:val="ConsPlusNormal0"/>
              <w:jc w:val="center"/>
            </w:pPr>
            <w:r>
              <w:t>наименование</w:t>
            </w:r>
          </w:p>
        </w:tc>
        <w:tc>
          <w:tcPr>
            <w:tcW w:w="1028" w:type="dxa"/>
            <w:gridSpan w:val="2"/>
            <w:vMerge w:val="restart"/>
          </w:tcPr>
          <w:p w:rsidR="00990EC1" w:rsidRDefault="0067240E">
            <w:pPr>
              <w:pStyle w:val="ConsPlusNormal0"/>
              <w:jc w:val="center"/>
            </w:pPr>
            <w:r>
              <w:t>номер</w:t>
            </w:r>
          </w:p>
        </w:tc>
        <w:tc>
          <w:tcPr>
            <w:tcW w:w="702" w:type="dxa"/>
            <w:vMerge w:val="restart"/>
          </w:tcPr>
          <w:p w:rsidR="00990EC1" w:rsidRDefault="0067240E">
            <w:pPr>
              <w:pStyle w:val="ConsPlusNormal0"/>
              <w:jc w:val="center"/>
            </w:pPr>
            <w:r>
              <w:t>дата</w:t>
            </w:r>
          </w:p>
        </w:tc>
        <w:tc>
          <w:tcPr>
            <w:tcW w:w="1191" w:type="dxa"/>
            <w:vMerge w:val="restart"/>
          </w:tcPr>
          <w:p w:rsidR="00990EC1" w:rsidRDefault="0067240E">
            <w:pPr>
              <w:pStyle w:val="ConsPlusNormal0"/>
              <w:jc w:val="center"/>
            </w:pPr>
            <w:r>
              <w:t>на текущий финансовый год</w:t>
            </w:r>
          </w:p>
        </w:tc>
        <w:tc>
          <w:tcPr>
            <w:tcW w:w="1871" w:type="dxa"/>
            <w:gridSpan w:val="2"/>
          </w:tcPr>
          <w:p w:rsidR="00990EC1" w:rsidRDefault="0067240E">
            <w:pPr>
              <w:pStyle w:val="ConsPlusNormal0"/>
              <w:jc w:val="center"/>
            </w:pPr>
            <w:r>
              <w:t>на плановый период</w:t>
            </w:r>
          </w:p>
        </w:tc>
        <w:tc>
          <w:tcPr>
            <w:tcW w:w="1077" w:type="dxa"/>
            <w:vMerge w:val="restart"/>
          </w:tcPr>
          <w:p w:rsidR="00990EC1" w:rsidRDefault="0067240E">
            <w:pPr>
              <w:pStyle w:val="ConsPlusNormal0"/>
              <w:jc w:val="center"/>
            </w:pPr>
            <w:r>
              <w:t>на текущий финансовый год</w:t>
            </w:r>
          </w:p>
        </w:tc>
        <w:tc>
          <w:tcPr>
            <w:tcW w:w="1814" w:type="dxa"/>
            <w:gridSpan w:val="2"/>
          </w:tcPr>
          <w:p w:rsidR="00990EC1" w:rsidRDefault="0067240E">
            <w:pPr>
              <w:pStyle w:val="ConsPlusNormal0"/>
              <w:jc w:val="center"/>
            </w:pPr>
            <w:r>
              <w:t>на плановый период</w:t>
            </w:r>
          </w:p>
        </w:tc>
        <w:tc>
          <w:tcPr>
            <w:tcW w:w="1928" w:type="dxa"/>
            <w:vMerge/>
          </w:tcPr>
          <w:p w:rsidR="00990EC1" w:rsidRDefault="00990EC1">
            <w:pPr>
              <w:pStyle w:val="ConsPlusNormal0"/>
            </w:pPr>
          </w:p>
        </w:tc>
      </w:tr>
      <w:tr w:rsidR="00990EC1">
        <w:tc>
          <w:tcPr>
            <w:tcW w:w="1474" w:type="dxa"/>
            <w:vMerge/>
          </w:tcPr>
          <w:p w:rsidR="00990EC1" w:rsidRDefault="00990EC1">
            <w:pPr>
              <w:pStyle w:val="ConsPlusNormal0"/>
            </w:pPr>
          </w:p>
        </w:tc>
        <w:tc>
          <w:tcPr>
            <w:tcW w:w="1028" w:type="dxa"/>
            <w:gridSpan w:val="2"/>
            <w:vMerge/>
          </w:tcPr>
          <w:p w:rsidR="00990EC1" w:rsidRDefault="00990EC1">
            <w:pPr>
              <w:pStyle w:val="ConsPlusNormal0"/>
            </w:pPr>
          </w:p>
        </w:tc>
        <w:tc>
          <w:tcPr>
            <w:tcW w:w="702" w:type="dxa"/>
            <w:vMerge/>
          </w:tcPr>
          <w:p w:rsidR="00990EC1" w:rsidRDefault="00990EC1">
            <w:pPr>
              <w:pStyle w:val="ConsPlusNormal0"/>
            </w:pPr>
          </w:p>
        </w:tc>
        <w:tc>
          <w:tcPr>
            <w:tcW w:w="1191"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850" w:type="dxa"/>
          </w:tcPr>
          <w:p w:rsidR="00990EC1" w:rsidRDefault="0067240E">
            <w:pPr>
              <w:pStyle w:val="ConsPlusNormal0"/>
              <w:jc w:val="center"/>
            </w:pPr>
            <w:r>
              <w:t>второй год</w:t>
            </w:r>
          </w:p>
        </w:tc>
        <w:tc>
          <w:tcPr>
            <w:tcW w:w="1928" w:type="dxa"/>
            <w:vMerge/>
          </w:tcPr>
          <w:p w:rsidR="00990EC1" w:rsidRDefault="00990EC1">
            <w:pPr>
              <w:pStyle w:val="ConsPlusNormal0"/>
            </w:pPr>
          </w:p>
        </w:tc>
      </w:tr>
      <w:tr w:rsidR="00990EC1">
        <w:tc>
          <w:tcPr>
            <w:tcW w:w="1474" w:type="dxa"/>
          </w:tcPr>
          <w:p w:rsidR="00990EC1" w:rsidRDefault="0067240E">
            <w:pPr>
              <w:pStyle w:val="ConsPlusNormal0"/>
              <w:jc w:val="center"/>
            </w:pPr>
            <w:r>
              <w:t>1</w:t>
            </w:r>
          </w:p>
        </w:tc>
        <w:tc>
          <w:tcPr>
            <w:tcW w:w="1028" w:type="dxa"/>
            <w:gridSpan w:val="2"/>
          </w:tcPr>
          <w:p w:rsidR="00990EC1" w:rsidRDefault="0067240E">
            <w:pPr>
              <w:pStyle w:val="ConsPlusNormal0"/>
              <w:jc w:val="center"/>
            </w:pPr>
            <w:r>
              <w:t>2</w:t>
            </w:r>
          </w:p>
        </w:tc>
        <w:tc>
          <w:tcPr>
            <w:tcW w:w="702" w:type="dxa"/>
          </w:tcPr>
          <w:p w:rsidR="00990EC1" w:rsidRDefault="0067240E">
            <w:pPr>
              <w:pStyle w:val="ConsPlusNormal0"/>
              <w:jc w:val="center"/>
            </w:pPr>
            <w:r>
              <w:t>3</w:t>
            </w:r>
          </w:p>
        </w:tc>
        <w:tc>
          <w:tcPr>
            <w:tcW w:w="1191" w:type="dxa"/>
          </w:tcPr>
          <w:p w:rsidR="00990EC1" w:rsidRDefault="0067240E">
            <w:pPr>
              <w:pStyle w:val="ConsPlusNormal0"/>
              <w:jc w:val="center"/>
            </w:pPr>
            <w:r>
              <w:t>4</w:t>
            </w:r>
          </w:p>
        </w:tc>
        <w:tc>
          <w:tcPr>
            <w:tcW w:w="964" w:type="dxa"/>
          </w:tcPr>
          <w:p w:rsidR="00990EC1" w:rsidRDefault="0067240E">
            <w:pPr>
              <w:pStyle w:val="ConsPlusNormal0"/>
              <w:jc w:val="center"/>
            </w:pPr>
            <w:r>
              <w:t>5</w:t>
            </w:r>
          </w:p>
        </w:tc>
        <w:tc>
          <w:tcPr>
            <w:tcW w:w="907" w:type="dxa"/>
          </w:tcPr>
          <w:p w:rsidR="00990EC1" w:rsidRDefault="0067240E">
            <w:pPr>
              <w:pStyle w:val="ConsPlusNormal0"/>
              <w:jc w:val="center"/>
            </w:pPr>
            <w:r>
              <w:t>6</w:t>
            </w:r>
          </w:p>
        </w:tc>
        <w:tc>
          <w:tcPr>
            <w:tcW w:w="1077" w:type="dxa"/>
          </w:tcPr>
          <w:p w:rsidR="00990EC1" w:rsidRDefault="0067240E">
            <w:pPr>
              <w:pStyle w:val="ConsPlusNormal0"/>
              <w:jc w:val="center"/>
            </w:pPr>
            <w:r>
              <w:t>7</w:t>
            </w:r>
          </w:p>
        </w:tc>
        <w:tc>
          <w:tcPr>
            <w:tcW w:w="964" w:type="dxa"/>
          </w:tcPr>
          <w:p w:rsidR="00990EC1" w:rsidRDefault="0067240E">
            <w:pPr>
              <w:pStyle w:val="ConsPlusNormal0"/>
              <w:jc w:val="center"/>
            </w:pPr>
            <w:r>
              <w:t>8</w:t>
            </w:r>
          </w:p>
        </w:tc>
        <w:tc>
          <w:tcPr>
            <w:tcW w:w="850" w:type="dxa"/>
          </w:tcPr>
          <w:p w:rsidR="00990EC1" w:rsidRDefault="0067240E">
            <w:pPr>
              <w:pStyle w:val="ConsPlusNormal0"/>
              <w:jc w:val="center"/>
            </w:pPr>
            <w:r>
              <w:t>9</w:t>
            </w:r>
          </w:p>
        </w:tc>
        <w:tc>
          <w:tcPr>
            <w:tcW w:w="1928" w:type="dxa"/>
          </w:tcPr>
          <w:p w:rsidR="00990EC1" w:rsidRDefault="0067240E">
            <w:pPr>
              <w:pStyle w:val="ConsPlusNormal0"/>
              <w:jc w:val="center"/>
            </w:pPr>
            <w:r>
              <w:t>10</w:t>
            </w:r>
          </w:p>
        </w:tc>
      </w:tr>
      <w:tr w:rsidR="00990EC1">
        <w:tc>
          <w:tcPr>
            <w:tcW w:w="1474" w:type="dxa"/>
          </w:tcPr>
          <w:p w:rsidR="00990EC1" w:rsidRDefault="00990EC1">
            <w:pPr>
              <w:pStyle w:val="ConsPlusNormal0"/>
            </w:pPr>
          </w:p>
        </w:tc>
        <w:tc>
          <w:tcPr>
            <w:tcW w:w="1028" w:type="dxa"/>
            <w:gridSpan w:val="2"/>
          </w:tcPr>
          <w:p w:rsidR="00990EC1" w:rsidRDefault="00990EC1">
            <w:pPr>
              <w:pStyle w:val="ConsPlusNormal0"/>
            </w:pPr>
          </w:p>
        </w:tc>
        <w:tc>
          <w:tcPr>
            <w:tcW w:w="702" w:type="dxa"/>
          </w:tcPr>
          <w:p w:rsidR="00990EC1" w:rsidRDefault="00990EC1">
            <w:pPr>
              <w:pStyle w:val="ConsPlusNormal0"/>
            </w:pPr>
          </w:p>
        </w:tc>
        <w:tc>
          <w:tcPr>
            <w:tcW w:w="1191"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850" w:type="dxa"/>
          </w:tcPr>
          <w:p w:rsidR="00990EC1" w:rsidRDefault="00990EC1">
            <w:pPr>
              <w:pStyle w:val="ConsPlusNormal0"/>
            </w:pPr>
          </w:p>
        </w:tc>
        <w:tc>
          <w:tcPr>
            <w:tcW w:w="1928" w:type="dxa"/>
          </w:tcPr>
          <w:p w:rsidR="00990EC1" w:rsidRDefault="00990EC1">
            <w:pPr>
              <w:pStyle w:val="ConsPlusNormal0"/>
            </w:pPr>
          </w:p>
        </w:tc>
      </w:tr>
      <w:tr w:rsidR="00990EC1">
        <w:tblPrEx>
          <w:tblBorders>
            <w:left w:val="nil"/>
          </w:tblBorders>
        </w:tblPrEx>
        <w:tc>
          <w:tcPr>
            <w:tcW w:w="2042" w:type="dxa"/>
            <w:gridSpan w:val="2"/>
            <w:tcBorders>
              <w:left w:val="nil"/>
              <w:bottom w:val="nil"/>
            </w:tcBorders>
          </w:tcPr>
          <w:p w:rsidR="00990EC1" w:rsidRDefault="00990EC1">
            <w:pPr>
              <w:pStyle w:val="ConsPlusNormal0"/>
            </w:pPr>
          </w:p>
        </w:tc>
        <w:tc>
          <w:tcPr>
            <w:tcW w:w="1162" w:type="dxa"/>
            <w:gridSpan w:val="2"/>
          </w:tcPr>
          <w:p w:rsidR="00990EC1" w:rsidRDefault="0067240E">
            <w:pPr>
              <w:pStyle w:val="ConsPlusNormal0"/>
              <w:jc w:val="both"/>
            </w:pPr>
            <w:r>
              <w:t>Итого</w:t>
            </w:r>
          </w:p>
        </w:tc>
        <w:tc>
          <w:tcPr>
            <w:tcW w:w="1191"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850" w:type="dxa"/>
          </w:tcPr>
          <w:p w:rsidR="00990EC1" w:rsidRDefault="00990EC1">
            <w:pPr>
              <w:pStyle w:val="ConsPlusNormal0"/>
            </w:pPr>
          </w:p>
        </w:tc>
        <w:tc>
          <w:tcPr>
            <w:tcW w:w="192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лицевого счета 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3. Операции с бюджетными средствами</w:t>
      </w:r>
    </w:p>
    <w:p w:rsidR="00990EC1" w:rsidRDefault="00990EC1">
      <w:pPr>
        <w:pStyle w:val="ConsPlusNonformat0"/>
        <w:jc w:val="both"/>
      </w:pPr>
    </w:p>
    <w:p w:rsidR="00990EC1" w:rsidRDefault="0067240E">
      <w:pPr>
        <w:pStyle w:val="ConsPlusNonformat0"/>
        <w:jc w:val="both"/>
      </w:pPr>
      <w:r>
        <w:t xml:space="preserve">                             3.1. Поступления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88"/>
        <w:gridCol w:w="2041"/>
        <w:gridCol w:w="1587"/>
        <w:gridCol w:w="4195"/>
      </w:tblGrid>
      <w:tr w:rsidR="00990EC1">
        <w:tc>
          <w:tcPr>
            <w:tcW w:w="6916" w:type="dxa"/>
            <w:gridSpan w:val="3"/>
          </w:tcPr>
          <w:p w:rsidR="00990EC1" w:rsidRDefault="0067240E">
            <w:pPr>
              <w:pStyle w:val="ConsPlusNormal0"/>
              <w:jc w:val="center"/>
            </w:pPr>
            <w:r>
              <w:t>Документ, подтверждающий проведение операции</w:t>
            </w:r>
          </w:p>
        </w:tc>
        <w:tc>
          <w:tcPr>
            <w:tcW w:w="4195" w:type="dxa"/>
            <w:vMerge w:val="restart"/>
          </w:tcPr>
          <w:p w:rsidR="00990EC1" w:rsidRDefault="0067240E">
            <w:pPr>
              <w:pStyle w:val="ConsPlusNormal0"/>
              <w:jc w:val="center"/>
            </w:pPr>
            <w:r>
              <w:t>Поступления</w:t>
            </w:r>
          </w:p>
        </w:tc>
      </w:tr>
      <w:tr w:rsidR="00990EC1">
        <w:tc>
          <w:tcPr>
            <w:tcW w:w="3288" w:type="dxa"/>
          </w:tcPr>
          <w:p w:rsidR="00990EC1" w:rsidRDefault="0067240E">
            <w:pPr>
              <w:pStyle w:val="ConsPlusNormal0"/>
              <w:jc w:val="center"/>
            </w:pPr>
            <w:r>
              <w:t>наименование</w:t>
            </w:r>
          </w:p>
        </w:tc>
        <w:tc>
          <w:tcPr>
            <w:tcW w:w="2041" w:type="dxa"/>
          </w:tcPr>
          <w:p w:rsidR="00990EC1" w:rsidRDefault="0067240E">
            <w:pPr>
              <w:pStyle w:val="ConsPlusNormal0"/>
              <w:jc w:val="center"/>
            </w:pPr>
            <w:r>
              <w:t>номер</w:t>
            </w:r>
          </w:p>
        </w:tc>
        <w:tc>
          <w:tcPr>
            <w:tcW w:w="1587" w:type="dxa"/>
          </w:tcPr>
          <w:p w:rsidR="00990EC1" w:rsidRDefault="0067240E">
            <w:pPr>
              <w:pStyle w:val="ConsPlusNormal0"/>
              <w:jc w:val="center"/>
            </w:pPr>
            <w:r>
              <w:t>дата</w:t>
            </w:r>
          </w:p>
        </w:tc>
        <w:tc>
          <w:tcPr>
            <w:tcW w:w="4195" w:type="dxa"/>
            <w:vMerge/>
          </w:tcPr>
          <w:p w:rsidR="00990EC1" w:rsidRDefault="00990EC1">
            <w:pPr>
              <w:pStyle w:val="ConsPlusNormal0"/>
            </w:pPr>
          </w:p>
        </w:tc>
      </w:tr>
      <w:tr w:rsidR="00990EC1">
        <w:tc>
          <w:tcPr>
            <w:tcW w:w="3288" w:type="dxa"/>
          </w:tcPr>
          <w:p w:rsidR="00990EC1" w:rsidRDefault="0067240E">
            <w:pPr>
              <w:pStyle w:val="ConsPlusNormal0"/>
              <w:jc w:val="center"/>
            </w:pPr>
            <w:r>
              <w:lastRenderedPageBreak/>
              <w:t>1</w:t>
            </w:r>
          </w:p>
        </w:tc>
        <w:tc>
          <w:tcPr>
            <w:tcW w:w="2041" w:type="dxa"/>
          </w:tcPr>
          <w:p w:rsidR="00990EC1" w:rsidRDefault="0067240E">
            <w:pPr>
              <w:pStyle w:val="ConsPlusNormal0"/>
              <w:jc w:val="center"/>
            </w:pPr>
            <w:r>
              <w:t>2</w:t>
            </w:r>
          </w:p>
        </w:tc>
        <w:tc>
          <w:tcPr>
            <w:tcW w:w="1587" w:type="dxa"/>
          </w:tcPr>
          <w:p w:rsidR="00990EC1" w:rsidRDefault="0067240E">
            <w:pPr>
              <w:pStyle w:val="ConsPlusNormal0"/>
              <w:jc w:val="center"/>
            </w:pPr>
            <w:r>
              <w:t>3</w:t>
            </w:r>
          </w:p>
        </w:tc>
        <w:tc>
          <w:tcPr>
            <w:tcW w:w="4195" w:type="dxa"/>
          </w:tcPr>
          <w:p w:rsidR="00990EC1" w:rsidRDefault="0067240E">
            <w:pPr>
              <w:pStyle w:val="ConsPlusNormal0"/>
              <w:jc w:val="center"/>
            </w:pPr>
            <w:r>
              <w:t>4</w:t>
            </w:r>
          </w:p>
        </w:tc>
      </w:tr>
      <w:tr w:rsidR="00990EC1">
        <w:tc>
          <w:tcPr>
            <w:tcW w:w="3288" w:type="dxa"/>
          </w:tcPr>
          <w:p w:rsidR="00990EC1" w:rsidRDefault="00990EC1">
            <w:pPr>
              <w:pStyle w:val="ConsPlusNormal0"/>
            </w:pPr>
          </w:p>
        </w:tc>
        <w:tc>
          <w:tcPr>
            <w:tcW w:w="2041" w:type="dxa"/>
          </w:tcPr>
          <w:p w:rsidR="00990EC1" w:rsidRDefault="00990EC1">
            <w:pPr>
              <w:pStyle w:val="ConsPlusNormal0"/>
            </w:pPr>
          </w:p>
        </w:tc>
        <w:tc>
          <w:tcPr>
            <w:tcW w:w="1587" w:type="dxa"/>
          </w:tcPr>
          <w:p w:rsidR="00990EC1" w:rsidRDefault="00990EC1">
            <w:pPr>
              <w:pStyle w:val="ConsPlusNormal0"/>
            </w:pPr>
          </w:p>
        </w:tc>
        <w:tc>
          <w:tcPr>
            <w:tcW w:w="4195" w:type="dxa"/>
          </w:tcPr>
          <w:p w:rsidR="00990EC1" w:rsidRDefault="00990EC1">
            <w:pPr>
              <w:pStyle w:val="ConsPlusNormal0"/>
            </w:pPr>
          </w:p>
        </w:tc>
      </w:tr>
      <w:tr w:rsidR="00990EC1">
        <w:tc>
          <w:tcPr>
            <w:tcW w:w="3288" w:type="dxa"/>
          </w:tcPr>
          <w:p w:rsidR="00990EC1" w:rsidRDefault="00990EC1">
            <w:pPr>
              <w:pStyle w:val="ConsPlusNormal0"/>
            </w:pPr>
          </w:p>
        </w:tc>
        <w:tc>
          <w:tcPr>
            <w:tcW w:w="2041" w:type="dxa"/>
          </w:tcPr>
          <w:p w:rsidR="00990EC1" w:rsidRDefault="00990EC1">
            <w:pPr>
              <w:pStyle w:val="ConsPlusNormal0"/>
            </w:pPr>
          </w:p>
        </w:tc>
        <w:tc>
          <w:tcPr>
            <w:tcW w:w="1587" w:type="dxa"/>
          </w:tcPr>
          <w:p w:rsidR="00990EC1" w:rsidRDefault="00990EC1">
            <w:pPr>
              <w:pStyle w:val="ConsPlusNormal0"/>
            </w:pPr>
          </w:p>
        </w:tc>
        <w:tc>
          <w:tcPr>
            <w:tcW w:w="4195" w:type="dxa"/>
          </w:tcPr>
          <w:p w:rsidR="00990EC1" w:rsidRDefault="00990EC1">
            <w:pPr>
              <w:pStyle w:val="ConsPlusNormal0"/>
            </w:pPr>
          </w:p>
        </w:tc>
      </w:tr>
      <w:tr w:rsidR="00990EC1">
        <w:tblPrEx>
          <w:tblBorders>
            <w:left w:val="nil"/>
          </w:tblBorders>
        </w:tblPrEx>
        <w:tc>
          <w:tcPr>
            <w:tcW w:w="5329" w:type="dxa"/>
            <w:gridSpan w:val="2"/>
            <w:tcBorders>
              <w:left w:val="nil"/>
              <w:bottom w:val="nil"/>
            </w:tcBorders>
          </w:tcPr>
          <w:p w:rsidR="00990EC1" w:rsidRDefault="00990EC1">
            <w:pPr>
              <w:pStyle w:val="ConsPlusNormal0"/>
            </w:pPr>
          </w:p>
        </w:tc>
        <w:tc>
          <w:tcPr>
            <w:tcW w:w="1587" w:type="dxa"/>
          </w:tcPr>
          <w:p w:rsidR="00990EC1" w:rsidRDefault="0067240E">
            <w:pPr>
              <w:pStyle w:val="ConsPlusNormal0"/>
              <w:jc w:val="both"/>
            </w:pPr>
            <w:r>
              <w:t>Всего</w:t>
            </w:r>
          </w:p>
        </w:tc>
        <w:tc>
          <w:tcPr>
            <w:tcW w:w="4195"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3.2. Выплаты</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11"/>
        <w:gridCol w:w="1531"/>
        <w:gridCol w:w="1077"/>
        <w:gridCol w:w="1984"/>
        <w:gridCol w:w="1474"/>
        <w:gridCol w:w="1361"/>
        <w:gridCol w:w="1474"/>
      </w:tblGrid>
      <w:tr w:rsidR="00990EC1">
        <w:tc>
          <w:tcPr>
            <w:tcW w:w="4819" w:type="dxa"/>
            <w:gridSpan w:val="3"/>
          </w:tcPr>
          <w:p w:rsidR="00990EC1" w:rsidRDefault="0067240E">
            <w:pPr>
              <w:pStyle w:val="ConsPlusNormal0"/>
              <w:jc w:val="center"/>
            </w:pPr>
            <w:r>
              <w:t>Документ, подтверждающий проведение операции</w:t>
            </w:r>
          </w:p>
        </w:tc>
        <w:tc>
          <w:tcPr>
            <w:tcW w:w="4819" w:type="dxa"/>
            <w:gridSpan w:val="3"/>
          </w:tcPr>
          <w:p w:rsidR="00990EC1" w:rsidRDefault="0067240E">
            <w:pPr>
              <w:pStyle w:val="ConsPlusNormal0"/>
              <w:jc w:val="center"/>
            </w:pPr>
            <w:r>
              <w:t>Документ иного получателя бюджетных средств</w:t>
            </w:r>
          </w:p>
        </w:tc>
        <w:tc>
          <w:tcPr>
            <w:tcW w:w="1474" w:type="dxa"/>
            <w:vMerge w:val="restart"/>
          </w:tcPr>
          <w:p w:rsidR="00990EC1" w:rsidRDefault="0067240E">
            <w:pPr>
              <w:pStyle w:val="ConsPlusNormal0"/>
              <w:jc w:val="center"/>
            </w:pPr>
            <w:r>
              <w:t>Выплаты</w:t>
            </w:r>
          </w:p>
        </w:tc>
      </w:tr>
      <w:tr w:rsidR="00990EC1">
        <w:tc>
          <w:tcPr>
            <w:tcW w:w="2211" w:type="dxa"/>
          </w:tcPr>
          <w:p w:rsidR="00990EC1" w:rsidRDefault="0067240E">
            <w:pPr>
              <w:pStyle w:val="ConsPlusNormal0"/>
              <w:jc w:val="center"/>
            </w:pPr>
            <w:r>
              <w:t>наименование</w:t>
            </w:r>
          </w:p>
        </w:tc>
        <w:tc>
          <w:tcPr>
            <w:tcW w:w="1531" w:type="dxa"/>
          </w:tcPr>
          <w:p w:rsidR="00990EC1" w:rsidRDefault="0067240E">
            <w:pPr>
              <w:pStyle w:val="ConsPlusNormal0"/>
              <w:jc w:val="center"/>
            </w:pPr>
            <w:r>
              <w:t>номер</w:t>
            </w:r>
          </w:p>
        </w:tc>
        <w:tc>
          <w:tcPr>
            <w:tcW w:w="1077" w:type="dxa"/>
          </w:tcPr>
          <w:p w:rsidR="00990EC1" w:rsidRDefault="0067240E">
            <w:pPr>
              <w:pStyle w:val="ConsPlusNormal0"/>
              <w:jc w:val="center"/>
            </w:pPr>
            <w:r>
              <w:t>дата</w:t>
            </w:r>
          </w:p>
        </w:tc>
        <w:tc>
          <w:tcPr>
            <w:tcW w:w="1984" w:type="dxa"/>
          </w:tcPr>
          <w:p w:rsidR="00990EC1" w:rsidRDefault="0067240E">
            <w:pPr>
              <w:pStyle w:val="ConsPlusNormal0"/>
              <w:jc w:val="center"/>
            </w:pPr>
            <w:r>
              <w:t>наименование</w:t>
            </w:r>
          </w:p>
        </w:tc>
        <w:tc>
          <w:tcPr>
            <w:tcW w:w="1474" w:type="dxa"/>
          </w:tcPr>
          <w:p w:rsidR="00990EC1" w:rsidRDefault="0067240E">
            <w:pPr>
              <w:pStyle w:val="ConsPlusNormal0"/>
              <w:jc w:val="center"/>
            </w:pPr>
            <w:r>
              <w:t>номер</w:t>
            </w:r>
          </w:p>
        </w:tc>
        <w:tc>
          <w:tcPr>
            <w:tcW w:w="1361" w:type="dxa"/>
          </w:tcPr>
          <w:p w:rsidR="00990EC1" w:rsidRDefault="0067240E">
            <w:pPr>
              <w:pStyle w:val="ConsPlusNormal0"/>
              <w:jc w:val="center"/>
            </w:pPr>
            <w:r>
              <w:t>дата</w:t>
            </w:r>
          </w:p>
        </w:tc>
        <w:tc>
          <w:tcPr>
            <w:tcW w:w="1474" w:type="dxa"/>
            <w:vMerge/>
          </w:tcPr>
          <w:p w:rsidR="00990EC1" w:rsidRDefault="00990EC1">
            <w:pPr>
              <w:pStyle w:val="ConsPlusNormal0"/>
            </w:pPr>
          </w:p>
        </w:tc>
      </w:tr>
      <w:tr w:rsidR="00990EC1">
        <w:tc>
          <w:tcPr>
            <w:tcW w:w="2211" w:type="dxa"/>
          </w:tcPr>
          <w:p w:rsidR="00990EC1" w:rsidRDefault="0067240E">
            <w:pPr>
              <w:pStyle w:val="ConsPlusNormal0"/>
              <w:jc w:val="center"/>
            </w:pPr>
            <w:r>
              <w:t>1</w:t>
            </w:r>
          </w:p>
        </w:tc>
        <w:tc>
          <w:tcPr>
            <w:tcW w:w="1531" w:type="dxa"/>
          </w:tcPr>
          <w:p w:rsidR="00990EC1" w:rsidRDefault="0067240E">
            <w:pPr>
              <w:pStyle w:val="ConsPlusNormal0"/>
              <w:jc w:val="center"/>
            </w:pPr>
            <w:r>
              <w:t>2</w:t>
            </w:r>
          </w:p>
        </w:tc>
        <w:tc>
          <w:tcPr>
            <w:tcW w:w="1077" w:type="dxa"/>
          </w:tcPr>
          <w:p w:rsidR="00990EC1" w:rsidRDefault="0067240E">
            <w:pPr>
              <w:pStyle w:val="ConsPlusNormal0"/>
              <w:jc w:val="center"/>
            </w:pPr>
            <w:r>
              <w:t>3</w:t>
            </w:r>
          </w:p>
        </w:tc>
        <w:tc>
          <w:tcPr>
            <w:tcW w:w="1984" w:type="dxa"/>
          </w:tcPr>
          <w:p w:rsidR="00990EC1" w:rsidRDefault="0067240E">
            <w:pPr>
              <w:pStyle w:val="ConsPlusNormal0"/>
              <w:jc w:val="center"/>
            </w:pPr>
            <w:r>
              <w:t>4</w:t>
            </w:r>
          </w:p>
        </w:tc>
        <w:tc>
          <w:tcPr>
            <w:tcW w:w="1474" w:type="dxa"/>
          </w:tcPr>
          <w:p w:rsidR="00990EC1" w:rsidRDefault="0067240E">
            <w:pPr>
              <w:pStyle w:val="ConsPlusNormal0"/>
              <w:jc w:val="center"/>
            </w:pPr>
            <w:r>
              <w:t>5</w:t>
            </w:r>
          </w:p>
        </w:tc>
        <w:tc>
          <w:tcPr>
            <w:tcW w:w="1361" w:type="dxa"/>
          </w:tcPr>
          <w:p w:rsidR="00990EC1" w:rsidRDefault="0067240E">
            <w:pPr>
              <w:pStyle w:val="ConsPlusNormal0"/>
              <w:jc w:val="center"/>
            </w:pPr>
            <w:r>
              <w:t>6</w:t>
            </w:r>
          </w:p>
        </w:tc>
        <w:tc>
          <w:tcPr>
            <w:tcW w:w="1474" w:type="dxa"/>
          </w:tcPr>
          <w:p w:rsidR="00990EC1" w:rsidRDefault="0067240E">
            <w:pPr>
              <w:pStyle w:val="ConsPlusNormal0"/>
              <w:jc w:val="center"/>
            </w:pPr>
            <w:r>
              <w:t>7</w:t>
            </w:r>
          </w:p>
        </w:tc>
      </w:tr>
      <w:tr w:rsidR="00990EC1">
        <w:tc>
          <w:tcPr>
            <w:tcW w:w="2211" w:type="dxa"/>
          </w:tcPr>
          <w:p w:rsidR="00990EC1" w:rsidRDefault="00990EC1">
            <w:pPr>
              <w:pStyle w:val="ConsPlusNormal0"/>
            </w:pPr>
          </w:p>
        </w:tc>
        <w:tc>
          <w:tcPr>
            <w:tcW w:w="1531" w:type="dxa"/>
          </w:tcPr>
          <w:p w:rsidR="00990EC1" w:rsidRDefault="00990EC1">
            <w:pPr>
              <w:pStyle w:val="ConsPlusNormal0"/>
            </w:pPr>
          </w:p>
        </w:tc>
        <w:tc>
          <w:tcPr>
            <w:tcW w:w="1077" w:type="dxa"/>
          </w:tcPr>
          <w:p w:rsidR="00990EC1" w:rsidRDefault="00990EC1">
            <w:pPr>
              <w:pStyle w:val="ConsPlusNormal0"/>
            </w:pPr>
          </w:p>
        </w:tc>
        <w:tc>
          <w:tcPr>
            <w:tcW w:w="1984" w:type="dxa"/>
          </w:tcPr>
          <w:p w:rsidR="00990EC1" w:rsidRDefault="00990EC1">
            <w:pPr>
              <w:pStyle w:val="ConsPlusNormal0"/>
            </w:pPr>
          </w:p>
        </w:tc>
        <w:tc>
          <w:tcPr>
            <w:tcW w:w="1474" w:type="dxa"/>
          </w:tcPr>
          <w:p w:rsidR="00990EC1" w:rsidRDefault="00990EC1">
            <w:pPr>
              <w:pStyle w:val="ConsPlusNormal0"/>
            </w:pPr>
          </w:p>
        </w:tc>
        <w:tc>
          <w:tcPr>
            <w:tcW w:w="1361" w:type="dxa"/>
          </w:tcPr>
          <w:p w:rsidR="00990EC1" w:rsidRDefault="00990EC1">
            <w:pPr>
              <w:pStyle w:val="ConsPlusNormal0"/>
            </w:pPr>
          </w:p>
        </w:tc>
        <w:tc>
          <w:tcPr>
            <w:tcW w:w="1474" w:type="dxa"/>
          </w:tcPr>
          <w:p w:rsidR="00990EC1" w:rsidRDefault="00990EC1">
            <w:pPr>
              <w:pStyle w:val="ConsPlusNormal0"/>
            </w:pPr>
          </w:p>
        </w:tc>
      </w:tr>
      <w:tr w:rsidR="00990EC1">
        <w:tc>
          <w:tcPr>
            <w:tcW w:w="2211" w:type="dxa"/>
          </w:tcPr>
          <w:p w:rsidR="00990EC1" w:rsidRDefault="00990EC1">
            <w:pPr>
              <w:pStyle w:val="ConsPlusNormal0"/>
            </w:pPr>
          </w:p>
        </w:tc>
        <w:tc>
          <w:tcPr>
            <w:tcW w:w="1531" w:type="dxa"/>
          </w:tcPr>
          <w:p w:rsidR="00990EC1" w:rsidRDefault="00990EC1">
            <w:pPr>
              <w:pStyle w:val="ConsPlusNormal0"/>
            </w:pPr>
          </w:p>
        </w:tc>
        <w:tc>
          <w:tcPr>
            <w:tcW w:w="1077" w:type="dxa"/>
          </w:tcPr>
          <w:p w:rsidR="00990EC1" w:rsidRDefault="00990EC1">
            <w:pPr>
              <w:pStyle w:val="ConsPlusNormal0"/>
            </w:pPr>
          </w:p>
        </w:tc>
        <w:tc>
          <w:tcPr>
            <w:tcW w:w="1984" w:type="dxa"/>
          </w:tcPr>
          <w:p w:rsidR="00990EC1" w:rsidRDefault="00990EC1">
            <w:pPr>
              <w:pStyle w:val="ConsPlusNormal0"/>
            </w:pPr>
          </w:p>
        </w:tc>
        <w:tc>
          <w:tcPr>
            <w:tcW w:w="1474" w:type="dxa"/>
          </w:tcPr>
          <w:p w:rsidR="00990EC1" w:rsidRDefault="00990EC1">
            <w:pPr>
              <w:pStyle w:val="ConsPlusNormal0"/>
            </w:pPr>
          </w:p>
        </w:tc>
        <w:tc>
          <w:tcPr>
            <w:tcW w:w="1361" w:type="dxa"/>
          </w:tcPr>
          <w:p w:rsidR="00990EC1" w:rsidRDefault="00990EC1">
            <w:pPr>
              <w:pStyle w:val="ConsPlusNormal0"/>
            </w:pPr>
          </w:p>
        </w:tc>
        <w:tc>
          <w:tcPr>
            <w:tcW w:w="1474" w:type="dxa"/>
          </w:tcPr>
          <w:p w:rsidR="00990EC1" w:rsidRDefault="00990EC1">
            <w:pPr>
              <w:pStyle w:val="ConsPlusNormal0"/>
            </w:pPr>
          </w:p>
        </w:tc>
      </w:tr>
      <w:tr w:rsidR="00990EC1">
        <w:tblPrEx>
          <w:tblBorders>
            <w:left w:val="nil"/>
          </w:tblBorders>
        </w:tblPrEx>
        <w:tc>
          <w:tcPr>
            <w:tcW w:w="8277" w:type="dxa"/>
            <w:gridSpan w:val="5"/>
            <w:tcBorders>
              <w:left w:val="nil"/>
              <w:bottom w:val="nil"/>
            </w:tcBorders>
          </w:tcPr>
          <w:p w:rsidR="00990EC1" w:rsidRDefault="00990EC1">
            <w:pPr>
              <w:pStyle w:val="ConsPlusNormal0"/>
            </w:pPr>
          </w:p>
        </w:tc>
        <w:tc>
          <w:tcPr>
            <w:tcW w:w="1361" w:type="dxa"/>
          </w:tcPr>
          <w:p w:rsidR="00990EC1" w:rsidRDefault="0067240E">
            <w:pPr>
              <w:pStyle w:val="ConsPlusNormal0"/>
              <w:jc w:val="both"/>
            </w:pPr>
            <w:r>
              <w:t>Всего</w:t>
            </w:r>
          </w:p>
        </w:tc>
        <w:tc>
          <w:tcPr>
            <w:tcW w:w="147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 ___________ 20__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sectPr w:rsidR="00990EC1" w:rsidSect="00A21773">
          <w:headerReference w:type="default" r:id="rId207"/>
          <w:footerReference w:type="default" r:id="rId208"/>
          <w:headerReference w:type="first" r:id="rId209"/>
          <w:footerReference w:type="first" r:id="rId210"/>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15</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143689">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2" w:name="P3192"/>
      <w:bookmarkEnd w:id="62"/>
      <w:r>
        <w:t xml:space="preserve">                            ОТЧЕТ О СОСТОЯНИИ                     ┌───────┐</w:t>
      </w:r>
    </w:p>
    <w:p w:rsidR="00990EC1" w:rsidRDefault="0067240E">
      <w:pPr>
        <w:pStyle w:val="ConsPlusNonformat0"/>
        <w:jc w:val="both"/>
      </w:pPr>
      <w:r>
        <w:t xml:space="preserve">                  лицевого счета главного распорядителя           │ Коды  │</w:t>
      </w:r>
    </w:p>
    <w:p w:rsidR="00990EC1" w:rsidRDefault="0067240E">
      <w:pPr>
        <w:pStyle w:val="ConsPlusNonformat0"/>
        <w:jc w:val="both"/>
      </w:pPr>
      <w:r>
        <w:t xml:space="preserve">                                                      ┌────────┐  ├───────┤</w:t>
      </w:r>
    </w:p>
    <w:p w:rsidR="00990EC1" w:rsidRDefault="0067240E">
      <w:pPr>
        <w:pStyle w:val="ConsPlusNonformat0"/>
        <w:jc w:val="both"/>
      </w:pPr>
      <w:r>
        <w:t xml:space="preserve">                (распорядителя) бюджетных средств N   │        │  │       │</w:t>
      </w:r>
    </w:p>
    <w:p w:rsidR="00990EC1" w:rsidRDefault="0067240E">
      <w:pPr>
        <w:pStyle w:val="ConsPlusNonformat0"/>
        <w:jc w:val="both"/>
      </w:pPr>
      <w:r>
        <w:t xml:space="preserve">                                                      └────────┘  ├───────┤</w:t>
      </w:r>
    </w:p>
    <w:p w:rsidR="00990EC1" w:rsidRDefault="0067240E">
      <w:pPr>
        <w:pStyle w:val="ConsPlusNonformat0"/>
        <w:jc w:val="both"/>
      </w:pPr>
      <w:r>
        <w:t xml:space="preserve">                        на "__" ___________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___________________________________              │       │</w:t>
      </w:r>
    </w:p>
    <w:p w:rsidR="00990EC1" w:rsidRDefault="0067240E">
      <w:pPr>
        <w:pStyle w:val="ConsPlusNonformat0"/>
        <w:jc w:val="both"/>
      </w:pPr>
      <w:r>
        <w:t>Главный распорядитель                                             ├───────┤</w:t>
      </w:r>
    </w:p>
    <w:p w:rsidR="00990EC1" w:rsidRDefault="0067240E">
      <w:pPr>
        <w:pStyle w:val="ConsPlusNonformat0"/>
        <w:jc w:val="both"/>
      </w:pPr>
      <w:r>
        <w:t>бюджетных сре</w:t>
      </w:r>
      <w:proofErr w:type="gramStart"/>
      <w:r>
        <w:t>дств __________________________________ Гл</w:t>
      </w:r>
      <w:proofErr w:type="gramEnd"/>
      <w:r>
        <w:t>ава по БК  │       │</w:t>
      </w:r>
    </w:p>
    <w:p w:rsidR="00990EC1" w:rsidRDefault="0067240E">
      <w:pPr>
        <w:pStyle w:val="ConsPlusNonformat0"/>
        <w:jc w:val="both"/>
      </w:pPr>
      <w:r>
        <w:t>Распорядитель бюджетных                                           ├───────┤</w:t>
      </w:r>
    </w:p>
    <w:p w:rsidR="00990EC1" w:rsidRDefault="0067240E">
      <w:pPr>
        <w:pStyle w:val="ConsPlusNonformat0"/>
        <w:jc w:val="both"/>
      </w:pPr>
      <w:r>
        <w:t>средств ____________________________________________              │       │</w:t>
      </w:r>
    </w:p>
    <w:p w:rsidR="00990EC1" w:rsidRDefault="0067240E">
      <w:pPr>
        <w:pStyle w:val="ConsPlusNonformat0"/>
        <w:jc w:val="both"/>
      </w:pPr>
      <w:r>
        <w:t>Наименование бюджета _______________________________              ├───────┤</w:t>
      </w:r>
    </w:p>
    <w:p w:rsidR="00990EC1" w:rsidRDefault="0067240E">
      <w:pPr>
        <w:pStyle w:val="ConsPlusNonformat0"/>
        <w:jc w:val="both"/>
      </w:pPr>
      <w:r>
        <w:t>Периодичность: месячная                                           │       │</w:t>
      </w:r>
    </w:p>
    <w:p w:rsidR="00990EC1" w:rsidRDefault="0067240E">
      <w:pPr>
        <w:pStyle w:val="ConsPlusNonformat0"/>
        <w:jc w:val="both"/>
      </w:pPr>
      <w:r>
        <w:t>Единица измерения: руб.                                           ├───────┤</w:t>
      </w:r>
    </w:p>
    <w:p w:rsidR="00990EC1" w:rsidRDefault="0067240E">
      <w:pPr>
        <w:pStyle w:val="ConsPlusNonformat0"/>
        <w:jc w:val="both"/>
      </w:pPr>
      <w:r>
        <w:t xml:space="preserve">                                                          по ОКЕИ │  </w:t>
      </w:r>
      <w:hyperlink r:id="rId211"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Бюджетные ассигнования</w:t>
      </w:r>
    </w:p>
    <w:p w:rsidR="00990EC1" w:rsidRDefault="00990EC1">
      <w:pPr>
        <w:pStyle w:val="ConsPlusNormal0"/>
        <w:jc w:val="center"/>
      </w:pPr>
    </w:p>
    <w:p w:rsidR="00990EC1" w:rsidRDefault="00990EC1">
      <w:pPr>
        <w:pStyle w:val="ConsPlusNormal0"/>
        <w:sectPr w:rsidR="00990EC1" w:rsidSect="00A21773">
          <w:headerReference w:type="default" r:id="rId212"/>
          <w:footerReference w:type="default" r:id="rId213"/>
          <w:headerReference w:type="first" r:id="rId214"/>
          <w:footerReference w:type="first" r:id="rId21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20"/>
        <w:gridCol w:w="1247"/>
        <w:gridCol w:w="1069"/>
        <w:gridCol w:w="1009"/>
        <w:gridCol w:w="1191"/>
        <w:gridCol w:w="964"/>
        <w:gridCol w:w="1009"/>
        <w:gridCol w:w="1304"/>
        <w:gridCol w:w="1069"/>
        <w:gridCol w:w="1009"/>
        <w:gridCol w:w="1247"/>
      </w:tblGrid>
      <w:tr w:rsidR="00990EC1">
        <w:tc>
          <w:tcPr>
            <w:tcW w:w="1020" w:type="dxa"/>
            <w:vMerge w:val="restart"/>
          </w:tcPr>
          <w:p w:rsidR="00990EC1" w:rsidRDefault="0067240E">
            <w:pPr>
              <w:pStyle w:val="ConsPlusNormal0"/>
              <w:jc w:val="center"/>
            </w:pPr>
            <w:r>
              <w:lastRenderedPageBreak/>
              <w:t>Код по БК и дополнительной классификации</w:t>
            </w:r>
          </w:p>
        </w:tc>
        <w:tc>
          <w:tcPr>
            <w:tcW w:w="3325" w:type="dxa"/>
            <w:gridSpan w:val="3"/>
          </w:tcPr>
          <w:p w:rsidR="00990EC1" w:rsidRDefault="0067240E">
            <w:pPr>
              <w:pStyle w:val="ConsPlusNormal0"/>
              <w:jc w:val="center"/>
            </w:pPr>
            <w:r>
              <w:t>Получено</w:t>
            </w:r>
          </w:p>
        </w:tc>
        <w:tc>
          <w:tcPr>
            <w:tcW w:w="3164" w:type="dxa"/>
            <w:gridSpan w:val="3"/>
          </w:tcPr>
          <w:p w:rsidR="00990EC1" w:rsidRDefault="0067240E">
            <w:pPr>
              <w:pStyle w:val="ConsPlusNormal0"/>
              <w:jc w:val="center"/>
            </w:pPr>
            <w:r>
              <w:t>Распределено</w:t>
            </w:r>
          </w:p>
        </w:tc>
        <w:tc>
          <w:tcPr>
            <w:tcW w:w="3382" w:type="dxa"/>
            <w:gridSpan w:val="3"/>
          </w:tcPr>
          <w:p w:rsidR="00990EC1" w:rsidRDefault="0067240E">
            <w:pPr>
              <w:pStyle w:val="ConsPlusNormal0"/>
              <w:jc w:val="center"/>
            </w:pPr>
            <w:r>
              <w:t>Подлежит распределению</w:t>
            </w:r>
          </w:p>
        </w:tc>
        <w:tc>
          <w:tcPr>
            <w:tcW w:w="1247" w:type="dxa"/>
            <w:vMerge w:val="restart"/>
          </w:tcPr>
          <w:p w:rsidR="00990EC1" w:rsidRDefault="0067240E">
            <w:pPr>
              <w:pStyle w:val="ConsPlusNormal0"/>
              <w:jc w:val="center"/>
            </w:pPr>
            <w:r>
              <w:t>Примечание</w:t>
            </w:r>
          </w:p>
        </w:tc>
      </w:tr>
      <w:tr w:rsidR="00990EC1">
        <w:tc>
          <w:tcPr>
            <w:tcW w:w="1020" w:type="dxa"/>
            <w:vMerge/>
          </w:tcPr>
          <w:p w:rsidR="00990EC1" w:rsidRDefault="00990EC1">
            <w:pPr>
              <w:pStyle w:val="ConsPlusNormal0"/>
            </w:pPr>
          </w:p>
        </w:tc>
        <w:tc>
          <w:tcPr>
            <w:tcW w:w="1247"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191" w:type="dxa"/>
            <w:vMerge w:val="restart"/>
          </w:tcPr>
          <w:p w:rsidR="00990EC1" w:rsidRDefault="0067240E">
            <w:pPr>
              <w:pStyle w:val="ConsPlusNormal0"/>
              <w:jc w:val="center"/>
            </w:pPr>
            <w:r>
              <w:t>на текущий финансовый год</w:t>
            </w:r>
          </w:p>
        </w:tc>
        <w:tc>
          <w:tcPr>
            <w:tcW w:w="1973" w:type="dxa"/>
            <w:gridSpan w:val="2"/>
          </w:tcPr>
          <w:p w:rsidR="00990EC1" w:rsidRDefault="0067240E">
            <w:pPr>
              <w:pStyle w:val="ConsPlusNormal0"/>
              <w:jc w:val="center"/>
            </w:pPr>
            <w:r>
              <w:t>на плановый период</w:t>
            </w:r>
          </w:p>
        </w:tc>
        <w:tc>
          <w:tcPr>
            <w:tcW w:w="1304"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247" w:type="dxa"/>
            <w:vMerge/>
          </w:tcPr>
          <w:p w:rsidR="00990EC1" w:rsidRDefault="00990EC1">
            <w:pPr>
              <w:pStyle w:val="ConsPlusNormal0"/>
            </w:pPr>
          </w:p>
        </w:tc>
      </w:tr>
      <w:tr w:rsidR="00990EC1">
        <w:tc>
          <w:tcPr>
            <w:tcW w:w="1020" w:type="dxa"/>
            <w:vMerge/>
          </w:tcPr>
          <w:p w:rsidR="00990EC1" w:rsidRDefault="00990EC1">
            <w:pPr>
              <w:pStyle w:val="ConsPlusNormal0"/>
            </w:pPr>
          </w:p>
        </w:tc>
        <w:tc>
          <w:tcPr>
            <w:tcW w:w="1247"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191"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247" w:type="dxa"/>
            <w:vMerge/>
          </w:tcPr>
          <w:p w:rsidR="00990EC1" w:rsidRDefault="00990EC1">
            <w:pPr>
              <w:pStyle w:val="ConsPlusNormal0"/>
            </w:pPr>
          </w:p>
        </w:tc>
      </w:tr>
      <w:tr w:rsidR="00990EC1">
        <w:tc>
          <w:tcPr>
            <w:tcW w:w="1020" w:type="dxa"/>
          </w:tcPr>
          <w:p w:rsidR="00990EC1" w:rsidRDefault="0067240E">
            <w:pPr>
              <w:pStyle w:val="ConsPlusNormal0"/>
              <w:jc w:val="center"/>
            </w:pPr>
            <w:r>
              <w:t>1</w:t>
            </w:r>
          </w:p>
        </w:tc>
        <w:tc>
          <w:tcPr>
            <w:tcW w:w="1247" w:type="dxa"/>
          </w:tcPr>
          <w:p w:rsidR="00990EC1" w:rsidRDefault="0067240E">
            <w:pPr>
              <w:pStyle w:val="ConsPlusNormal0"/>
              <w:jc w:val="center"/>
            </w:pPr>
            <w:r>
              <w:t>2</w:t>
            </w:r>
          </w:p>
        </w:tc>
        <w:tc>
          <w:tcPr>
            <w:tcW w:w="1069" w:type="dxa"/>
          </w:tcPr>
          <w:p w:rsidR="00990EC1" w:rsidRDefault="0067240E">
            <w:pPr>
              <w:pStyle w:val="ConsPlusNormal0"/>
              <w:jc w:val="center"/>
            </w:pPr>
            <w:r>
              <w:t>3</w:t>
            </w:r>
          </w:p>
        </w:tc>
        <w:tc>
          <w:tcPr>
            <w:tcW w:w="1009" w:type="dxa"/>
          </w:tcPr>
          <w:p w:rsidR="00990EC1" w:rsidRDefault="0067240E">
            <w:pPr>
              <w:pStyle w:val="ConsPlusNormal0"/>
              <w:jc w:val="center"/>
            </w:pPr>
            <w:r>
              <w:t>4</w:t>
            </w:r>
          </w:p>
        </w:tc>
        <w:tc>
          <w:tcPr>
            <w:tcW w:w="1191"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1009" w:type="dxa"/>
          </w:tcPr>
          <w:p w:rsidR="00990EC1" w:rsidRDefault="0067240E">
            <w:pPr>
              <w:pStyle w:val="ConsPlusNormal0"/>
              <w:jc w:val="center"/>
            </w:pPr>
            <w:r>
              <w:t>7</w:t>
            </w:r>
          </w:p>
        </w:tc>
        <w:tc>
          <w:tcPr>
            <w:tcW w:w="1304" w:type="dxa"/>
          </w:tcPr>
          <w:p w:rsidR="00990EC1" w:rsidRDefault="0067240E">
            <w:pPr>
              <w:pStyle w:val="ConsPlusNormal0"/>
              <w:jc w:val="center"/>
            </w:pPr>
            <w:r>
              <w:t>8</w:t>
            </w:r>
          </w:p>
        </w:tc>
        <w:tc>
          <w:tcPr>
            <w:tcW w:w="1069" w:type="dxa"/>
          </w:tcPr>
          <w:p w:rsidR="00990EC1" w:rsidRDefault="0067240E">
            <w:pPr>
              <w:pStyle w:val="ConsPlusNormal0"/>
              <w:jc w:val="center"/>
            </w:pPr>
            <w:r>
              <w:t>9</w:t>
            </w:r>
          </w:p>
        </w:tc>
        <w:tc>
          <w:tcPr>
            <w:tcW w:w="1009" w:type="dxa"/>
          </w:tcPr>
          <w:p w:rsidR="00990EC1" w:rsidRDefault="0067240E">
            <w:pPr>
              <w:pStyle w:val="ConsPlusNormal0"/>
              <w:jc w:val="center"/>
            </w:pPr>
            <w:r>
              <w:t>10</w:t>
            </w:r>
          </w:p>
        </w:tc>
        <w:tc>
          <w:tcPr>
            <w:tcW w:w="1247" w:type="dxa"/>
          </w:tcPr>
          <w:p w:rsidR="00990EC1" w:rsidRDefault="0067240E">
            <w:pPr>
              <w:pStyle w:val="ConsPlusNormal0"/>
              <w:jc w:val="center"/>
            </w:pPr>
            <w:r>
              <w:t>11</w:t>
            </w:r>
          </w:p>
        </w:tc>
      </w:tr>
      <w:tr w:rsidR="00990EC1">
        <w:tc>
          <w:tcPr>
            <w:tcW w:w="1020" w:type="dxa"/>
          </w:tcPr>
          <w:p w:rsidR="00990EC1" w:rsidRDefault="00990EC1">
            <w:pPr>
              <w:pStyle w:val="ConsPlusNormal0"/>
            </w:pPr>
          </w:p>
        </w:tc>
        <w:tc>
          <w:tcPr>
            <w:tcW w:w="124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191"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247" w:type="dxa"/>
          </w:tcPr>
          <w:p w:rsidR="00990EC1" w:rsidRDefault="00990EC1">
            <w:pPr>
              <w:pStyle w:val="ConsPlusNormal0"/>
            </w:pPr>
          </w:p>
        </w:tc>
      </w:tr>
      <w:tr w:rsidR="00990EC1">
        <w:tc>
          <w:tcPr>
            <w:tcW w:w="1020" w:type="dxa"/>
          </w:tcPr>
          <w:p w:rsidR="00990EC1" w:rsidRDefault="00990EC1">
            <w:pPr>
              <w:pStyle w:val="ConsPlusNormal0"/>
            </w:pPr>
          </w:p>
        </w:tc>
        <w:tc>
          <w:tcPr>
            <w:tcW w:w="124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191"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247" w:type="dxa"/>
          </w:tcPr>
          <w:p w:rsidR="00990EC1" w:rsidRDefault="00990EC1">
            <w:pPr>
              <w:pStyle w:val="ConsPlusNormal0"/>
            </w:pPr>
          </w:p>
        </w:tc>
      </w:tr>
      <w:tr w:rsidR="00990EC1">
        <w:tblPrEx>
          <w:tblBorders>
            <w:right w:val="nil"/>
          </w:tblBorders>
        </w:tblPrEx>
        <w:tc>
          <w:tcPr>
            <w:tcW w:w="1020" w:type="dxa"/>
          </w:tcPr>
          <w:p w:rsidR="00990EC1" w:rsidRDefault="0067240E">
            <w:pPr>
              <w:pStyle w:val="ConsPlusNormal0"/>
            </w:pPr>
            <w:r>
              <w:t>Итого</w:t>
            </w:r>
          </w:p>
        </w:tc>
        <w:tc>
          <w:tcPr>
            <w:tcW w:w="124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191"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247"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Доведенные лимиты бюджетных обязательств</w:t>
      </w:r>
    </w:p>
    <w:p w:rsidR="00990EC1" w:rsidRDefault="00990EC1">
      <w:pPr>
        <w:pStyle w:val="ConsPlusNonformat0"/>
        <w:jc w:val="both"/>
      </w:pPr>
    </w:p>
    <w:p w:rsidR="00990EC1" w:rsidRDefault="0067240E">
      <w:pPr>
        <w:pStyle w:val="ConsPlusNonformat0"/>
        <w:jc w:val="both"/>
      </w:pPr>
      <w:r>
        <w:t xml:space="preserve">                    2.1. Лимиты бюджетных обязательств</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20"/>
        <w:gridCol w:w="1304"/>
        <w:gridCol w:w="1069"/>
        <w:gridCol w:w="1009"/>
        <w:gridCol w:w="1247"/>
        <w:gridCol w:w="964"/>
        <w:gridCol w:w="1009"/>
        <w:gridCol w:w="1304"/>
        <w:gridCol w:w="1069"/>
        <w:gridCol w:w="1009"/>
        <w:gridCol w:w="1134"/>
      </w:tblGrid>
      <w:tr w:rsidR="00990EC1">
        <w:tc>
          <w:tcPr>
            <w:tcW w:w="1020" w:type="dxa"/>
            <w:vMerge w:val="restart"/>
          </w:tcPr>
          <w:p w:rsidR="00990EC1" w:rsidRDefault="0067240E">
            <w:pPr>
              <w:pStyle w:val="ConsPlusNormal0"/>
              <w:jc w:val="center"/>
            </w:pPr>
            <w:r>
              <w:t>Код по БК и дополнительной классификации</w:t>
            </w:r>
          </w:p>
        </w:tc>
        <w:tc>
          <w:tcPr>
            <w:tcW w:w="3382" w:type="dxa"/>
            <w:gridSpan w:val="3"/>
          </w:tcPr>
          <w:p w:rsidR="00990EC1" w:rsidRDefault="0067240E">
            <w:pPr>
              <w:pStyle w:val="ConsPlusNormal0"/>
              <w:jc w:val="center"/>
            </w:pPr>
            <w:r>
              <w:t>Получено</w:t>
            </w:r>
          </w:p>
        </w:tc>
        <w:tc>
          <w:tcPr>
            <w:tcW w:w="3220" w:type="dxa"/>
            <w:gridSpan w:val="3"/>
          </w:tcPr>
          <w:p w:rsidR="00990EC1" w:rsidRDefault="0067240E">
            <w:pPr>
              <w:pStyle w:val="ConsPlusNormal0"/>
              <w:jc w:val="center"/>
            </w:pPr>
            <w:r>
              <w:t>Распределено</w:t>
            </w:r>
          </w:p>
        </w:tc>
        <w:tc>
          <w:tcPr>
            <w:tcW w:w="3382" w:type="dxa"/>
            <w:gridSpan w:val="3"/>
          </w:tcPr>
          <w:p w:rsidR="00990EC1" w:rsidRDefault="0067240E">
            <w:pPr>
              <w:pStyle w:val="ConsPlusNormal0"/>
              <w:jc w:val="center"/>
            </w:pPr>
            <w:r>
              <w:t>Подлежит распределению</w:t>
            </w:r>
          </w:p>
        </w:tc>
        <w:tc>
          <w:tcPr>
            <w:tcW w:w="1134" w:type="dxa"/>
            <w:vMerge w:val="restart"/>
          </w:tcPr>
          <w:p w:rsidR="00990EC1" w:rsidRDefault="0067240E">
            <w:pPr>
              <w:pStyle w:val="ConsPlusNormal0"/>
              <w:jc w:val="center"/>
            </w:pPr>
            <w:r>
              <w:t>Примечание</w:t>
            </w:r>
          </w:p>
        </w:tc>
      </w:tr>
      <w:tr w:rsidR="00990EC1">
        <w:tc>
          <w:tcPr>
            <w:tcW w:w="1020" w:type="dxa"/>
            <w:vMerge/>
          </w:tcPr>
          <w:p w:rsidR="00990EC1" w:rsidRDefault="00990EC1">
            <w:pPr>
              <w:pStyle w:val="ConsPlusNormal0"/>
            </w:pPr>
          </w:p>
        </w:tc>
        <w:tc>
          <w:tcPr>
            <w:tcW w:w="1304"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247" w:type="dxa"/>
            <w:vMerge w:val="restart"/>
          </w:tcPr>
          <w:p w:rsidR="00990EC1" w:rsidRDefault="0067240E">
            <w:pPr>
              <w:pStyle w:val="ConsPlusNormal0"/>
              <w:jc w:val="center"/>
            </w:pPr>
            <w:r>
              <w:t>на текущий финансовый год</w:t>
            </w:r>
          </w:p>
        </w:tc>
        <w:tc>
          <w:tcPr>
            <w:tcW w:w="1973" w:type="dxa"/>
            <w:gridSpan w:val="2"/>
          </w:tcPr>
          <w:p w:rsidR="00990EC1" w:rsidRDefault="0067240E">
            <w:pPr>
              <w:pStyle w:val="ConsPlusNormal0"/>
              <w:jc w:val="center"/>
            </w:pPr>
            <w:r>
              <w:t>на плановый период</w:t>
            </w:r>
          </w:p>
        </w:tc>
        <w:tc>
          <w:tcPr>
            <w:tcW w:w="1304"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134" w:type="dxa"/>
            <w:vMerge/>
          </w:tcPr>
          <w:p w:rsidR="00990EC1" w:rsidRDefault="00990EC1">
            <w:pPr>
              <w:pStyle w:val="ConsPlusNormal0"/>
            </w:pPr>
          </w:p>
        </w:tc>
      </w:tr>
      <w:tr w:rsidR="00990EC1">
        <w:tc>
          <w:tcPr>
            <w:tcW w:w="1020" w:type="dxa"/>
            <w:vMerge/>
          </w:tcPr>
          <w:p w:rsidR="00990EC1" w:rsidRDefault="00990EC1">
            <w:pPr>
              <w:pStyle w:val="ConsPlusNormal0"/>
            </w:pPr>
          </w:p>
        </w:tc>
        <w:tc>
          <w:tcPr>
            <w:tcW w:w="1304"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247"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134" w:type="dxa"/>
            <w:vMerge/>
          </w:tcPr>
          <w:p w:rsidR="00990EC1" w:rsidRDefault="00990EC1">
            <w:pPr>
              <w:pStyle w:val="ConsPlusNormal0"/>
            </w:pPr>
          </w:p>
        </w:tc>
      </w:tr>
      <w:tr w:rsidR="00990EC1">
        <w:tc>
          <w:tcPr>
            <w:tcW w:w="1020" w:type="dxa"/>
          </w:tcPr>
          <w:p w:rsidR="00990EC1" w:rsidRDefault="0067240E">
            <w:pPr>
              <w:pStyle w:val="ConsPlusNormal0"/>
              <w:jc w:val="center"/>
            </w:pPr>
            <w:r>
              <w:t>1</w:t>
            </w:r>
          </w:p>
        </w:tc>
        <w:tc>
          <w:tcPr>
            <w:tcW w:w="1304" w:type="dxa"/>
          </w:tcPr>
          <w:p w:rsidR="00990EC1" w:rsidRDefault="0067240E">
            <w:pPr>
              <w:pStyle w:val="ConsPlusNormal0"/>
              <w:jc w:val="center"/>
            </w:pPr>
            <w:r>
              <w:t>2</w:t>
            </w:r>
          </w:p>
        </w:tc>
        <w:tc>
          <w:tcPr>
            <w:tcW w:w="1069" w:type="dxa"/>
          </w:tcPr>
          <w:p w:rsidR="00990EC1" w:rsidRDefault="0067240E">
            <w:pPr>
              <w:pStyle w:val="ConsPlusNormal0"/>
              <w:jc w:val="center"/>
            </w:pPr>
            <w:r>
              <w:t>3</w:t>
            </w:r>
          </w:p>
        </w:tc>
        <w:tc>
          <w:tcPr>
            <w:tcW w:w="1009" w:type="dxa"/>
          </w:tcPr>
          <w:p w:rsidR="00990EC1" w:rsidRDefault="0067240E">
            <w:pPr>
              <w:pStyle w:val="ConsPlusNormal0"/>
              <w:jc w:val="center"/>
            </w:pPr>
            <w:r>
              <w:t>4</w:t>
            </w:r>
          </w:p>
        </w:tc>
        <w:tc>
          <w:tcPr>
            <w:tcW w:w="1247"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1009" w:type="dxa"/>
          </w:tcPr>
          <w:p w:rsidR="00990EC1" w:rsidRDefault="0067240E">
            <w:pPr>
              <w:pStyle w:val="ConsPlusNormal0"/>
              <w:jc w:val="center"/>
            </w:pPr>
            <w:r>
              <w:t>7</w:t>
            </w:r>
          </w:p>
        </w:tc>
        <w:tc>
          <w:tcPr>
            <w:tcW w:w="1304" w:type="dxa"/>
          </w:tcPr>
          <w:p w:rsidR="00990EC1" w:rsidRDefault="0067240E">
            <w:pPr>
              <w:pStyle w:val="ConsPlusNormal0"/>
              <w:jc w:val="center"/>
            </w:pPr>
            <w:r>
              <w:t>8</w:t>
            </w:r>
          </w:p>
        </w:tc>
        <w:tc>
          <w:tcPr>
            <w:tcW w:w="1069" w:type="dxa"/>
          </w:tcPr>
          <w:p w:rsidR="00990EC1" w:rsidRDefault="0067240E">
            <w:pPr>
              <w:pStyle w:val="ConsPlusNormal0"/>
              <w:jc w:val="center"/>
            </w:pPr>
            <w:r>
              <w:t>9</w:t>
            </w:r>
          </w:p>
        </w:tc>
        <w:tc>
          <w:tcPr>
            <w:tcW w:w="1009" w:type="dxa"/>
          </w:tcPr>
          <w:p w:rsidR="00990EC1" w:rsidRDefault="0067240E">
            <w:pPr>
              <w:pStyle w:val="ConsPlusNormal0"/>
              <w:jc w:val="center"/>
            </w:pPr>
            <w:r>
              <w:t>10</w:t>
            </w:r>
          </w:p>
        </w:tc>
        <w:tc>
          <w:tcPr>
            <w:tcW w:w="1134" w:type="dxa"/>
          </w:tcPr>
          <w:p w:rsidR="00990EC1" w:rsidRDefault="0067240E">
            <w:pPr>
              <w:pStyle w:val="ConsPlusNormal0"/>
              <w:jc w:val="center"/>
            </w:pPr>
            <w:r>
              <w:t>11</w:t>
            </w:r>
          </w:p>
        </w:tc>
      </w:tr>
      <w:tr w:rsidR="00990EC1">
        <w:tc>
          <w:tcPr>
            <w:tcW w:w="1020"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247"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134" w:type="dxa"/>
          </w:tcPr>
          <w:p w:rsidR="00990EC1" w:rsidRDefault="00990EC1">
            <w:pPr>
              <w:pStyle w:val="ConsPlusNormal0"/>
            </w:pPr>
          </w:p>
        </w:tc>
      </w:tr>
      <w:tr w:rsidR="00990EC1">
        <w:tc>
          <w:tcPr>
            <w:tcW w:w="1020"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247"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134" w:type="dxa"/>
          </w:tcPr>
          <w:p w:rsidR="00990EC1" w:rsidRDefault="00990EC1">
            <w:pPr>
              <w:pStyle w:val="ConsPlusNormal0"/>
            </w:pPr>
          </w:p>
        </w:tc>
      </w:tr>
      <w:tr w:rsidR="00990EC1">
        <w:tblPrEx>
          <w:tblBorders>
            <w:right w:val="nil"/>
          </w:tblBorders>
        </w:tblPrEx>
        <w:tc>
          <w:tcPr>
            <w:tcW w:w="1020" w:type="dxa"/>
          </w:tcPr>
          <w:p w:rsidR="00990EC1" w:rsidRDefault="0067240E">
            <w:pPr>
              <w:pStyle w:val="ConsPlusNormal0"/>
              <w:jc w:val="both"/>
            </w:pPr>
            <w:r>
              <w:t>Итого</w:t>
            </w: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247"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134"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лицевого счета 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3. Доведенные предельные объемы финансирования (при наличии)</w:t>
      </w:r>
    </w:p>
    <w:p w:rsidR="00990EC1" w:rsidRDefault="00990EC1">
      <w:pPr>
        <w:pStyle w:val="ConsPlusNonformat0"/>
        <w:jc w:val="both"/>
      </w:pPr>
    </w:p>
    <w:p w:rsidR="00990EC1" w:rsidRDefault="0067240E">
      <w:pPr>
        <w:pStyle w:val="ConsPlusNonformat0"/>
        <w:jc w:val="both"/>
      </w:pPr>
      <w:r>
        <w:t xml:space="preserve">            3.1. Предельные объемы финансирования (при наличии)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19"/>
        <w:gridCol w:w="1077"/>
        <w:gridCol w:w="2098"/>
        <w:gridCol w:w="2381"/>
        <w:gridCol w:w="3005"/>
        <w:gridCol w:w="1729"/>
      </w:tblGrid>
      <w:tr w:rsidR="00990EC1">
        <w:tc>
          <w:tcPr>
            <w:tcW w:w="1896" w:type="dxa"/>
            <w:gridSpan w:val="2"/>
          </w:tcPr>
          <w:p w:rsidR="00990EC1" w:rsidRDefault="0067240E">
            <w:pPr>
              <w:pStyle w:val="ConsPlusNormal0"/>
              <w:jc w:val="center"/>
            </w:pPr>
            <w:r>
              <w:lastRenderedPageBreak/>
              <w:t>Код по БК и дополнительной классификации</w:t>
            </w:r>
          </w:p>
        </w:tc>
        <w:tc>
          <w:tcPr>
            <w:tcW w:w="2098" w:type="dxa"/>
          </w:tcPr>
          <w:p w:rsidR="00990EC1" w:rsidRDefault="0067240E">
            <w:pPr>
              <w:pStyle w:val="ConsPlusNormal0"/>
              <w:jc w:val="center"/>
            </w:pPr>
            <w:r>
              <w:t>Получено на текущий финансовый год (текущий период)</w:t>
            </w:r>
          </w:p>
        </w:tc>
        <w:tc>
          <w:tcPr>
            <w:tcW w:w="2381" w:type="dxa"/>
          </w:tcPr>
          <w:p w:rsidR="00990EC1" w:rsidRDefault="0067240E">
            <w:pPr>
              <w:pStyle w:val="ConsPlusNormal0"/>
              <w:jc w:val="center"/>
            </w:pPr>
            <w:r>
              <w:t>Распределено на текущий финансовый год (текущий период)</w:t>
            </w:r>
          </w:p>
        </w:tc>
        <w:tc>
          <w:tcPr>
            <w:tcW w:w="3005" w:type="dxa"/>
          </w:tcPr>
          <w:p w:rsidR="00990EC1" w:rsidRDefault="0067240E">
            <w:pPr>
              <w:pStyle w:val="ConsPlusNormal0"/>
              <w:jc w:val="center"/>
            </w:pPr>
            <w:r>
              <w:t>Подлежит распределению на текущий финансовый год (текущий период)</w:t>
            </w:r>
          </w:p>
          <w:p w:rsidR="00990EC1" w:rsidRDefault="0067240E">
            <w:pPr>
              <w:pStyle w:val="ConsPlusNormal0"/>
              <w:jc w:val="center"/>
            </w:pPr>
            <w:r>
              <w:t>(гр. 2 - гр. 3)</w:t>
            </w:r>
          </w:p>
        </w:tc>
        <w:tc>
          <w:tcPr>
            <w:tcW w:w="1729" w:type="dxa"/>
          </w:tcPr>
          <w:p w:rsidR="00990EC1" w:rsidRDefault="0067240E">
            <w:pPr>
              <w:pStyle w:val="ConsPlusNormal0"/>
              <w:jc w:val="center"/>
            </w:pPr>
            <w:r>
              <w:t>Примечание</w:t>
            </w:r>
          </w:p>
        </w:tc>
      </w:tr>
      <w:tr w:rsidR="00990EC1">
        <w:tc>
          <w:tcPr>
            <w:tcW w:w="1896" w:type="dxa"/>
            <w:gridSpan w:val="2"/>
          </w:tcPr>
          <w:p w:rsidR="00990EC1" w:rsidRDefault="0067240E">
            <w:pPr>
              <w:pStyle w:val="ConsPlusNormal0"/>
              <w:jc w:val="center"/>
            </w:pPr>
            <w:r>
              <w:t>1</w:t>
            </w:r>
          </w:p>
        </w:tc>
        <w:tc>
          <w:tcPr>
            <w:tcW w:w="2098" w:type="dxa"/>
          </w:tcPr>
          <w:p w:rsidR="00990EC1" w:rsidRDefault="0067240E">
            <w:pPr>
              <w:pStyle w:val="ConsPlusNormal0"/>
              <w:jc w:val="center"/>
            </w:pPr>
            <w:r>
              <w:t>2</w:t>
            </w:r>
          </w:p>
        </w:tc>
        <w:tc>
          <w:tcPr>
            <w:tcW w:w="2381" w:type="dxa"/>
          </w:tcPr>
          <w:p w:rsidR="00990EC1" w:rsidRDefault="0067240E">
            <w:pPr>
              <w:pStyle w:val="ConsPlusNormal0"/>
              <w:jc w:val="center"/>
            </w:pPr>
            <w:r>
              <w:t>3</w:t>
            </w:r>
          </w:p>
        </w:tc>
        <w:tc>
          <w:tcPr>
            <w:tcW w:w="3005" w:type="dxa"/>
          </w:tcPr>
          <w:p w:rsidR="00990EC1" w:rsidRDefault="0067240E">
            <w:pPr>
              <w:pStyle w:val="ConsPlusNormal0"/>
              <w:jc w:val="center"/>
            </w:pPr>
            <w:r>
              <w:t>4</w:t>
            </w:r>
          </w:p>
        </w:tc>
        <w:tc>
          <w:tcPr>
            <w:tcW w:w="1729" w:type="dxa"/>
          </w:tcPr>
          <w:p w:rsidR="00990EC1" w:rsidRDefault="0067240E">
            <w:pPr>
              <w:pStyle w:val="ConsPlusNormal0"/>
              <w:jc w:val="center"/>
            </w:pPr>
            <w:r>
              <w:t>5</w:t>
            </w:r>
          </w:p>
        </w:tc>
      </w:tr>
      <w:tr w:rsidR="00990EC1">
        <w:tc>
          <w:tcPr>
            <w:tcW w:w="1896" w:type="dxa"/>
            <w:gridSpan w:val="2"/>
          </w:tcPr>
          <w:p w:rsidR="00990EC1" w:rsidRDefault="00990EC1">
            <w:pPr>
              <w:pStyle w:val="ConsPlusNormal0"/>
            </w:pPr>
          </w:p>
        </w:tc>
        <w:tc>
          <w:tcPr>
            <w:tcW w:w="2098" w:type="dxa"/>
          </w:tcPr>
          <w:p w:rsidR="00990EC1" w:rsidRDefault="00990EC1">
            <w:pPr>
              <w:pStyle w:val="ConsPlusNormal0"/>
            </w:pPr>
          </w:p>
        </w:tc>
        <w:tc>
          <w:tcPr>
            <w:tcW w:w="2381" w:type="dxa"/>
          </w:tcPr>
          <w:p w:rsidR="00990EC1" w:rsidRDefault="00990EC1">
            <w:pPr>
              <w:pStyle w:val="ConsPlusNormal0"/>
            </w:pPr>
          </w:p>
        </w:tc>
        <w:tc>
          <w:tcPr>
            <w:tcW w:w="3005" w:type="dxa"/>
          </w:tcPr>
          <w:p w:rsidR="00990EC1" w:rsidRDefault="00990EC1">
            <w:pPr>
              <w:pStyle w:val="ConsPlusNormal0"/>
            </w:pPr>
          </w:p>
        </w:tc>
        <w:tc>
          <w:tcPr>
            <w:tcW w:w="1729" w:type="dxa"/>
          </w:tcPr>
          <w:p w:rsidR="00990EC1" w:rsidRDefault="00990EC1">
            <w:pPr>
              <w:pStyle w:val="ConsPlusNormal0"/>
            </w:pPr>
          </w:p>
        </w:tc>
      </w:tr>
      <w:tr w:rsidR="00990EC1">
        <w:tc>
          <w:tcPr>
            <w:tcW w:w="1896" w:type="dxa"/>
            <w:gridSpan w:val="2"/>
          </w:tcPr>
          <w:p w:rsidR="00990EC1" w:rsidRDefault="00990EC1">
            <w:pPr>
              <w:pStyle w:val="ConsPlusNormal0"/>
            </w:pPr>
          </w:p>
        </w:tc>
        <w:tc>
          <w:tcPr>
            <w:tcW w:w="2098" w:type="dxa"/>
          </w:tcPr>
          <w:p w:rsidR="00990EC1" w:rsidRDefault="00990EC1">
            <w:pPr>
              <w:pStyle w:val="ConsPlusNormal0"/>
            </w:pPr>
          </w:p>
        </w:tc>
        <w:tc>
          <w:tcPr>
            <w:tcW w:w="2381" w:type="dxa"/>
          </w:tcPr>
          <w:p w:rsidR="00990EC1" w:rsidRDefault="00990EC1">
            <w:pPr>
              <w:pStyle w:val="ConsPlusNormal0"/>
            </w:pPr>
          </w:p>
        </w:tc>
        <w:tc>
          <w:tcPr>
            <w:tcW w:w="3005" w:type="dxa"/>
          </w:tcPr>
          <w:p w:rsidR="00990EC1" w:rsidRDefault="00990EC1">
            <w:pPr>
              <w:pStyle w:val="ConsPlusNormal0"/>
            </w:pPr>
          </w:p>
        </w:tc>
        <w:tc>
          <w:tcPr>
            <w:tcW w:w="1729" w:type="dxa"/>
          </w:tcPr>
          <w:p w:rsidR="00990EC1" w:rsidRDefault="00990EC1">
            <w:pPr>
              <w:pStyle w:val="ConsPlusNormal0"/>
            </w:pPr>
          </w:p>
        </w:tc>
      </w:tr>
      <w:tr w:rsidR="00990EC1">
        <w:tblPrEx>
          <w:tblBorders>
            <w:left w:val="nil"/>
            <w:right w:val="nil"/>
          </w:tblBorders>
        </w:tblPrEx>
        <w:tc>
          <w:tcPr>
            <w:tcW w:w="819" w:type="dxa"/>
            <w:tcBorders>
              <w:left w:val="nil"/>
              <w:bottom w:val="nil"/>
            </w:tcBorders>
          </w:tcPr>
          <w:p w:rsidR="00990EC1" w:rsidRDefault="00990EC1">
            <w:pPr>
              <w:pStyle w:val="ConsPlusNormal0"/>
            </w:pPr>
          </w:p>
        </w:tc>
        <w:tc>
          <w:tcPr>
            <w:tcW w:w="1077" w:type="dxa"/>
          </w:tcPr>
          <w:p w:rsidR="00990EC1" w:rsidRDefault="0067240E">
            <w:pPr>
              <w:pStyle w:val="ConsPlusNormal0"/>
              <w:jc w:val="both"/>
            </w:pPr>
            <w:r>
              <w:t>Итого</w:t>
            </w:r>
          </w:p>
        </w:tc>
        <w:tc>
          <w:tcPr>
            <w:tcW w:w="2098" w:type="dxa"/>
          </w:tcPr>
          <w:p w:rsidR="00990EC1" w:rsidRDefault="00990EC1">
            <w:pPr>
              <w:pStyle w:val="ConsPlusNormal0"/>
            </w:pPr>
          </w:p>
        </w:tc>
        <w:tc>
          <w:tcPr>
            <w:tcW w:w="2381" w:type="dxa"/>
          </w:tcPr>
          <w:p w:rsidR="00990EC1" w:rsidRDefault="00990EC1">
            <w:pPr>
              <w:pStyle w:val="ConsPlusNormal0"/>
            </w:pPr>
          </w:p>
        </w:tc>
        <w:tc>
          <w:tcPr>
            <w:tcW w:w="3005" w:type="dxa"/>
          </w:tcPr>
          <w:p w:rsidR="00990EC1" w:rsidRDefault="00990EC1">
            <w:pPr>
              <w:pStyle w:val="ConsPlusNormal0"/>
            </w:pPr>
          </w:p>
        </w:tc>
        <w:tc>
          <w:tcPr>
            <w:tcW w:w="1729"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 ___________ 20__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sectPr w:rsidR="00990EC1" w:rsidSect="00A21773">
          <w:headerReference w:type="default" r:id="rId216"/>
          <w:footerReference w:type="default" r:id="rId217"/>
          <w:headerReference w:type="first" r:id="rId218"/>
          <w:footerReference w:type="first" r:id="rId219"/>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16</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3" w:name="P3396"/>
      <w:bookmarkEnd w:id="63"/>
      <w:r>
        <w:t xml:space="preserve">                          ОТЧЕТ О СОСТОЯНИИ</w:t>
      </w:r>
    </w:p>
    <w:p w:rsidR="00990EC1" w:rsidRDefault="0067240E">
      <w:pPr>
        <w:pStyle w:val="ConsPlusNonformat0"/>
        <w:jc w:val="both"/>
      </w:pPr>
      <w:r>
        <w:t xml:space="preserve">                      лицевого счета получателя</w:t>
      </w:r>
    </w:p>
    <w:p w:rsidR="00990EC1" w:rsidRDefault="0067240E">
      <w:pPr>
        <w:pStyle w:val="ConsPlusNonformat0"/>
        <w:jc w:val="both"/>
      </w:pPr>
      <w:r>
        <w:t xml:space="preserve">                                        ┌────────┐</w:t>
      </w:r>
    </w:p>
    <w:p w:rsidR="00990EC1" w:rsidRDefault="0067240E">
      <w:pPr>
        <w:pStyle w:val="ConsPlusNonformat0"/>
        <w:jc w:val="both"/>
      </w:pPr>
      <w:r>
        <w:t xml:space="preserve">                    бюджетных средств N │        │                ┌───────┐</w:t>
      </w:r>
    </w:p>
    <w:p w:rsidR="00990EC1" w:rsidRDefault="0067240E">
      <w:pPr>
        <w:pStyle w:val="ConsPlusNonformat0"/>
        <w:jc w:val="both"/>
      </w:pPr>
      <w:r>
        <w:t xml:space="preserve">                                        └────────┘                │ Коды  │</w:t>
      </w:r>
    </w:p>
    <w:p w:rsidR="00990EC1" w:rsidRDefault="0067240E">
      <w:pPr>
        <w:pStyle w:val="ConsPlusNonformat0"/>
        <w:jc w:val="both"/>
      </w:pPr>
      <w:r>
        <w:t xml:space="preserve">                                                                  ├───────┤</w:t>
      </w:r>
    </w:p>
    <w:p w:rsidR="00990EC1" w:rsidRDefault="0067240E">
      <w:pPr>
        <w:pStyle w:val="ConsPlusNonformat0"/>
        <w:jc w:val="both"/>
      </w:pPr>
      <w:r>
        <w:t xml:space="preserve">                   на "__" ____________ 20___ г.             Дата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___________________________________              │       │</w:t>
      </w:r>
    </w:p>
    <w:p w:rsidR="00990EC1" w:rsidRDefault="0067240E">
      <w:pPr>
        <w:pStyle w:val="ConsPlusNonformat0"/>
        <w:jc w:val="both"/>
      </w:pPr>
      <w:r>
        <w:t xml:space="preserve">                                                                  ├───────┤</w:t>
      </w:r>
    </w:p>
    <w:p w:rsidR="00990EC1" w:rsidRDefault="0067240E">
      <w:pPr>
        <w:pStyle w:val="ConsPlusNonformat0"/>
        <w:jc w:val="both"/>
      </w:pPr>
      <w:r>
        <w:t>Получатель бюджетных средств _______________________              │       │</w:t>
      </w:r>
    </w:p>
    <w:p w:rsidR="00990EC1" w:rsidRDefault="0067240E">
      <w:pPr>
        <w:pStyle w:val="ConsPlusNonformat0"/>
        <w:jc w:val="both"/>
      </w:pPr>
      <w:r>
        <w:t xml:space="preserve">                                                                  ├───────┤</w:t>
      </w:r>
    </w:p>
    <w:p w:rsidR="00990EC1" w:rsidRDefault="0067240E">
      <w:pPr>
        <w:pStyle w:val="ConsPlusNonformat0"/>
        <w:jc w:val="both"/>
      </w:pPr>
      <w:r>
        <w:t>Распорядитель бюджетных средств ____________________              │       │</w:t>
      </w:r>
    </w:p>
    <w:p w:rsidR="00990EC1" w:rsidRDefault="0067240E">
      <w:pPr>
        <w:pStyle w:val="ConsPlusNonformat0"/>
        <w:jc w:val="both"/>
      </w:pPr>
      <w:r>
        <w:t xml:space="preserve">                                                                  ├───────┤</w:t>
      </w:r>
    </w:p>
    <w:p w:rsidR="00990EC1" w:rsidRDefault="0067240E">
      <w:pPr>
        <w:pStyle w:val="ConsPlusNonformat0"/>
        <w:jc w:val="both"/>
      </w:pPr>
      <w:r>
        <w:t>Главный распорядитель бюджетных                       Глава по БК │       │</w:t>
      </w:r>
    </w:p>
    <w:p w:rsidR="00990EC1" w:rsidRDefault="0067240E">
      <w:pPr>
        <w:pStyle w:val="ConsPlusNonformat0"/>
        <w:jc w:val="both"/>
      </w:pPr>
      <w:r>
        <w:t>средств ____________________________________________              │       │</w:t>
      </w:r>
    </w:p>
    <w:p w:rsidR="00990EC1" w:rsidRDefault="0067240E">
      <w:pPr>
        <w:pStyle w:val="ConsPlusNonformat0"/>
        <w:jc w:val="both"/>
      </w:pPr>
      <w:r>
        <w:t xml:space="preserve">                                                                  ├───────┤</w:t>
      </w:r>
    </w:p>
    <w:p w:rsidR="00990EC1" w:rsidRDefault="0067240E">
      <w:pPr>
        <w:pStyle w:val="ConsPlusNonformat0"/>
        <w:jc w:val="both"/>
      </w:pPr>
      <w:r>
        <w:t>Наименование бюджета _______________________________              │       │</w:t>
      </w:r>
    </w:p>
    <w:p w:rsidR="00990EC1" w:rsidRDefault="0067240E">
      <w:pPr>
        <w:pStyle w:val="ConsPlusNonformat0"/>
        <w:jc w:val="both"/>
      </w:pPr>
      <w:r>
        <w:t>Периодичность: месячная                                           ├───────┤</w:t>
      </w:r>
    </w:p>
    <w:p w:rsidR="00990EC1" w:rsidRDefault="0067240E">
      <w:pPr>
        <w:pStyle w:val="ConsPlusNonformat0"/>
        <w:jc w:val="both"/>
      </w:pPr>
      <w:r>
        <w:t xml:space="preserve">Единица измерения: руб.                                   По ОКЕИ │  </w:t>
      </w:r>
      <w:hyperlink r:id="rId220"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данными</w:t>
      </w:r>
    </w:p>
    <w:p w:rsidR="00990EC1" w:rsidRDefault="00990EC1">
      <w:pPr>
        <w:pStyle w:val="ConsPlusNonformat0"/>
        <w:jc w:val="both"/>
      </w:pPr>
    </w:p>
    <w:p w:rsidR="00990EC1" w:rsidRDefault="0067240E">
      <w:pPr>
        <w:pStyle w:val="ConsPlusNonformat0"/>
        <w:jc w:val="both"/>
      </w:pPr>
      <w:r>
        <w:t xml:space="preserve">                       1.1. Остатки на лицевом счете</w:t>
      </w:r>
    </w:p>
    <w:p w:rsidR="00990EC1" w:rsidRDefault="00990EC1">
      <w:pPr>
        <w:pStyle w:val="ConsPlusNormal0"/>
        <w:jc w:val="center"/>
      </w:pPr>
    </w:p>
    <w:p w:rsidR="00990EC1" w:rsidRDefault="00990EC1">
      <w:pPr>
        <w:pStyle w:val="ConsPlusNormal0"/>
        <w:sectPr w:rsidR="00990EC1" w:rsidSect="00A21773">
          <w:headerReference w:type="default" r:id="rId221"/>
          <w:footerReference w:type="default" r:id="rId222"/>
          <w:headerReference w:type="first" r:id="rId223"/>
          <w:footerReference w:type="first" r:id="rId22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91"/>
        <w:gridCol w:w="1191"/>
        <w:gridCol w:w="964"/>
        <w:gridCol w:w="907"/>
        <w:gridCol w:w="1191"/>
        <w:gridCol w:w="964"/>
        <w:gridCol w:w="964"/>
        <w:gridCol w:w="2098"/>
      </w:tblGrid>
      <w:tr w:rsidR="00990EC1">
        <w:tc>
          <w:tcPr>
            <w:tcW w:w="2891" w:type="dxa"/>
            <w:vMerge w:val="restart"/>
          </w:tcPr>
          <w:p w:rsidR="00990EC1" w:rsidRDefault="0067240E">
            <w:pPr>
              <w:pStyle w:val="ConsPlusNormal0"/>
              <w:jc w:val="center"/>
            </w:pPr>
            <w:r>
              <w:lastRenderedPageBreak/>
              <w:t>Наименование показателя</w:t>
            </w:r>
          </w:p>
        </w:tc>
        <w:tc>
          <w:tcPr>
            <w:tcW w:w="3062" w:type="dxa"/>
            <w:gridSpan w:val="3"/>
          </w:tcPr>
          <w:p w:rsidR="00990EC1" w:rsidRDefault="0067240E">
            <w:pPr>
              <w:pStyle w:val="ConsPlusNormal0"/>
              <w:jc w:val="center"/>
            </w:pPr>
            <w:r>
              <w:t>Бюджетные ассигнования</w:t>
            </w:r>
          </w:p>
        </w:tc>
        <w:tc>
          <w:tcPr>
            <w:tcW w:w="3119" w:type="dxa"/>
            <w:gridSpan w:val="3"/>
          </w:tcPr>
          <w:p w:rsidR="00990EC1" w:rsidRDefault="0067240E">
            <w:pPr>
              <w:pStyle w:val="ConsPlusNormal0"/>
              <w:jc w:val="center"/>
            </w:pPr>
            <w:r>
              <w:t>Лимиты бюджетных обязательств</w:t>
            </w:r>
          </w:p>
        </w:tc>
        <w:tc>
          <w:tcPr>
            <w:tcW w:w="2098" w:type="dxa"/>
            <w:vMerge w:val="restart"/>
          </w:tcPr>
          <w:p w:rsidR="00990EC1" w:rsidRDefault="0067240E">
            <w:pPr>
              <w:pStyle w:val="ConsPlusNormal0"/>
              <w:jc w:val="center"/>
            </w:pPr>
            <w:r>
              <w:t>Предельные объемы финансирования на текущий финансовый год (текущий период)</w:t>
            </w:r>
          </w:p>
          <w:p w:rsidR="00990EC1" w:rsidRDefault="0067240E">
            <w:pPr>
              <w:pStyle w:val="ConsPlusNormal0"/>
              <w:jc w:val="center"/>
            </w:pPr>
            <w:r>
              <w:t>(при наличии)</w:t>
            </w:r>
          </w:p>
        </w:tc>
      </w:tr>
      <w:tr w:rsidR="00990EC1">
        <w:tc>
          <w:tcPr>
            <w:tcW w:w="2891" w:type="dxa"/>
            <w:vMerge/>
          </w:tcPr>
          <w:p w:rsidR="00990EC1" w:rsidRDefault="00990EC1">
            <w:pPr>
              <w:pStyle w:val="ConsPlusNormal0"/>
            </w:pPr>
          </w:p>
        </w:tc>
        <w:tc>
          <w:tcPr>
            <w:tcW w:w="1191" w:type="dxa"/>
            <w:vMerge w:val="restart"/>
          </w:tcPr>
          <w:p w:rsidR="00990EC1" w:rsidRDefault="0067240E">
            <w:pPr>
              <w:pStyle w:val="ConsPlusNormal0"/>
              <w:jc w:val="center"/>
            </w:pPr>
            <w:r>
              <w:t>на текущий финансовый год</w:t>
            </w:r>
          </w:p>
        </w:tc>
        <w:tc>
          <w:tcPr>
            <w:tcW w:w="1871" w:type="dxa"/>
            <w:gridSpan w:val="2"/>
          </w:tcPr>
          <w:p w:rsidR="00990EC1" w:rsidRDefault="0067240E">
            <w:pPr>
              <w:pStyle w:val="ConsPlusNormal0"/>
              <w:jc w:val="center"/>
            </w:pPr>
            <w:r>
              <w:t>на плановый период</w:t>
            </w:r>
          </w:p>
        </w:tc>
        <w:tc>
          <w:tcPr>
            <w:tcW w:w="1191" w:type="dxa"/>
            <w:vMerge w:val="restart"/>
          </w:tcPr>
          <w:p w:rsidR="00990EC1" w:rsidRDefault="0067240E">
            <w:pPr>
              <w:pStyle w:val="ConsPlusNormal0"/>
              <w:jc w:val="center"/>
            </w:pPr>
            <w:r>
              <w:t>на текущий финансовый год</w:t>
            </w:r>
          </w:p>
        </w:tc>
        <w:tc>
          <w:tcPr>
            <w:tcW w:w="1928" w:type="dxa"/>
            <w:gridSpan w:val="2"/>
          </w:tcPr>
          <w:p w:rsidR="00990EC1" w:rsidRDefault="0067240E">
            <w:pPr>
              <w:pStyle w:val="ConsPlusNormal0"/>
              <w:jc w:val="center"/>
            </w:pPr>
            <w:r>
              <w:t>на плановый период</w:t>
            </w:r>
          </w:p>
        </w:tc>
        <w:tc>
          <w:tcPr>
            <w:tcW w:w="2098" w:type="dxa"/>
            <w:vMerge/>
          </w:tcPr>
          <w:p w:rsidR="00990EC1" w:rsidRDefault="00990EC1">
            <w:pPr>
              <w:pStyle w:val="ConsPlusNormal0"/>
            </w:pPr>
          </w:p>
        </w:tc>
      </w:tr>
      <w:tr w:rsidR="00990EC1">
        <w:tc>
          <w:tcPr>
            <w:tcW w:w="2891" w:type="dxa"/>
            <w:vMerge/>
          </w:tcPr>
          <w:p w:rsidR="00990EC1" w:rsidRDefault="00990EC1">
            <w:pPr>
              <w:pStyle w:val="ConsPlusNormal0"/>
            </w:pPr>
          </w:p>
        </w:tc>
        <w:tc>
          <w:tcPr>
            <w:tcW w:w="1191"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191"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2098" w:type="dxa"/>
            <w:vMerge/>
          </w:tcPr>
          <w:p w:rsidR="00990EC1" w:rsidRDefault="00990EC1">
            <w:pPr>
              <w:pStyle w:val="ConsPlusNormal0"/>
            </w:pPr>
          </w:p>
        </w:tc>
      </w:tr>
      <w:tr w:rsidR="00990EC1">
        <w:tc>
          <w:tcPr>
            <w:tcW w:w="2891" w:type="dxa"/>
          </w:tcPr>
          <w:p w:rsidR="00990EC1" w:rsidRDefault="0067240E">
            <w:pPr>
              <w:pStyle w:val="ConsPlusNormal0"/>
              <w:jc w:val="center"/>
            </w:pPr>
            <w:r>
              <w:t>1</w:t>
            </w:r>
          </w:p>
        </w:tc>
        <w:tc>
          <w:tcPr>
            <w:tcW w:w="1191" w:type="dxa"/>
          </w:tcPr>
          <w:p w:rsidR="00990EC1" w:rsidRDefault="0067240E">
            <w:pPr>
              <w:pStyle w:val="ConsPlusNormal0"/>
              <w:jc w:val="center"/>
            </w:pPr>
            <w:r>
              <w:t>2</w:t>
            </w:r>
          </w:p>
        </w:tc>
        <w:tc>
          <w:tcPr>
            <w:tcW w:w="964" w:type="dxa"/>
          </w:tcPr>
          <w:p w:rsidR="00990EC1" w:rsidRDefault="0067240E">
            <w:pPr>
              <w:pStyle w:val="ConsPlusNormal0"/>
              <w:jc w:val="center"/>
            </w:pPr>
            <w:r>
              <w:t>3</w:t>
            </w:r>
          </w:p>
        </w:tc>
        <w:tc>
          <w:tcPr>
            <w:tcW w:w="907" w:type="dxa"/>
          </w:tcPr>
          <w:p w:rsidR="00990EC1" w:rsidRDefault="0067240E">
            <w:pPr>
              <w:pStyle w:val="ConsPlusNormal0"/>
              <w:jc w:val="center"/>
            </w:pPr>
            <w:r>
              <w:t>4</w:t>
            </w:r>
          </w:p>
        </w:tc>
        <w:tc>
          <w:tcPr>
            <w:tcW w:w="1191"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964" w:type="dxa"/>
          </w:tcPr>
          <w:p w:rsidR="00990EC1" w:rsidRDefault="0067240E">
            <w:pPr>
              <w:pStyle w:val="ConsPlusNormal0"/>
              <w:jc w:val="center"/>
            </w:pPr>
            <w:r>
              <w:t>7</w:t>
            </w:r>
          </w:p>
        </w:tc>
        <w:tc>
          <w:tcPr>
            <w:tcW w:w="2098" w:type="dxa"/>
          </w:tcPr>
          <w:p w:rsidR="00990EC1" w:rsidRDefault="0067240E">
            <w:pPr>
              <w:pStyle w:val="ConsPlusNormal0"/>
              <w:jc w:val="center"/>
            </w:pPr>
            <w:r>
              <w:t>8</w:t>
            </w:r>
          </w:p>
        </w:tc>
      </w:tr>
      <w:tr w:rsidR="00990EC1">
        <w:tc>
          <w:tcPr>
            <w:tcW w:w="2891" w:type="dxa"/>
          </w:tcPr>
          <w:p w:rsidR="00990EC1" w:rsidRDefault="0067240E">
            <w:pPr>
              <w:pStyle w:val="ConsPlusNormal0"/>
            </w:pPr>
            <w:r>
              <w:t>остаток на отчетную дату</w:t>
            </w:r>
          </w:p>
        </w:tc>
        <w:tc>
          <w:tcPr>
            <w:tcW w:w="1191"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191"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209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67240E">
      <w:pPr>
        <w:pStyle w:val="ConsPlusNonformat0"/>
        <w:jc w:val="both"/>
      </w:pPr>
      <w:r>
        <w:t xml:space="preserve">                                             Номер лицевого счета _________</w:t>
      </w:r>
    </w:p>
    <w:p w:rsidR="00990EC1" w:rsidRDefault="0067240E">
      <w:pPr>
        <w:pStyle w:val="ConsPlusNonformat0"/>
        <w:jc w:val="both"/>
      </w:pPr>
      <w:r>
        <w:t xml:space="preserve">                                             на "___" ____________ 20__ г.</w:t>
      </w:r>
    </w:p>
    <w:p w:rsidR="00990EC1" w:rsidRDefault="00990EC1">
      <w:pPr>
        <w:pStyle w:val="ConsPlusNonformat0"/>
        <w:jc w:val="both"/>
      </w:pPr>
    </w:p>
    <w:p w:rsidR="00990EC1" w:rsidRDefault="0067240E">
      <w:pPr>
        <w:pStyle w:val="ConsPlusNonformat0"/>
        <w:jc w:val="both"/>
      </w:pPr>
      <w:r>
        <w:t xml:space="preserve">                     1.2. Доведенные бюджетные данные</w:t>
      </w:r>
    </w:p>
    <w:p w:rsidR="00990EC1" w:rsidRDefault="00990EC1">
      <w:pPr>
        <w:pStyle w:val="ConsPlusNonformat0"/>
        <w:jc w:val="both"/>
      </w:pPr>
    </w:p>
    <w:p w:rsidR="00990EC1" w:rsidRDefault="0067240E">
      <w:pPr>
        <w:pStyle w:val="ConsPlusNonformat0"/>
        <w:jc w:val="both"/>
      </w:pPr>
      <w:r>
        <w:t xml:space="preserve">                          1.2.1. Бюджетные данные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74"/>
        <w:gridCol w:w="1304"/>
        <w:gridCol w:w="1069"/>
        <w:gridCol w:w="964"/>
        <w:gridCol w:w="1304"/>
        <w:gridCol w:w="964"/>
        <w:gridCol w:w="1009"/>
        <w:gridCol w:w="1984"/>
        <w:gridCol w:w="1077"/>
      </w:tblGrid>
      <w:tr w:rsidR="00990EC1">
        <w:tc>
          <w:tcPr>
            <w:tcW w:w="1474" w:type="dxa"/>
            <w:vMerge w:val="restart"/>
          </w:tcPr>
          <w:p w:rsidR="00990EC1" w:rsidRDefault="0067240E">
            <w:pPr>
              <w:pStyle w:val="ConsPlusNormal0"/>
              <w:jc w:val="center"/>
            </w:pPr>
            <w:r>
              <w:t>Код по БК и дополнительной классификации</w:t>
            </w:r>
          </w:p>
        </w:tc>
        <w:tc>
          <w:tcPr>
            <w:tcW w:w="3337" w:type="dxa"/>
            <w:gridSpan w:val="3"/>
          </w:tcPr>
          <w:p w:rsidR="00990EC1" w:rsidRDefault="0067240E">
            <w:pPr>
              <w:pStyle w:val="ConsPlusNormal0"/>
              <w:jc w:val="center"/>
            </w:pPr>
            <w:r>
              <w:t>Бюджетные ассигнования</w:t>
            </w:r>
          </w:p>
        </w:tc>
        <w:tc>
          <w:tcPr>
            <w:tcW w:w="3277" w:type="dxa"/>
            <w:gridSpan w:val="3"/>
          </w:tcPr>
          <w:p w:rsidR="00990EC1" w:rsidRDefault="0067240E">
            <w:pPr>
              <w:pStyle w:val="ConsPlusNormal0"/>
              <w:jc w:val="center"/>
            </w:pPr>
            <w:r>
              <w:t>Лимиты бюджетных обязательств</w:t>
            </w:r>
          </w:p>
        </w:tc>
        <w:tc>
          <w:tcPr>
            <w:tcW w:w="1984" w:type="dxa"/>
            <w:vMerge w:val="restart"/>
          </w:tcPr>
          <w:p w:rsidR="00990EC1" w:rsidRDefault="0067240E">
            <w:pPr>
              <w:pStyle w:val="ConsPlusNormal0"/>
              <w:jc w:val="center"/>
            </w:pPr>
            <w:r>
              <w:t>Предельные объемы финансирования на текущий финансовый год (текущий период)</w:t>
            </w:r>
          </w:p>
          <w:p w:rsidR="00990EC1" w:rsidRDefault="0067240E">
            <w:pPr>
              <w:pStyle w:val="ConsPlusNormal0"/>
              <w:jc w:val="center"/>
            </w:pPr>
            <w:r>
              <w:t>(при наличии)</w:t>
            </w:r>
          </w:p>
        </w:tc>
        <w:tc>
          <w:tcPr>
            <w:tcW w:w="1077" w:type="dxa"/>
            <w:vMerge w:val="restart"/>
          </w:tcPr>
          <w:p w:rsidR="00990EC1" w:rsidRDefault="0067240E">
            <w:pPr>
              <w:pStyle w:val="ConsPlusNormal0"/>
              <w:jc w:val="center"/>
            </w:pPr>
            <w:r>
              <w:t>Примечание</w:t>
            </w:r>
          </w:p>
        </w:tc>
      </w:tr>
      <w:tr w:rsidR="00990EC1">
        <w:tc>
          <w:tcPr>
            <w:tcW w:w="1474" w:type="dxa"/>
            <w:vMerge/>
          </w:tcPr>
          <w:p w:rsidR="00990EC1" w:rsidRDefault="00990EC1">
            <w:pPr>
              <w:pStyle w:val="ConsPlusNormal0"/>
            </w:pPr>
          </w:p>
        </w:tc>
        <w:tc>
          <w:tcPr>
            <w:tcW w:w="1304" w:type="dxa"/>
            <w:vMerge w:val="restart"/>
          </w:tcPr>
          <w:p w:rsidR="00990EC1" w:rsidRDefault="0067240E">
            <w:pPr>
              <w:pStyle w:val="ConsPlusNormal0"/>
              <w:jc w:val="center"/>
            </w:pPr>
            <w:r>
              <w:t>на текущий финансовый год</w:t>
            </w:r>
          </w:p>
        </w:tc>
        <w:tc>
          <w:tcPr>
            <w:tcW w:w="2033" w:type="dxa"/>
            <w:gridSpan w:val="2"/>
          </w:tcPr>
          <w:p w:rsidR="00990EC1" w:rsidRDefault="0067240E">
            <w:pPr>
              <w:pStyle w:val="ConsPlusNormal0"/>
              <w:jc w:val="center"/>
            </w:pPr>
            <w:r>
              <w:t>на плановый период</w:t>
            </w:r>
          </w:p>
        </w:tc>
        <w:tc>
          <w:tcPr>
            <w:tcW w:w="1304" w:type="dxa"/>
            <w:vMerge w:val="restart"/>
          </w:tcPr>
          <w:p w:rsidR="00990EC1" w:rsidRDefault="0067240E">
            <w:pPr>
              <w:pStyle w:val="ConsPlusNormal0"/>
              <w:jc w:val="center"/>
            </w:pPr>
            <w:r>
              <w:t>на текущий финансовый год</w:t>
            </w:r>
          </w:p>
        </w:tc>
        <w:tc>
          <w:tcPr>
            <w:tcW w:w="1973" w:type="dxa"/>
            <w:gridSpan w:val="2"/>
          </w:tcPr>
          <w:p w:rsidR="00990EC1" w:rsidRDefault="0067240E">
            <w:pPr>
              <w:pStyle w:val="ConsPlusNormal0"/>
              <w:jc w:val="center"/>
            </w:pPr>
            <w:r>
              <w:t>на плановый период</w:t>
            </w:r>
          </w:p>
        </w:tc>
        <w:tc>
          <w:tcPr>
            <w:tcW w:w="1984" w:type="dxa"/>
            <w:vMerge/>
          </w:tcPr>
          <w:p w:rsidR="00990EC1" w:rsidRDefault="00990EC1">
            <w:pPr>
              <w:pStyle w:val="ConsPlusNormal0"/>
            </w:pPr>
          </w:p>
        </w:tc>
        <w:tc>
          <w:tcPr>
            <w:tcW w:w="1077" w:type="dxa"/>
            <w:vMerge/>
          </w:tcPr>
          <w:p w:rsidR="00990EC1" w:rsidRDefault="00990EC1">
            <w:pPr>
              <w:pStyle w:val="ConsPlusNormal0"/>
            </w:pPr>
          </w:p>
        </w:tc>
      </w:tr>
      <w:tr w:rsidR="00990EC1">
        <w:tc>
          <w:tcPr>
            <w:tcW w:w="1474" w:type="dxa"/>
            <w:vMerge/>
          </w:tcPr>
          <w:p w:rsidR="00990EC1" w:rsidRDefault="00990EC1">
            <w:pPr>
              <w:pStyle w:val="ConsPlusNormal0"/>
            </w:pPr>
          </w:p>
        </w:tc>
        <w:tc>
          <w:tcPr>
            <w:tcW w:w="1304"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984" w:type="dxa"/>
            <w:vMerge/>
          </w:tcPr>
          <w:p w:rsidR="00990EC1" w:rsidRDefault="00990EC1">
            <w:pPr>
              <w:pStyle w:val="ConsPlusNormal0"/>
            </w:pPr>
          </w:p>
        </w:tc>
        <w:tc>
          <w:tcPr>
            <w:tcW w:w="1077" w:type="dxa"/>
            <w:vMerge/>
          </w:tcPr>
          <w:p w:rsidR="00990EC1" w:rsidRDefault="00990EC1">
            <w:pPr>
              <w:pStyle w:val="ConsPlusNormal0"/>
            </w:pPr>
          </w:p>
        </w:tc>
      </w:tr>
      <w:tr w:rsidR="00990EC1">
        <w:tc>
          <w:tcPr>
            <w:tcW w:w="1474" w:type="dxa"/>
          </w:tcPr>
          <w:p w:rsidR="00990EC1" w:rsidRDefault="0067240E">
            <w:pPr>
              <w:pStyle w:val="ConsPlusNormal0"/>
              <w:jc w:val="center"/>
            </w:pPr>
            <w:r>
              <w:t>1</w:t>
            </w:r>
          </w:p>
        </w:tc>
        <w:tc>
          <w:tcPr>
            <w:tcW w:w="1304" w:type="dxa"/>
          </w:tcPr>
          <w:p w:rsidR="00990EC1" w:rsidRDefault="0067240E">
            <w:pPr>
              <w:pStyle w:val="ConsPlusNormal0"/>
              <w:jc w:val="center"/>
            </w:pPr>
            <w:r>
              <w:t>2</w:t>
            </w:r>
          </w:p>
        </w:tc>
        <w:tc>
          <w:tcPr>
            <w:tcW w:w="1069" w:type="dxa"/>
          </w:tcPr>
          <w:p w:rsidR="00990EC1" w:rsidRDefault="0067240E">
            <w:pPr>
              <w:pStyle w:val="ConsPlusNormal0"/>
              <w:jc w:val="center"/>
            </w:pPr>
            <w:r>
              <w:t>3</w:t>
            </w:r>
          </w:p>
        </w:tc>
        <w:tc>
          <w:tcPr>
            <w:tcW w:w="964" w:type="dxa"/>
          </w:tcPr>
          <w:p w:rsidR="00990EC1" w:rsidRDefault="0067240E">
            <w:pPr>
              <w:pStyle w:val="ConsPlusNormal0"/>
              <w:jc w:val="center"/>
            </w:pPr>
            <w:r>
              <w:t>4</w:t>
            </w:r>
          </w:p>
        </w:tc>
        <w:tc>
          <w:tcPr>
            <w:tcW w:w="1304"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1009" w:type="dxa"/>
          </w:tcPr>
          <w:p w:rsidR="00990EC1" w:rsidRDefault="0067240E">
            <w:pPr>
              <w:pStyle w:val="ConsPlusNormal0"/>
              <w:jc w:val="center"/>
            </w:pPr>
            <w:r>
              <w:t>7</w:t>
            </w:r>
          </w:p>
        </w:tc>
        <w:tc>
          <w:tcPr>
            <w:tcW w:w="1984" w:type="dxa"/>
          </w:tcPr>
          <w:p w:rsidR="00990EC1" w:rsidRDefault="0067240E">
            <w:pPr>
              <w:pStyle w:val="ConsPlusNormal0"/>
              <w:jc w:val="center"/>
            </w:pPr>
            <w:r>
              <w:t>8</w:t>
            </w:r>
          </w:p>
        </w:tc>
        <w:tc>
          <w:tcPr>
            <w:tcW w:w="1077" w:type="dxa"/>
          </w:tcPr>
          <w:p w:rsidR="00990EC1" w:rsidRDefault="0067240E">
            <w:pPr>
              <w:pStyle w:val="ConsPlusNormal0"/>
              <w:jc w:val="center"/>
            </w:pPr>
            <w:r>
              <w:t>9</w:t>
            </w:r>
          </w:p>
        </w:tc>
      </w:tr>
      <w:tr w:rsidR="00990EC1">
        <w:tc>
          <w:tcPr>
            <w:tcW w:w="1474"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964" w:type="dxa"/>
          </w:tcPr>
          <w:p w:rsidR="00990EC1" w:rsidRDefault="00990EC1">
            <w:pPr>
              <w:pStyle w:val="ConsPlusNormal0"/>
            </w:pPr>
          </w:p>
        </w:tc>
        <w:tc>
          <w:tcPr>
            <w:tcW w:w="1304"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984" w:type="dxa"/>
          </w:tcPr>
          <w:p w:rsidR="00990EC1" w:rsidRDefault="00990EC1">
            <w:pPr>
              <w:pStyle w:val="ConsPlusNormal0"/>
            </w:pPr>
          </w:p>
        </w:tc>
        <w:tc>
          <w:tcPr>
            <w:tcW w:w="1077" w:type="dxa"/>
          </w:tcPr>
          <w:p w:rsidR="00990EC1" w:rsidRDefault="00990EC1">
            <w:pPr>
              <w:pStyle w:val="ConsPlusNormal0"/>
            </w:pPr>
          </w:p>
        </w:tc>
      </w:tr>
      <w:tr w:rsidR="00990EC1">
        <w:tblPrEx>
          <w:tblBorders>
            <w:right w:val="nil"/>
          </w:tblBorders>
        </w:tblPrEx>
        <w:tc>
          <w:tcPr>
            <w:tcW w:w="1474" w:type="dxa"/>
          </w:tcPr>
          <w:p w:rsidR="00990EC1" w:rsidRDefault="0067240E">
            <w:pPr>
              <w:pStyle w:val="ConsPlusNormal0"/>
            </w:pPr>
            <w:r>
              <w:t>Итого</w:t>
            </w:r>
          </w:p>
        </w:tc>
        <w:tc>
          <w:tcPr>
            <w:tcW w:w="1304" w:type="dxa"/>
          </w:tcPr>
          <w:p w:rsidR="00990EC1" w:rsidRDefault="00990EC1">
            <w:pPr>
              <w:pStyle w:val="ConsPlusNormal0"/>
            </w:pPr>
          </w:p>
        </w:tc>
        <w:tc>
          <w:tcPr>
            <w:tcW w:w="1069" w:type="dxa"/>
          </w:tcPr>
          <w:p w:rsidR="00990EC1" w:rsidRDefault="00990EC1">
            <w:pPr>
              <w:pStyle w:val="ConsPlusNormal0"/>
            </w:pPr>
          </w:p>
        </w:tc>
        <w:tc>
          <w:tcPr>
            <w:tcW w:w="964" w:type="dxa"/>
          </w:tcPr>
          <w:p w:rsidR="00990EC1" w:rsidRDefault="00990EC1">
            <w:pPr>
              <w:pStyle w:val="ConsPlusNormal0"/>
            </w:pPr>
          </w:p>
        </w:tc>
        <w:tc>
          <w:tcPr>
            <w:tcW w:w="1304"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984" w:type="dxa"/>
          </w:tcPr>
          <w:p w:rsidR="00990EC1" w:rsidRDefault="00990EC1">
            <w:pPr>
              <w:pStyle w:val="ConsPlusNormal0"/>
            </w:pPr>
          </w:p>
        </w:tc>
        <w:tc>
          <w:tcPr>
            <w:tcW w:w="1077" w:type="dxa"/>
            <w:tcBorders>
              <w:bottom w:val="nil"/>
              <w:right w:val="nil"/>
            </w:tcBorders>
          </w:tcPr>
          <w:p w:rsidR="00990EC1" w:rsidRDefault="00990EC1">
            <w:pPr>
              <w:pStyle w:val="ConsPlusNormal0"/>
            </w:pPr>
          </w:p>
        </w:tc>
      </w:tr>
    </w:tbl>
    <w:p w:rsidR="00990EC1" w:rsidRDefault="00990EC1">
      <w:pPr>
        <w:pStyle w:val="ConsPlusNormal0"/>
        <w:jc w:val="center"/>
      </w:pPr>
    </w:p>
    <w:tbl>
      <w:tblPr>
        <w:tblW w:w="62" w:type="pct"/>
        <w:tblBorders>
          <w:top w:val="nil"/>
          <w:left w:val="nil"/>
          <w:bottom w:val="nil"/>
          <w:right w:val="nil"/>
          <w:insideH w:val="nil"/>
          <w:insideV w:val="nil"/>
        </w:tblBorders>
        <w:tblCellMar>
          <w:left w:w="10" w:type="dxa"/>
          <w:right w:w="10" w:type="dxa"/>
        </w:tblCellMar>
        <w:tblLook w:val="04A0"/>
      </w:tblPr>
      <w:tblGrid>
        <w:gridCol w:w="60"/>
        <w:gridCol w:w="113"/>
      </w:tblGrid>
      <w:tr w:rsidR="003223AE" w:rsidTr="003223AE">
        <w:tc>
          <w:tcPr>
            <w:tcW w:w="60" w:type="dxa"/>
            <w:tcBorders>
              <w:top w:val="nil"/>
              <w:left w:val="nil"/>
              <w:bottom w:val="nil"/>
              <w:right w:val="nil"/>
            </w:tcBorders>
            <w:shd w:val="clear" w:color="auto" w:fill="CED3F1"/>
            <w:tcMar>
              <w:top w:w="0" w:type="dxa"/>
              <w:left w:w="0" w:type="dxa"/>
              <w:bottom w:w="0" w:type="dxa"/>
              <w:right w:w="0" w:type="dxa"/>
            </w:tcMar>
          </w:tcPr>
          <w:p w:rsidR="003223AE" w:rsidRDefault="003223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3AE" w:rsidRDefault="003223AE">
            <w:pPr>
              <w:pStyle w:val="ConsPlusNormal0"/>
            </w:pPr>
          </w:p>
        </w:tc>
      </w:tr>
    </w:tbl>
    <w:p w:rsidR="00990EC1" w:rsidRDefault="0067240E">
      <w:pPr>
        <w:pStyle w:val="ConsPlusNonformat0"/>
        <w:spacing w:before="260"/>
        <w:jc w:val="both"/>
      </w:pPr>
      <w:r>
        <w:t xml:space="preserve">             1.4. Неиспользованные доведенные бюджетные данные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97"/>
        <w:gridCol w:w="1587"/>
        <w:gridCol w:w="1150"/>
        <w:gridCol w:w="1150"/>
        <w:gridCol w:w="1531"/>
        <w:gridCol w:w="1150"/>
        <w:gridCol w:w="1150"/>
        <w:gridCol w:w="1587"/>
        <w:gridCol w:w="907"/>
      </w:tblGrid>
      <w:tr w:rsidR="00990EC1">
        <w:tc>
          <w:tcPr>
            <w:tcW w:w="897" w:type="dxa"/>
            <w:vMerge w:val="restart"/>
          </w:tcPr>
          <w:p w:rsidR="00990EC1" w:rsidRDefault="0067240E">
            <w:pPr>
              <w:pStyle w:val="ConsPlusNormal0"/>
              <w:jc w:val="center"/>
            </w:pPr>
            <w:r>
              <w:t xml:space="preserve">Код по </w:t>
            </w:r>
            <w:r>
              <w:lastRenderedPageBreak/>
              <w:t>БК и дополнительной классификации</w:t>
            </w:r>
          </w:p>
        </w:tc>
        <w:tc>
          <w:tcPr>
            <w:tcW w:w="3887" w:type="dxa"/>
            <w:gridSpan w:val="3"/>
          </w:tcPr>
          <w:p w:rsidR="00990EC1" w:rsidRDefault="0067240E">
            <w:pPr>
              <w:pStyle w:val="ConsPlusNormal0"/>
              <w:jc w:val="center"/>
            </w:pPr>
            <w:r>
              <w:lastRenderedPageBreak/>
              <w:t>Бюджетные ассигнования</w:t>
            </w:r>
          </w:p>
        </w:tc>
        <w:tc>
          <w:tcPr>
            <w:tcW w:w="3831" w:type="dxa"/>
            <w:gridSpan w:val="3"/>
          </w:tcPr>
          <w:p w:rsidR="00990EC1" w:rsidRDefault="0067240E">
            <w:pPr>
              <w:pStyle w:val="ConsPlusNormal0"/>
              <w:jc w:val="center"/>
            </w:pPr>
            <w:r>
              <w:t>Лимиты бюджетных обязательств</w:t>
            </w:r>
          </w:p>
        </w:tc>
        <w:tc>
          <w:tcPr>
            <w:tcW w:w="1587" w:type="dxa"/>
            <w:vMerge w:val="restart"/>
          </w:tcPr>
          <w:p w:rsidR="00990EC1" w:rsidRDefault="0067240E">
            <w:pPr>
              <w:pStyle w:val="ConsPlusNormal0"/>
              <w:jc w:val="center"/>
            </w:pPr>
            <w:r>
              <w:t xml:space="preserve">Предельные </w:t>
            </w:r>
            <w:r>
              <w:lastRenderedPageBreak/>
              <w:t>объемы финансирования</w:t>
            </w:r>
          </w:p>
          <w:p w:rsidR="00990EC1" w:rsidRDefault="0067240E">
            <w:pPr>
              <w:pStyle w:val="ConsPlusNormal0"/>
              <w:jc w:val="center"/>
            </w:pPr>
            <w:r>
              <w:t>(при наличии)</w:t>
            </w:r>
          </w:p>
          <w:p w:rsidR="00990EC1" w:rsidRDefault="0067240E">
            <w:pPr>
              <w:pStyle w:val="ConsPlusNormal0"/>
              <w:jc w:val="center"/>
            </w:pPr>
            <w:r>
              <w:t>(раздел 1.2.1 гр. 8 - раздел 2 гр. 12)</w:t>
            </w:r>
          </w:p>
        </w:tc>
        <w:tc>
          <w:tcPr>
            <w:tcW w:w="907" w:type="dxa"/>
            <w:vMerge w:val="restart"/>
          </w:tcPr>
          <w:p w:rsidR="00990EC1" w:rsidRDefault="0067240E">
            <w:pPr>
              <w:pStyle w:val="ConsPlusNormal0"/>
              <w:jc w:val="center"/>
            </w:pPr>
            <w:r>
              <w:lastRenderedPageBreak/>
              <w:t>Примеч</w:t>
            </w:r>
            <w:r>
              <w:lastRenderedPageBreak/>
              <w:t>ание</w:t>
            </w:r>
          </w:p>
        </w:tc>
      </w:tr>
      <w:tr w:rsidR="00990EC1">
        <w:tc>
          <w:tcPr>
            <w:tcW w:w="897" w:type="dxa"/>
            <w:vMerge/>
          </w:tcPr>
          <w:p w:rsidR="00990EC1" w:rsidRDefault="00990EC1">
            <w:pPr>
              <w:pStyle w:val="ConsPlusNormal0"/>
            </w:pPr>
          </w:p>
        </w:tc>
        <w:tc>
          <w:tcPr>
            <w:tcW w:w="1587" w:type="dxa"/>
            <w:vMerge w:val="restart"/>
          </w:tcPr>
          <w:p w:rsidR="00990EC1" w:rsidRDefault="0067240E">
            <w:pPr>
              <w:pStyle w:val="ConsPlusNormal0"/>
              <w:jc w:val="center"/>
            </w:pPr>
            <w:r>
              <w:t>на текущий финансовый год (раздел 1.2.1 гр. 2 - раздел 2 гр. 2)</w:t>
            </w:r>
          </w:p>
        </w:tc>
        <w:tc>
          <w:tcPr>
            <w:tcW w:w="2300" w:type="dxa"/>
            <w:gridSpan w:val="2"/>
          </w:tcPr>
          <w:p w:rsidR="00990EC1" w:rsidRDefault="0067240E">
            <w:pPr>
              <w:pStyle w:val="ConsPlusNormal0"/>
              <w:jc w:val="center"/>
            </w:pPr>
            <w:r>
              <w:t>на плановый период</w:t>
            </w:r>
          </w:p>
        </w:tc>
        <w:tc>
          <w:tcPr>
            <w:tcW w:w="1531" w:type="dxa"/>
            <w:vMerge w:val="restart"/>
          </w:tcPr>
          <w:p w:rsidR="00990EC1" w:rsidRDefault="0067240E">
            <w:pPr>
              <w:pStyle w:val="ConsPlusNormal0"/>
              <w:jc w:val="center"/>
            </w:pPr>
            <w:r>
              <w:t>на текущий финансовый год (раздел 1.2.1 гр. 5 - раздел 2 гр. 2)</w:t>
            </w:r>
          </w:p>
        </w:tc>
        <w:tc>
          <w:tcPr>
            <w:tcW w:w="2300" w:type="dxa"/>
            <w:gridSpan w:val="2"/>
          </w:tcPr>
          <w:p w:rsidR="00990EC1" w:rsidRDefault="0067240E">
            <w:pPr>
              <w:pStyle w:val="ConsPlusNormal0"/>
              <w:jc w:val="center"/>
            </w:pPr>
            <w:r>
              <w:t>на плановый период</w:t>
            </w:r>
          </w:p>
        </w:tc>
        <w:tc>
          <w:tcPr>
            <w:tcW w:w="1587" w:type="dxa"/>
            <w:vMerge/>
          </w:tcPr>
          <w:p w:rsidR="00990EC1" w:rsidRDefault="00990EC1">
            <w:pPr>
              <w:pStyle w:val="ConsPlusNormal0"/>
            </w:pPr>
          </w:p>
        </w:tc>
        <w:tc>
          <w:tcPr>
            <w:tcW w:w="907" w:type="dxa"/>
            <w:vMerge/>
          </w:tcPr>
          <w:p w:rsidR="00990EC1" w:rsidRDefault="00990EC1">
            <w:pPr>
              <w:pStyle w:val="ConsPlusNormal0"/>
            </w:pPr>
          </w:p>
        </w:tc>
      </w:tr>
      <w:tr w:rsidR="00990EC1">
        <w:tc>
          <w:tcPr>
            <w:tcW w:w="897" w:type="dxa"/>
            <w:vMerge/>
          </w:tcPr>
          <w:p w:rsidR="00990EC1" w:rsidRDefault="00990EC1">
            <w:pPr>
              <w:pStyle w:val="ConsPlusNormal0"/>
            </w:pPr>
          </w:p>
        </w:tc>
        <w:tc>
          <w:tcPr>
            <w:tcW w:w="1587" w:type="dxa"/>
            <w:vMerge/>
          </w:tcPr>
          <w:p w:rsidR="00990EC1" w:rsidRDefault="00990EC1">
            <w:pPr>
              <w:pStyle w:val="ConsPlusNormal0"/>
            </w:pPr>
          </w:p>
        </w:tc>
        <w:tc>
          <w:tcPr>
            <w:tcW w:w="1150" w:type="dxa"/>
          </w:tcPr>
          <w:p w:rsidR="00990EC1" w:rsidRDefault="0067240E">
            <w:pPr>
              <w:pStyle w:val="ConsPlusNormal0"/>
              <w:jc w:val="center"/>
            </w:pPr>
            <w:r>
              <w:t>первый год (раздел 1.2.1 гр. 3 - раздел 2 гр. 3)</w:t>
            </w:r>
          </w:p>
        </w:tc>
        <w:tc>
          <w:tcPr>
            <w:tcW w:w="1150" w:type="dxa"/>
          </w:tcPr>
          <w:p w:rsidR="00990EC1" w:rsidRDefault="0067240E">
            <w:pPr>
              <w:pStyle w:val="ConsPlusNormal0"/>
              <w:jc w:val="center"/>
            </w:pPr>
            <w:r>
              <w:t>второй год (раздел 1.2.1 гр. 5 - раздел 2 гр. 4)</w:t>
            </w:r>
          </w:p>
        </w:tc>
        <w:tc>
          <w:tcPr>
            <w:tcW w:w="1531" w:type="dxa"/>
            <w:vMerge/>
          </w:tcPr>
          <w:p w:rsidR="00990EC1" w:rsidRDefault="00990EC1">
            <w:pPr>
              <w:pStyle w:val="ConsPlusNormal0"/>
            </w:pPr>
          </w:p>
        </w:tc>
        <w:tc>
          <w:tcPr>
            <w:tcW w:w="1150" w:type="dxa"/>
          </w:tcPr>
          <w:p w:rsidR="00990EC1" w:rsidRDefault="0067240E">
            <w:pPr>
              <w:pStyle w:val="ConsPlusNormal0"/>
              <w:jc w:val="center"/>
            </w:pPr>
            <w:r>
              <w:t>первый год (раздел 1.2.1 гр. 8 - раздел 2 гр. 3)</w:t>
            </w:r>
          </w:p>
        </w:tc>
        <w:tc>
          <w:tcPr>
            <w:tcW w:w="1150" w:type="dxa"/>
          </w:tcPr>
          <w:p w:rsidR="00990EC1" w:rsidRDefault="0067240E">
            <w:pPr>
              <w:pStyle w:val="ConsPlusNormal0"/>
              <w:jc w:val="center"/>
            </w:pPr>
            <w:r>
              <w:t>второй год (раздел 1.2.1 гр. 9 - раздел 2 гр. 4)</w:t>
            </w:r>
          </w:p>
        </w:tc>
        <w:tc>
          <w:tcPr>
            <w:tcW w:w="1587" w:type="dxa"/>
            <w:vMerge/>
          </w:tcPr>
          <w:p w:rsidR="00990EC1" w:rsidRDefault="00990EC1">
            <w:pPr>
              <w:pStyle w:val="ConsPlusNormal0"/>
            </w:pPr>
          </w:p>
        </w:tc>
        <w:tc>
          <w:tcPr>
            <w:tcW w:w="907" w:type="dxa"/>
            <w:vMerge/>
          </w:tcPr>
          <w:p w:rsidR="00990EC1" w:rsidRDefault="00990EC1">
            <w:pPr>
              <w:pStyle w:val="ConsPlusNormal0"/>
            </w:pPr>
          </w:p>
        </w:tc>
      </w:tr>
      <w:tr w:rsidR="00990EC1">
        <w:tc>
          <w:tcPr>
            <w:tcW w:w="897" w:type="dxa"/>
          </w:tcPr>
          <w:p w:rsidR="00990EC1" w:rsidRDefault="0067240E">
            <w:pPr>
              <w:pStyle w:val="ConsPlusNormal0"/>
              <w:jc w:val="center"/>
            </w:pPr>
            <w:r>
              <w:t>1</w:t>
            </w:r>
          </w:p>
        </w:tc>
        <w:tc>
          <w:tcPr>
            <w:tcW w:w="1587" w:type="dxa"/>
          </w:tcPr>
          <w:p w:rsidR="00990EC1" w:rsidRDefault="0067240E">
            <w:pPr>
              <w:pStyle w:val="ConsPlusNormal0"/>
              <w:jc w:val="center"/>
            </w:pPr>
            <w:r>
              <w:t>2</w:t>
            </w:r>
          </w:p>
        </w:tc>
        <w:tc>
          <w:tcPr>
            <w:tcW w:w="1150" w:type="dxa"/>
          </w:tcPr>
          <w:p w:rsidR="00990EC1" w:rsidRDefault="0067240E">
            <w:pPr>
              <w:pStyle w:val="ConsPlusNormal0"/>
              <w:jc w:val="center"/>
            </w:pPr>
            <w:r>
              <w:t>3</w:t>
            </w:r>
          </w:p>
        </w:tc>
        <w:tc>
          <w:tcPr>
            <w:tcW w:w="1150" w:type="dxa"/>
          </w:tcPr>
          <w:p w:rsidR="00990EC1" w:rsidRDefault="0067240E">
            <w:pPr>
              <w:pStyle w:val="ConsPlusNormal0"/>
              <w:jc w:val="center"/>
            </w:pPr>
            <w:r>
              <w:t>4</w:t>
            </w:r>
          </w:p>
        </w:tc>
        <w:tc>
          <w:tcPr>
            <w:tcW w:w="1531" w:type="dxa"/>
          </w:tcPr>
          <w:p w:rsidR="00990EC1" w:rsidRDefault="0067240E">
            <w:pPr>
              <w:pStyle w:val="ConsPlusNormal0"/>
              <w:jc w:val="center"/>
            </w:pPr>
            <w:r>
              <w:t>5</w:t>
            </w:r>
          </w:p>
        </w:tc>
        <w:tc>
          <w:tcPr>
            <w:tcW w:w="1150" w:type="dxa"/>
          </w:tcPr>
          <w:p w:rsidR="00990EC1" w:rsidRDefault="0067240E">
            <w:pPr>
              <w:pStyle w:val="ConsPlusNormal0"/>
              <w:jc w:val="center"/>
            </w:pPr>
            <w:r>
              <w:t>6</w:t>
            </w:r>
          </w:p>
        </w:tc>
        <w:tc>
          <w:tcPr>
            <w:tcW w:w="1150" w:type="dxa"/>
          </w:tcPr>
          <w:p w:rsidR="00990EC1" w:rsidRDefault="0067240E">
            <w:pPr>
              <w:pStyle w:val="ConsPlusNormal0"/>
              <w:jc w:val="center"/>
            </w:pPr>
            <w:r>
              <w:t>7</w:t>
            </w:r>
          </w:p>
        </w:tc>
        <w:tc>
          <w:tcPr>
            <w:tcW w:w="1587" w:type="dxa"/>
          </w:tcPr>
          <w:p w:rsidR="00990EC1" w:rsidRDefault="0067240E">
            <w:pPr>
              <w:pStyle w:val="ConsPlusNormal0"/>
              <w:jc w:val="center"/>
            </w:pPr>
            <w:r>
              <w:t>8</w:t>
            </w:r>
          </w:p>
        </w:tc>
        <w:tc>
          <w:tcPr>
            <w:tcW w:w="907" w:type="dxa"/>
          </w:tcPr>
          <w:p w:rsidR="00990EC1" w:rsidRDefault="0067240E">
            <w:pPr>
              <w:pStyle w:val="ConsPlusNormal0"/>
              <w:jc w:val="center"/>
            </w:pPr>
            <w:r>
              <w:t>9</w:t>
            </w:r>
          </w:p>
        </w:tc>
      </w:tr>
      <w:tr w:rsidR="00990EC1">
        <w:tc>
          <w:tcPr>
            <w:tcW w:w="897" w:type="dxa"/>
          </w:tcPr>
          <w:p w:rsidR="00990EC1" w:rsidRDefault="00990EC1">
            <w:pPr>
              <w:pStyle w:val="ConsPlusNormal0"/>
            </w:pPr>
          </w:p>
        </w:tc>
        <w:tc>
          <w:tcPr>
            <w:tcW w:w="1587"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31"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87" w:type="dxa"/>
          </w:tcPr>
          <w:p w:rsidR="00990EC1" w:rsidRDefault="00990EC1">
            <w:pPr>
              <w:pStyle w:val="ConsPlusNormal0"/>
            </w:pPr>
          </w:p>
        </w:tc>
        <w:tc>
          <w:tcPr>
            <w:tcW w:w="907" w:type="dxa"/>
          </w:tcPr>
          <w:p w:rsidR="00990EC1" w:rsidRDefault="00990EC1">
            <w:pPr>
              <w:pStyle w:val="ConsPlusNormal0"/>
            </w:pPr>
          </w:p>
        </w:tc>
      </w:tr>
      <w:tr w:rsidR="00990EC1">
        <w:tc>
          <w:tcPr>
            <w:tcW w:w="897" w:type="dxa"/>
          </w:tcPr>
          <w:p w:rsidR="00990EC1" w:rsidRDefault="00990EC1">
            <w:pPr>
              <w:pStyle w:val="ConsPlusNormal0"/>
            </w:pPr>
          </w:p>
        </w:tc>
        <w:tc>
          <w:tcPr>
            <w:tcW w:w="1587"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31"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87" w:type="dxa"/>
          </w:tcPr>
          <w:p w:rsidR="00990EC1" w:rsidRDefault="00990EC1">
            <w:pPr>
              <w:pStyle w:val="ConsPlusNormal0"/>
            </w:pPr>
          </w:p>
        </w:tc>
        <w:tc>
          <w:tcPr>
            <w:tcW w:w="907" w:type="dxa"/>
          </w:tcPr>
          <w:p w:rsidR="00990EC1" w:rsidRDefault="00990EC1">
            <w:pPr>
              <w:pStyle w:val="ConsPlusNormal0"/>
            </w:pPr>
          </w:p>
        </w:tc>
      </w:tr>
      <w:tr w:rsidR="00990EC1">
        <w:tc>
          <w:tcPr>
            <w:tcW w:w="897" w:type="dxa"/>
          </w:tcPr>
          <w:p w:rsidR="00990EC1" w:rsidRDefault="00990EC1">
            <w:pPr>
              <w:pStyle w:val="ConsPlusNormal0"/>
            </w:pPr>
          </w:p>
        </w:tc>
        <w:tc>
          <w:tcPr>
            <w:tcW w:w="1587"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31"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87" w:type="dxa"/>
          </w:tcPr>
          <w:p w:rsidR="00990EC1" w:rsidRDefault="00990EC1">
            <w:pPr>
              <w:pStyle w:val="ConsPlusNormal0"/>
            </w:pPr>
          </w:p>
        </w:tc>
        <w:tc>
          <w:tcPr>
            <w:tcW w:w="907" w:type="dxa"/>
          </w:tcPr>
          <w:p w:rsidR="00990EC1" w:rsidRDefault="00990EC1">
            <w:pPr>
              <w:pStyle w:val="ConsPlusNormal0"/>
            </w:pPr>
          </w:p>
        </w:tc>
      </w:tr>
      <w:tr w:rsidR="00990EC1">
        <w:tblPrEx>
          <w:tblBorders>
            <w:right w:val="nil"/>
          </w:tblBorders>
        </w:tblPrEx>
        <w:tc>
          <w:tcPr>
            <w:tcW w:w="897" w:type="dxa"/>
          </w:tcPr>
          <w:p w:rsidR="00990EC1" w:rsidRDefault="0067240E">
            <w:pPr>
              <w:pStyle w:val="ConsPlusNormal0"/>
            </w:pPr>
            <w:r>
              <w:t>Итого</w:t>
            </w:r>
          </w:p>
        </w:tc>
        <w:tc>
          <w:tcPr>
            <w:tcW w:w="1587"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31"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87" w:type="dxa"/>
          </w:tcPr>
          <w:p w:rsidR="00990EC1" w:rsidRDefault="00990EC1">
            <w:pPr>
              <w:pStyle w:val="ConsPlusNormal0"/>
            </w:pPr>
          </w:p>
        </w:tc>
        <w:tc>
          <w:tcPr>
            <w:tcW w:w="907"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w:t>
      </w:r>
    </w:p>
    <w:p w:rsidR="00990EC1" w:rsidRDefault="0067240E">
      <w:pPr>
        <w:pStyle w:val="ConsPlusNonformat0"/>
        <w:jc w:val="both"/>
      </w:pPr>
      <w:r>
        <w:t xml:space="preserve">                                             Номер лицевого счета _________</w:t>
      </w:r>
    </w:p>
    <w:p w:rsidR="00990EC1" w:rsidRDefault="0067240E">
      <w:pPr>
        <w:pStyle w:val="ConsPlusNonformat0"/>
        <w:jc w:val="both"/>
      </w:pPr>
      <w:r>
        <w:t xml:space="preserve">                                             на "___" ____________ 20__ г.</w:t>
      </w:r>
    </w:p>
    <w:p w:rsidR="00990EC1" w:rsidRDefault="00990EC1">
      <w:pPr>
        <w:pStyle w:val="ConsPlusNonformat0"/>
        <w:jc w:val="both"/>
      </w:pPr>
    </w:p>
    <w:p w:rsidR="00990EC1" w:rsidRDefault="0067240E">
      <w:pPr>
        <w:pStyle w:val="ConsPlusNonformat0"/>
        <w:jc w:val="both"/>
      </w:pPr>
      <w:r>
        <w:t xml:space="preserve">                    2. Операции с бюджетными средствами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9"/>
        <w:gridCol w:w="794"/>
        <w:gridCol w:w="708"/>
        <w:gridCol w:w="567"/>
        <w:gridCol w:w="851"/>
        <w:gridCol w:w="709"/>
        <w:gridCol w:w="907"/>
        <w:gridCol w:w="680"/>
        <w:gridCol w:w="964"/>
        <w:gridCol w:w="680"/>
        <w:gridCol w:w="1020"/>
        <w:gridCol w:w="1247"/>
        <w:gridCol w:w="964"/>
        <w:gridCol w:w="992"/>
        <w:gridCol w:w="850"/>
        <w:gridCol w:w="851"/>
        <w:gridCol w:w="851"/>
      </w:tblGrid>
      <w:tr w:rsidR="00990EC1">
        <w:tc>
          <w:tcPr>
            <w:tcW w:w="709" w:type="dxa"/>
            <w:vMerge w:val="restart"/>
          </w:tcPr>
          <w:p w:rsidR="00990EC1" w:rsidRDefault="0067240E">
            <w:pPr>
              <w:pStyle w:val="ConsPlusNormal0"/>
              <w:jc w:val="center"/>
            </w:pPr>
            <w:r>
              <w:t>Код по БК и дополнительной классификации</w:t>
            </w:r>
          </w:p>
        </w:tc>
        <w:tc>
          <w:tcPr>
            <w:tcW w:w="3629" w:type="dxa"/>
            <w:gridSpan w:val="5"/>
          </w:tcPr>
          <w:p w:rsidR="00990EC1" w:rsidRDefault="0067240E">
            <w:pPr>
              <w:pStyle w:val="ConsPlusNormal0"/>
              <w:jc w:val="center"/>
            </w:pPr>
            <w:r>
              <w:t>Поставленные на учет бюджетные обязательства</w:t>
            </w:r>
          </w:p>
        </w:tc>
        <w:tc>
          <w:tcPr>
            <w:tcW w:w="907" w:type="dxa"/>
            <w:vMerge w:val="restart"/>
          </w:tcPr>
          <w:p w:rsidR="00990EC1" w:rsidRDefault="0067240E">
            <w:pPr>
              <w:pStyle w:val="ConsPlusNormal0"/>
              <w:jc w:val="center"/>
            </w:pPr>
            <w:r>
              <w:t>Денежные обязательства на текущий финансовый год</w:t>
            </w:r>
          </w:p>
        </w:tc>
        <w:tc>
          <w:tcPr>
            <w:tcW w:w="1644" w:type="dxa"/>
            <w:gridSpan w:val="2"/>
          </w:tcPr>
          <w:p w:rsidR="00990EC1" w:rsidRDefault="0067240E">
            <w:pPr>
              <w:pStyle w:val="ConsPlusNormal0"/>
              <w:jc w:val="center"/>
            </w:pPr>
            <w:r>
              <w:t>Поступления</w:t>
            </w:r>
          </w:p>
        </w:tc>
        <w:tc>
          <w:tcPr>
            <w:tcW w:w="1700" w:type="dxa"/>
            <w:gridSpan w:val="2"/>
          </w:tcPr>
          <w:p w:rsidR="00990EC1" w:rsidRDefault="0067240E">
            <w:pPr>
              <w:pStyle w:val="ConsPlusNormal0"/>
              <w:jc w:val="center"/>
            </w:pPr>
            <w:r>
              <w:t>Выплаты</w:t>
            </w:r>
          </w:p>
        </w:tc>
        <w:tc>
          <w:tcPr>
            <w:tcW w:w="3203" w:type="dxa"/>
            <w:gridSpan w:val="3"/>
          </w:tcPr>
          <w:p w:rsidR="00990EC1" w:rsidRDefault="0067240E">
            <w:pPr>
              <w:pStyle w:val="ConsPlusNormal0"/>
              <w:jc w:val="center"/>
            </w:pPr>
            <w:r>
              <w:t>Итого выплат</w:t>
            </w:r>
          </w:p>
        </w:tc>
        <w:tc>
          <w:tcPr>
            <w:tcW w:w="850" w:type="dxa"/>
            <w:vMerge w:val="restart"/>
          </w:tcPr>
          <w:p w:rsidR="00990EC1" w:rsidRDefault="0067240E">
            <w:pPr>
              <w:pStyle w:val="ConsPlusNormal0"/>
              <w:jc w:val="center"/>
            </w:pPr>
            <w:r>
              <w:t>Неисполненные бюджетные обязательства (гр. 2 - гр. 14)</w:t>
            </w:r>
          </w:p>
        </w:tc>
        <w:tc>
          <w:tcPr>
            <w:tcW w:w="851" w:type="dxa"/>
            <w:vMerge w:val="restart"/>
          </w:tcPr>
          <w:p w:rsidR="00990EC1" w:rsidRDefault="0067240E">
            <w:pPr>
              <w:pStyle w:val="ConsPlusNormal0"/>
              <w:jc w:val="center"/>
            </w:pPr>
            <w:r>
              <w:t>Неисполненные денежные обязательства</w:t>
            </w:r>
          </w:p>
        </w:tc>
        <w:tc>
          <w:tcPr>
            <w:tcW w:w="851" w:type="dxa"/>
            <w:vMerge w:val="restart"/>
          </w:tcPr>
          <w:p w:rsidR="00990EC1" w:rsidRDefault="0067240E">
            <w:pPr>
              <w:pStyle w:val="ConsPlusNormal0"/>
              <w:jc w:val="center"/>
            </w:pPr>
            <w:r>
              <w:t>Примечание</w:t>
            </w:r>
          </w:p>
        </w:tc>
      </w:tr>
      <w:tr w:rsidR="00990EC1">
        <w:tc>
          <w:tcPr>
            <w:tcW w:w="709" w:type="dxa"/>
            <w:vMerge/>
          </w:tcPr>
          <w:p w:rsidR="00990EC1" w:rsidRDefault="00990EC1">
            <w:pPr>
              <w:pStyle w:val="ConsPlusNormal0"/>
            </w:pPr>
          </w:p>
        </w:tc>
        <w:tc>
          <w:tcPr>
            <w:tcW w:w="794" w:type="dxa"/>
            <w:vMerge w:val="restart"/>
          </w:tcPr>
          <w:p w:rsidR="00990EC1" w:rsidRDefault="0067240E">
            <w:pPr>
              <w:pStyle w:val="ConsPlusNormal0"/>
              <w:jc w:val="center"/>
            </w:pPr>
            <w:r>
              <w:t>на текущий финансовый год</w:t>
            </w:r>
          </w:p>
        </w:tc>
        <w:tc>
          <w:tcPr>
            <w:tcW w:w="2835" w:type="dxa"/>
            <w:gridSpan w:val="4"/>
          </w:tcPr>
          <w:p w:rsidR="00990EC1" w:rsidRDefault="0067240E">
            <w:pPr>
              <w:pStyle w:val="ConsPlusNormal0"/>
              <w:jc w:val="center"/>
            </w:pPr>
            <w:r>
              <w:t>на плановый период</w:t>
            </w:r>
          </w:p>
        </w:tc>
        <w:tc>
          <w:tcPr>
            <w:tcW w:w="907" w:type="dxa"/>
            <w:vMerge/>
          </w:tcPr>
          <w:p w:rsidR="00990EC1" w:rsidRDefault="00990EC1">
            <w:pPr>
              <w:pStyle w:val="ConsPlusNormal0"/>
            </w:pPr>
          </w:p>
        </w:tc>
        <w:tc>
          <w:tcPr>
            <w:tcW w:w="680" w:type="dxa"/>
            <w:vMerge w:val="restart"/>
          </w:tcPr>
          <w:p w:rsidR="00990EC1" w:rsidRDefault="0067240E">
            <w:pPr>
              <w:pStyle w:val="ConsPlusNormal0"/>
              <w:jc w:val="center"/>
            </w:pPr>
            <w:r>
              <w:t>всего</w:t>
            </w:r>
          </w:p>
        </w:tc>
        <w:tc>
          <w:tcPr>
            <w:tcW w:w="964" w:type="dxa"/>
            <w:vMerge w:val="restart"/>
          </w:tcPr>
          <w:p w:rsidR="00990EC1" w:rsidRDefault="0067240E">
            <w:pPr>
              <w:pStyle w:val="ConsPlusNormal0"/>
              <w:jc w:val="center"/>
            </w:pPr>
            <w:r>
              <w:t>в том числе с банковского счета получателя бюджетных средств</w:t>
            </w:r>
          </w:p>
        </w:tc>
        <w:tc>
          <w:tcPr>
            <w:tcW w:w="680" w:type="dxa"/>
            <w:vMerge w:val="restart"/>
          </w:tcPr>
          <w:p w:rsidR="00990EC1" w:rsidRDefault="0067240E">
            <w:pPr>
              <w:pStyle w:val="ConsPlusNormal0"/>
              <w:jc w:val="center"/>
            </w:pPr>
            <w:r>
              <w:t>всего</w:t>
            </w:r>
          </w:p>
        </w:tc>
        <w:tc>
          <w:tcPr>
            <w:tcW w:w="1020" w:type="dxa"/>
            <w:vMerge w:val="restart"/>
          </w:tcPr>
          <w:p w:rsidR="00990EC1" w:rsidRDefault="0067240E">
            <w:pPr>
              <w:pStyle w:val="ConsPlusNormal0"/>
              <w:jc w:val="center"/>
            </w:pPr>
            <w:r>
              <w:t>в том числе на банковский счет получателя бюджетных средств</w:t>
            </w:r>
          </w:p>
        </w:tc>
        <w:tc>
          <w:tcPr>
            <w:tcW w:w="1247" w:type="dxa"/>
            <w:vMerge w:val="restart"/>
          </w:tcPr>
          <w:p w:rsidR="00990EC1" w:rsidRDefault="0067240E">
            <w:pPr>
              <w:pStyle w:val="ConsPlusNormal0"/>
              <w:jc w:val="center"/>
            </w:pPr>
            <w:r>
              <w:t>выплаты, за исключением перечислений на банковский счет (гр. 10 - гр. 11 - (гр. 8 - гр. 9)</w:t>
            </w:r>
          </w:p>
        </w:tc>
        <w:tc>
          <w:tcPr>
            <w:tcW w:w="964" w:type="dxa"/>
            <w:vMerge w:val="restart"/>
          </w:tcPr>
          <w:p w:rsidR="00990EC1" w:rsidRDefault="0067240E">
            <w:pPr>
              <w:pStyle w:val="ConsPlusNormal0"/>
              <w:jc w:val="center"/>
            </w:pPr>
            <w:r>
              <w:t>перечислено на банковский счет (гр. 11 - гр. 9)</w:t>
            </w:r>
          </w:p>
        </w:tc>
        <w:tc>
          <w:tcPr>
            <w:tcW w:w="992" w:type="dxa"/>
            <w:vMerge w:val="restart"/>
          </w:tcPr>
          <w:p w:rsidR="00990EC1" w:rsidRDefault="0067240E">
            <w:pPr>
              <w:pStyle w:val="ConsPlusNormal0"/>
              <w:jc w:val="center"/>
            </w:pPr>
            <w:r>
              <w:t>выплаты с учетом перечислений на банковский счет (гр. 12 + гр. 13)</w:t>
            </w:r>
          </w:p>
        </w:tc>
        <w:tc>
          <w:tcPr>
            <w:tcW w:w="850" w:type="dxa"/>
            <w:vMerge/>
          </w:tcPr>
          <w:p w:rsidR="00990EC1" w:rsidRDefault="00990EC1">
            <w:pPr>
              <w:pStyle w:val="ConsPlusNormal0"/>
            </w:pPr>
          </w:p>
        </w:tc>
        <w:tc>
          <w:tcPr>
            <w:tcW w:w="851" w:type="dxa"/>
            <w:vMerge/>
          </w:tcPr>
          <w:p w:rsidR="00990EC1" w:rsidRDefault="00990EC1">
            <w:pPr>
              <w:pStyle w:val="ConsPlusNormal0"/>
            </w:pPr>
          </w:p>
        </w:tc>
        <w:tc>
          <w:tcPr>
            <w:tcW w:w="851" w:type="dxa"/>
            <w:vMerge/>
          </w:tcPr>
          <w:p w:rsidR="00990EC1" w:rsidRDefault="00990EC1">
            <w:pPr>
              <w:pStyle w:val="ConsPlusNormal0"/>
            </w:pPr>
          </w:p>
        </w:tc>
      </w:tr>
      <w:tr w:rsidR="00990EC1">
        <w:tc>
          <w:tcPr>
            <w:tcW w:w="709" w:type="dxa"/>
            <w:vMerge/>
          </w:tcPr>
          <w:p w:rsidR="00990EC1" w:rsidRDefault="00990EC1">
            <w:pPr>
              <w:pStyle w:val="ConsPlusNormal0"/>
            </w:pPr>
          </w:p>
        </w:tc>
        <w:tc>
          <w:tcPr>
            <w:tcW w:w="794" w:type="dxa"/>
            <w:vMerge/>
          </w:tcPr>
          <w:p w:rsidR="00990EC1" w:rsidRDefault="00990EC1">
            <w:pPr>
              <w:pStyle w:val="ConsPlusNormal0"/>
            </w:pPr>
          </w:p>
        </w:tc>
        <w:tc>
          <w:tcPr>
            <w:tcW w:w="708" w:type="dxa"/>
          </w:tcPr>
          <w:p w:rsidR="00990EC1" w:rsidRDefault="0067240E">
            <w:pPr>
              <w:pStyle w:val="ConsPlusNormal0"/>
              <w:jc w:val="center"/>
            </w:pPr>
            <w:r>
              <w:t>первый год</w:t>
            </w:r>
          </w:p>
        </w:tc>
        <w:tc>
          <w:tcPr>
            <w:tcW w:w="567" w:type="dxa"/>
          </w:tcPr>
          <w:p w:rsidR="00990EC1" w:rsidRDefault="0067240E">
            <w:pPr>
              <w:pStyle w:val="ConsPlusNormal0"/>
              <w:jc w:val="center"/>
            </w:pPr>
            <w:r>
              <w:t>второй год</w:t>
            </w:r>
          </w:p>
        </w:tc>
        <w:tc>
          <w:tcPr>
            <w:tcW w:w="851" w:type="dxa"/>
          </w:tcPr>
          <w:p w:rsidR="00990EC1" w:rsidRDefault="0067240E">
            <w:pPr>
              <w:pStyle w:val="ConsPlusNormal0"/>
              <w:jc w:val="center"/>
            </w:pPr>
            <w:r>
              <w:t>третий год</w:t>
            </w:r>
          </w:p>
        </w:tc>
        <w:tc>
          <w:tcPr>
            <w:tcW w:w="709" w:type="dxa"/>
          </w:tcPr>
          <w:p w:rsidR="00990EC1" w:rsidRDefault="0067240E">
            <w:pPr>
              <w:pStyle w:val="ConsPlusNormal0"/>
              <w:jc w:val="center"/>
            </w:pPr>
            <w:r>
              <w:t>четвертый год</w:t>
            </w:r>
          </w:p>
        </w:tc>
        <w:tc>
          <w:tcPr>
            <w:tcW w:w="907" w:type="dxa"/>
            <w:vMerge/>
          </w:tcPr>
          <w:p w:rsidR="00990EC1" w:rsidRDefault="00990EC1">
            <w:pPr>
              <w:pStyle w:val="ConsPlusNormal0"/>
            </w:pPr>
          </w:p>
        </w:tc>
        <w:tc>
          <w:tcPr>
            <w:tcW w:w="680" w:type="dxa"/>
            <w:vMerge/>
          </w:tcPr>
          <w:p w:rsidR="00990EC1" w:rsidRDefault="00990EC1">
            <w:pPr>
              <w:pStyle w:val="ConsPlusNormal0"/>
            </w:pPr>
          </w:p>
        </w:tc>
        <w:tc>
          <w:tcPr>
            <w:tcW w:w="964" w:type="dxa"/>
            <w:vMerge/>
          </w:tcPr>
          <w:p w:rsidR="00990EC1" w:rsidRDefault="00990EC1">
            <w:pPr>
              <w:pStyle w:val="ConsPlusNormal0"/>
            </w:pPr>
          </w:p>
        </w:tc>
        <w:tc>
          <w:tcPr>
            <w:tcW w:w="680" w:type="dxa"/>
            <w:vMerge/>
          </w:tcPr>
          <w:p w:rsidR="00990EC1" w:rsidRDefault="00990EC1">
            <w:pPr>
              <w:pStyle w:val="ConsPlusNormal0"/>
            </w:pPr>
          </w:p>
        </w:tc>
        <w:tc>
          <w:tcPr>
            <w:tcW w:w="1020" w:type="dxa"/>
            <w:vMerge/>
          </w:tcPr>
          <w:p w:rsidR="00990EC1" w:rsidRDefault="00990EC1">
            <w:pPr>
              <w:pStyle w:val="ConsPlusNormal0"/>
            </w:pPr>
          </w:p>
        </w:tc>
        <w:tc>
          <w:tcPr>
            <w:tcW w:w="1247" w:type="dxa"/>
            <w:vMerge/>
          </w:tcPr>
          <w:p w:rsidR="00990EC1" w:rsidRDefault="00990EC1">
            <w:pPr>
              <w:pStyle w:val="ConsPlusNormal0"/>
            </w:pPr>
          </w:p>
        </w:tc>
        <w:tc>
          <w:tcPr>
            <w:tcW w:w="964" w:type="dxa"/>
            <w:vMerge/>
          </w:tcPr>
          <w:p w:rsidR="00990EC1" w:rsidRDefault="00990EC1">
            <w:pPr>
              <w:pStyle w:val="ConsPlusNormal0"/>
            </w:pPr>
          </w:p>
        </w:tc>
        <w:tc>
          <w:tcPr>
            <w:tcW w:w="992" w:type="dxa"/>
            <w:vMerge/>
          </w:tcPr>
          <w:p w:rsidR="00990EC1" w:rsidRDefault="00990EC1">
            <w:pPr>
              <w:pStyle w:val="ConsPlusNormal0"/>
            </w:pPr>
          </w:p>
        </w:tc>
        <w:tc>
          <w:tcPr>
            <w:tcW w:w="850" w:type="dxa"/>
            <w:vMerge/>
          </w:tcPr>
          <w:p w:rsidR="00990EC1" w:rsidRDefault="00990EC1">
            <w:pPr>
              <w:pStyle w:val="ConsPlusNormal0"/>
            </w:pPr>
          </w:p>
        </w:tc>
        <w:tc>
          <w:tcPr>
            <w:tcW w:w="851" w:type="dxa"/>
            <w:vMerge/>
          </w:tcPr>
          <w:p w:rsidR="00990EC1" w:rsidRDefault="00990EC1">
            <w:pPr>
              <w:pStyle w:val="ConsPlusNormal0"/>
            </w:pPr>
          </w:p>
        </w:tc>
        <w:tc>
          <w:tcPr>
            <w:tcW w:w="851" w:type="dxa"/>
            <w:vMerge/>
          </w:tcPr>
          <w:p w:rsidR="00990EC1" w:rsidRDefault="00990EC1">
            <w:pPr>
              <w:pStyle w:val="ConsPlusNormal0"/>
            </w:pPr>
          </w:p>
        </w:tc>
      </w:tr>
      <w:tr w:rsidR="00990EC1">
        <w:tc>
          <w:tcPr>
            <w:tcW w:w="709" w:type="dxa"/>
          </w:tcPr>
          <w:p w:rsidR="00990EC1" w:rsidRDefault="0067240E">
            <w:pPr>
              <w:pStyle w:val="ConsPlusNormal0"/>
              <w:jc w:val="center"/>
            </w:pPr>
            <w:r>
              <w:t>1</w:t>
            </w:r>
          </w:p>
        </w:tc>
        <w:tc>
          <w:tcPr>
            <w:tcW w:w="794" w:type="dxa"/>
          </w:tcPr>
          <w:p w:rsidR="00990EC1" w:rsidRDefault="0067240E">
            <w:pPr>
              <w:pStyle w:val="ConsPlusNormal0"/>
              <w:jc w:val="center"/>
            </w:pPr>
            <w:r>
              <w:t>2</w:t>
            </w:r>
          </w:p>
        </w:tc>
        <w:tc>
          <w:tcPr>
            <w:tcW w:w="708" w:type="dxa"/>
          </w:tcPr>
          <w:p w:rsidR="00990EC1" w:rsidRDefault="0067240E">
            <w:pPr>
              <w:pStyle w:val="ConsPlusNormal0"/>
              <w:jc w:val="center"/>
            </w:pPr>
            <w:r>
              <w:t>3</w:t>
            </w:r>
          </w:p>
        </w:tc>
        <w:tc>
          <w:tcPr>
            <w:tcW w:w="567" w:type="dxa"/>
          </w:tcPr>
          <w:p w:rsidR="00990EC1" w:rsidRDefault="0067240E">
            <w:pPr>
              <w:pStyle w:val="ConsPlusNormal0"/>
              <w:jc w:val="center"/>
            </w:pPr>
            <w:r>
              <w:t>4</w:t>
            </w:r>
          </w:p>
        </w:tc>
        <w:tc>
          <w:tcPr>
            <w:tcW w:w="851" w:type="dxa"/>
          </w:tcPr>
          <w:p w:rsidR="00990EC1" w:rsidRDefault="0067240E">
            <w:pPr>
              <w:pStyle w:val="ConsPlusNormal0"/>
              <w:jc w:val="center"/>
            </w:pPr>
            <w:r>
              <w:t>5</w:t>
            </w:r>
          </w:p>
        </w:tc>
        <w:tc>
          <w:tcPr>
            <w:tcW w:w="709" w:type="dxa"/>
          </w:tcPr>
          <w:p w:rsidR="00990EC1" w:rsidRDefault="0067240E">
            <w:pPr>
              <w:pStyle w:val="ConsPlusNormal0"/>
              <w:jc w:val="center"/>
            </w:pPr>
            <w:r>
              <w:t>6</w:t>
            </w:r>
          </w:p>
        </w:tc>
        <w:tc>
          <w:tcPr>
            <w:tcW w:w="907" w:type="dxa"/>
          </w:tcPr>
          <w:p w:rsidR="00990EC1" w:rsidRDefault="0067240E">
            <w:pPr>
              <w:pStyle w:val="ConsPlusNormal0"/>
              <w:jc w:val="center"/>
            </w:pPr>
            <w:r>
              <w:t>7</w:t>
            </w:r>
          </w:p>
        </w:tc>
        <w:tc>
          <w:tcPr>
            <w:tcW w:w="680" w:type="dxa"/>
          </w:tcPr>
          <w:p w:rsidR="00990EC1" w:rsidRDefault="0067240E">
            <w:pPr>
              <w:pStyle w:val="ConsPlusNormal0"/>
              <w:jc w:val="center"/>
            </w:pPr>
            <w:r>
              <w:t>8</w:t>
            </w:r>
          </w:p>
        </w:tc>
        <w:tc>
          <w:tcPr>
            <w:tcW w:w="964" w:type="dxa"/>
          </w:tcPr>
          <w:p w:rsidR="00990EC1" w:rsidRDefault="0067240E">
            <w:pPr>
              <w:pStyle w:val="ConsPlusNormal0"/>
              <w:jc w:val="center"/>
            </w:pPr>
            <w:r>
              <w:t>9</w:t>
            </w:r>
          </w:p>
        </w:tc>
        <w:tc>
          <w:tcPr>
            <w:tcW w:w="680" w:type="dxa"/>
          </w:tcPr>
          <w:p w:rsidR="00990EC1" w:rsidRDefault="0067240E">
            <w:pPr>
              <w:pStyle w:val="ConsPlusNormal0"/>
              <w:jc w:val="center"/>
            </w:pPr>
            <w:r>
              <w:t>10</w:t>
            </w:r>
          </w:p>
        </w:tc>
        <w:tc>
          <w:tcPr>
            <w:tcW w:w="1020" w:type="dxa"/>
          </w:tcPr>
          <w:p w:rsidR="00990EC1" w:rsidRDefault="0067240E">
            <w:pPr>
              <w:pStyle w:val="ConsPlusNormal0"/>
              <w:jc w:val="center"/>
            </w:pPr>
            <w:r>
              <w:t>11</w:t>
            </w:r>
          </w:p>
        </w:tc>
        <w:tc>
          <w:tcPr>
            <w:tcW w:w="1247" w:type="dxa"/>
          </w:tcPr>
          <w:p w:rsidR="00990EC1" w:rsidRDefault="0067240E">
            <w:pPr>
              <w:pStyle w:val="ConsPlusNormal0"/>
              <w:jc w:val="center"/>
            </w:pPr>
            <w:r>
              <w:t>12</w:t>
            </w:r>
          </w:p>
        </w:tc>
        <w:tc>
          <w:tcPr>
            <w:tcW w:w="964" w:type="dxa"/>
          </w:tcPr>
          <w:p w:rsidR="00990EC1" w:rsidRDefault="0067240E">
            <w:pPr>
              <w:pStyle w:val="ConsPlusNormal0"/>
              <w:jc w:val="center"/>
            </w:pPr>
            <w:r>
              <w:t>13</w:t>
            </w:r>
          </w:p>
        </w:tc>
        <w:tc>
          <w:tcPr>
            <w:tcW w:w="992" w:type="dxa"/>
          </w:tcPr>
          <w:p w:rsidR="00990EC1" w:rsidRDefault="0067240E">
            <w:pPr>
              <w:pStyle w:val="ConsPlusNormal0"/>
              <w:jc w:val="center"/>
            </w:pPr>
            <w:r>
              <w:t>14</w:t>
            </w:r>
          </w:p>
        </w:tc>
        <w:tc>
          <w:tcPr>
            <w:tcW w:w="850" w:type="dxa"/>
          </w:tcPr>
          <w:p w:rsidR="00990EC1" w:rsidRDefault="0067240E">
            <w:pPr>
              <w:pStyle w:val="ConsPlusNormal0"/>
              <w:jc w:val="center"/>
            </w:pPr>
            <w:r>
              <w:t>15</w:t>
            </w:r>
          </w:p>
        </w:tc>
        <w:tc>
          <w:tcPr>
            <w:tcW w:w="851" w:type="dxa"/>
          </w:tcPr>
          <w:p w:rsidR="00990EC1" w:rsidRDefault="0067240E">
            <w:pPr>
              <w:pStyle w:val="ConsPlusNormal0"/>
              <w:jc w:val="center"/>
            </w:pPr>
            <w:r>
              <w:t>16</w:t>
            </w:r>
          </w:p>
        </w:tc>
        <w:tc>
          <w:tcPr>
            <w:tcW w:w="851" w:type="dxa"/>
          </w:tcPr>
          <w:p w:rsidR="00990EC1" w:rsidRDefault="0067240E">
            <w:pPr>
              <w:pStyle w:val="ConsPlusNormal0"/>
              <w:jc w:val="center"/>
            </w:pPr>
            <w:r>
              <w:t>17</w:t>
            </w:r>
          </w:p>
        </w:tc>
      </w:tr>
      <w:tr w:rsidR="00990EC1">
        <w:tc>
          <w:tcPr>
            <w:tcW w:w="709" w:type="dxa"/>
          </w:tcPr>
          <w:p w:rsidR="00990EC1" w:rsidRDefault="00990EC1">
            <w:pPr>
              <w:pStyle w:val="ConsPlusNormal0"/>
            </w:pPr>
          </w:p>
        </w:tc>
        <w:tc>
          <w:tcPr>
            <w:tcW w:w="794" w:type="dxa"/>
          </w:tcPr>
          <w:p w:rsidR="00990EC1" w:rsidRDefault="00990EC1">
            <w:pPr>
              <w:pStyle w:val="ConsPlusNormal0"/>
            </w:pPr>
          </w:p>
        </w:tc>
        <w:tc>
          <w:tcPr>
            <w:tcW w:w="708" w:type="dxa"/>
          </w:tcPr>
          <w:p w:rsidR="00990EC1" w:rsidRDefault="00990EC1">
            <w:pPr>
              <w:pStyle w:val="ConsPlusNormal0"/>
            </w:pPr>
          </w:p>
        </w:tc>
        <w:tc>
          <w:tcPr>
            <w:tcW w:w="567" w:type="dxa"/>
          </w:tcPr>
          <w:p w:rsidR="00990EC1" w:rsidRDefault="00990EC1">
            <w:pPr>
              <w:pStyle w:val="ConsPlusNormal0"/>
            </w:pPr>
          </w:p>
        </w:tc>
        <w:tc>
          <w:tcPr>
            <w:tcW w:w="851" w:type="dxa"/>
          </w:tcPr>
          <w:p w:rsidR="00990EC1" w:rsidRDefault="00990EC1">
            <w:pPr>
              <w:pStyle w:val="ConsPlusNormal0"/>
            </w:pPr>
          </w:p>
        </w:tc>
        <w:tc>
          <w:tcPr>
            <w:tcW w:w="709" w:type="dxa"/>
          </w:tcPr>
          <w:p w:rsidR="00990EC1" w:rsidRDefault="00990EC1">
            <w:pPr>
              <w:pStyle w:val="ConsPlusNormal0"/>
            </w:pPr>
          </w:p>
        </w:tc>
        <w:tc>
          <w:tcPr>
            <w:tcW w:w="907" w:type="dxa"/>
          </w:tcPr>
          <w:p w:rsidR="00990EC1" w:rsidRDefault="00990EC1">
            <w:pPr>
              <w:pStyle w:val="ConsPlusNormal0"/>
            </w:pPr>
          </w:p>
        </w:tc>
        <w:tc>
          <w:tcPr>
            <w:tcW w:w="680" w:type="dxa"/>
          </w:tcPr>
          <w:p w:rsidR="00990EC1" w:rsidRDefault="00990EC1">
            <w:pPr>
              <w:pStyle w:val="ConsPlusNormal0"/>
            </w:pPr>
          </w:p>
        </w:tc>
        <w:tc>
          <w:tcPr>
            <w:tcW w:w="964" w:type="dxa"/>
          </w:tcPr>
          <w:p w:rsidR="00990EC1" w:rsidRDefault="00990EC1">
            <w:pPr>
              <w:pStyle w:val="ConsPlusNormal0"/>
            </w:pPr>
          </w:p>
        </w:tc>
        <w:tc>
          <w:tcPr>
            <w:tcW w:w="680" w:type="dxa"/>
          </w:tcPr>
          <w:p w:rsidR="00990EC1" w:rsidRDefault="00990EC1">
            <w:pPr>
              <w:pStyle w:val="ConsPlusNormal0"/>
            </w:pPr>
          </w:p>
        </w:tc>
        <w:tc>
          <w:tcPr>
            <w:tcW w:w="1020" w:type="dxa"/>
          </w:tcPr>
          <w:p w:rsidR="00990EC1" w:rsidRDefault="00990EC1">
            <w:pPr>
              <w:pStyle w:val="ConsPlusNormal0"/>
            </w:pPr>
          </w:p>
        </w:tc>
        <w:tc>
          <w:tcPr>
            <w:tcW w:w="1247" w:type="dxa"/>
          </w:tcPr>
          <w:p w:rsidR="00990EC1" w:rsidRDefault="00990EC1">
            <w:pPr>
              <w:pStyle w:val="ConsPlusNormal0"/>
            </w:pPr>
          </w:p>
        </w:tc>
        <w:tc>
          <w:tcPr>
            <w:tcW w:w="964" w:type="dxa"/>
          </w:tcPr>
          <w:p w:rsidR="00990EC1" w:rsidRDefault="00990EC1">
            <w:pPr>
              <w:pStyle w:val="ConsPlusNormal0"/>
            </w:pPr>
          </w:p>
        </w:tc>
        <w:tc>
          <w:tcPr>
            <w:tcW w:w="992" w:type="dxa"/>
          </w:tcPr>
          <w:p w:rsidR="00990EC1" w:rsidRDefault="00990EC1">
            <w:pPr>
              <w:pStyle w:val="ConsPlusNormal0"/>
            </w:pPr>
          </w:p>
        </w:tc>
        <w:tc>
          <w:tcPr>
            <w:tcW w:w="850" w:type="dxa"/>
          </w:tcPr>
          <w:p w:rsidR="00990EC1" w:rsidRDefault="00990EC1">
            <w:pPr>
              <w:pStyle w:val="ConsPlusNormal0"/>
            </w:pPr>
          </w:p>
        </w:tc>
        <w:tc>
          <w:tcPr>
            <w:tcW w:w="851" w:type="dxa"/>
          </w:tcPr>
          <w:p w:rsidR="00990EC1" w:rsidRDefault="00990EC1">
            <w:pPr>
              <w:pStyle w:val="ConsPlusNormal0"/>
            </w:pPr>
          </w:p>
        </w:tc>
        <w:tc>
          <w:tcPr>
            <w:tcW w:w="851" w:type="dxa"/>
          </w:tcPr>
          <w:p w:rsidR="00990EC1" w:rsidRDefault="00990EC1">
            <w:pPr>
              <w:pStyle w:val="ConsPlusNormal0"/>
            </w:pPr>
          </w:p>
        </w:tc>
      </w:tr>
      <w:tr w:rsidR="00990EC1">
        <w:tc>
          <w:tcPr>
            <w:tcW w:w="709" w:type="dxa"/>
          </w:tcPr>
          <w:p w:rsidR="00990EC1" w:rsidRDefault="00990EC1">
            <w:pPr>
              <w:pStyle w:val="ConsPlusNormal0"/>
            </w:pPr>
          </w:p>
        </w:tc>
        <w:tc>
          <w:tcPr>
            <w:tcW w:w="794" w:type="dxa"/>
          </w:tcPr>
          <w:p w:rsidR="00990EC1" w:rsidRDefault="00990EC1">
            <w:pPr>
              <w:pStyle w:val="ConsPlusNormal0"/>
            </w:pPr>
          </w:p>
        </w:tc>
        <w:tc>
          <w:tcPr>
            <w:tcW w:w="708" w:type="dxa"/>
          </w:tcPr>
          <w:p w:rsidR="00990EC1" w:rsidRDefault="00990EC1">
            <w:pPr>
              <w:pStyle w:val="ConsPlusNormal0"/>
            </w:pPr>
          </w:p>
        </w:tc>
        <w:tc>
          <w:tcPr>
            <w:tcW w:w="567" w:type="dxa"/>
          </w:tcPr>
          <w:p w:rsidR="00990EC1" w:rsidRDefault="00990EC1">
            <w:pPr>
              <w:pStyle w:val="ConsPlusNormal0"/>
            </w:pPr>
          </w:p>
        </w:tc>
        <w:tc>
          <w:tcPr>
            <w:tcW w:w="851" w:type="dxa"/>
          </w:tcPr>
          <w:p w:rsidR="00990EC1" w:rsidRDefault="00990EC1">
            <w:pPr>
              <w:pStyle w:val="ConsPlusNormal0"/>
            </w:pPr>
          </w:p>
        </w:tc>
        <w:tc>
          <w:tcPr>
            <w:tcW w:w="709" w:type="dxa"/>
          </w:tcPr>
          <w:p w:rsidR="00990EC1" w:rsidRDefault="00990EC1">
            <w:pPr>
              <w:pStyle w:val="ConsPlusNormal0"/>
            </w:pPr>
          </w:p>
        </w:tc>
        <w:tc>
          <w:tcPr>
            <w:tcW w:w="907" w:type="dxa"/>
          </w:tcPr>
          <w:p w:rsidR="00990EC1" w:rsidRDefault="00990EC1">
            <w:pPr>
              <w:pStyle w:val="ConsPlusNormal0"/>
            </w:pPr>
          </w:p>
        </w:tc>
        <w:tc>
          <w:tcPr>
            <w:tcW w:w="680" w:type="dxa"/>
          </w:tcPr>
          <w:p w:rsidR="00990EC1" w:rsidRDefault="00990EC1">
            <w:pPr>
              <w:pStyle w:val="ConsPlusNormal0"/>
            </w:pPr>
          </w:p>
        </w:tc>
        <w:tc>
          <w:tcPr>
            <w:tcW w:w="964" w:type="dxa"/>
          </w:tcPr>
          <w:p w:rsidR="00990EC1" w:rsidRDefault="00990EC1">
            <w:pPr>
              <w:pStyle w:val="ConsPlusNormal0"/>
            </w:pPr>
          </w:p>
        </w:tc>
        <w:tc>
          <w:tcPr>
            <w:tcW w:w="680" w:type="dxa"/>
          </w:tcPr>
          <w:p w:rsidR="00990EC1" w:rsidRDefault="00990EC1">
            <w:pPr>
              <w:pStyle w:val="ConsPlusNormal0"/>
            </w:pPr>
          </w:p>
        </w:tc>
        <w:tc>
          <w:tcPr>
            <w:tcW w:w="1020" w:type="dxa"/>
          </w:tcPr>
          <w:p w:rsidR="00990EC1" w:rsidRDefault="00990EC1">
            <w:pPr>
              <w:pStyle w:val="ConsPlusNormal0"/>
            </w:pPr>
          </w:p>
        </w:tc>
        <w:tc>
          <w:tcPr>
            <w:tcW w:w="1247" w:type="dxa"/>
          </w:tcPr>
          <w:p w:rsidR="00990EC1" w:rsidRDefault="00990EC1">
            <w:pPr>
              <w:pStyle w:val="ConsPlusNormal0"/>
            </w:pPr>
          </w:p>
        </w:tc>
        <w:tc>
          <w:tcPr>
            <w:tcW w:w="964" w:type="dxa"/>
          </w:tcPr>
          <w:p w:rsidR="00990EC1" w:rsidRDefault="00990EC1">
            <w:pPr>
              <w:pStyle w:val="ConsPlusNormal0"/>
            </w:pPr>
          </w:p>
        </w:tc>
        <w:tc>
          <w:tcPr>
            <w:tcW w:w="992" w:type="dxa"/>
          </w:tcPr>
          <w:p w:rsidR="00990EC1" w:rsidRDefault="00990EC1">
            <w:pPr>
              <w:pStyle w:val="ConsPlusNormal0"/>
            </w:pPr>
          </w:p>
        </w:tc>
        <w:tc>
          <w:tcPr>
            <w:tcW w:w="850" w:type="dxa"/>
          </w:tcPr>
          <w:p w:rsidR="00990EC1" w:rsidRDefault="00990EC1">
            <w:pPr>
              <w:pStyle w:val="ConsPlusNormal0"/>
            </w:pPr>
          </w:p>
        </w:tc>
        <w:tc>
          <w:tcPr>
            <w:tcW w:w="851" w:type="dxa"/>
          </w:tcPr>
          <w:p w:rsidR="00990EC1" w:rsidRDefault="00990EC1">
            <w:pPr>
              <w:pStyle w:val="ConsPlusNormal0"/>
            </w:pPr>
          </w:p>
        </w:tc>
        <w:tc>
          <w:tcPr>
            <w:tcW w:w="851" w:type="dxa"/>
          </w:tcPr>
          <w:p w:rsidR="00990EC1" w:rsidRDefault="00990EC1">
            <w:pPr>
              <w:pStyle w:val="ConsPlusNormal0"/>
            </w:pPr>
          </w:p>
        </w:tc>
      </w:tr>
      <w:tr w:rsidR="00990EC1">
        <w:tc>
          <w:tcPr>
            <w:tcW w:w="709" w:type="dxa"/>
          </w:tcPr>
          <w:p w:rsidR="00990EC1" w:rsidRDefault="0067240E">
            <w:pPr>
              <w:pStyle w:val="ConsPlusNormal0"/>
            </w:pPr>
            <w:r>
              <w:t>Итого</w:t>
            </w:r>
          </w:p>
        </w:tc>
        <w:tc>
          <w:tcPr>
            <w:tcW w:w="794" w:type="dxa"/>
          </w:tcPr>
          <w:p w:rsidR="00990EC1" w:rsidRDefault="00990EC1">
            <w:pPr>
              <w:pStyle w:val="ConsPlusNormal0"/>
            </w:pPr>
          </w:p>
        </w:tc>
        <w:tc>
          <w:tcPr>
            <w:tcW w:w="708" w:type="dxa"/>
          </w:tcPr>
          <w:p w:rsidR="00990EC1" w:rsidRDefault="00990EC1">
            <w:pPr>
              <w:pStyle w:val="ConsPlusNormal0"/>
            </w:pPr>
          </w:p>
        </w:tc>
        <w:tc>
          <w:tcPr>
            <w:tcW w:w="567" w:type="dxa"/>
          </w:tcPr>
          <w:p w:rsidR="00990EC1" w:rsidRDefault="00990EC1">
            <w:pPr>
              <w:pStyle w:val="ConsPlusNormal0"/>
            </w:pPr>
          </w:p>
        </w:tc>
        <w:tc>
          <w:tcPr>
            <w:tcW w:w="851" w:type="dxa"/>
          </w:tcPr>
          <w:p w:rsidR="00990EC1" w:rsidRDefault="00990EC1">
            <w:pPr>
              <w:pStyle w:val="ConsPlusNormal0"/>
            </w:pPr>
          </w:p>
        </w:tc>
        <w:tc>
          <w:tcPr>
            <w:tcW w:w="709" w:type="dxa"/>
          </w:tcPr>
          <w:p w:rsidR="00990EC1" w:rsidRDefault="00990EC1">
            <w:pPr>
              <w:pStyle w:val="ConsPlusNormal0"/>
            </w:pPr>
          </w:p>
        </w:tc>
        <w:tc>
          <w:tcPr>
            <w:tcW w:w="907" w:type="dxa"/>
          </w:tcPr>
          <w:p w:rsidR="00990EC1" w:rsidRDefault="00990EC1">
            <w:pPr>
              <w:pStyle w:val="ConsPlusNormal0"/>
            </w:pPr>
          </w:p>
        </w:tc>
        <w:tc>
          <w:tcPr>
            <w:tcW w:w="680" w:type="dxa"/>
          </w:tcPr>
          <w:p w:rsidR="00990EC1" w:rsidRDefault="00990EC1">
            <w:pPr>
              <w:pStyle w:val="ConsPlusNormal0"/>
            </w:pPr>
          </w:p>
        </w:tc>
        <w:tc>
          <w:tcPr>
            <w:tcW w:w="964" w:type="dxa"/>
          </w:tcPr>
          <w:p w:rsidR="00990EC1" w:rsidRDefault="00990EC1">
            <w:pPr>
              <w:pStyle w:val="ConsPlusNormal0"/>
            </w:pPr>
          </w:p>
        </w:tc>
        <w:tc>
          <w:tcPr>
            <w:tcW w:w="680" w:type="dxa"/>
          </w:tcPr>
          <w:p w:rsidR="00990EC1" w:rsidRDefault="00990EC1">
            <w:pPr>
              <w:pStyle w:val="ConsPlusNormal0"/>
            </w:pPr>
          </w:p>
        </w:tc>
        <w:tc>
          <w:tcPr>
            <w:tcW w:w="1020" w:type="dxa"/>
          </w:tcPr>
          <w:p w:rsidR="00990EC1" w:rsidRDefault="00990EC1">
            <w:pPr>
              <w:pStyle w:val="ConsPlusNormal0"/>
            </w:pPr>
          </w:p>
        </w:tc>
        <w:tc>
          <w:tcPr>
            <w:tcW w:w="1247" w:type="dxa"/>
          </w:tcPr>
          <w:p w:rsidR="00990EC1" w:rsidRDefault="00990EC1">
            <w:pPr>
              <w:pStyle w:val="ConsPlusNormal0"/>
            </w:pPr>
          </w:p>
        </w:tc>
        <w:tc>
          <w:tcPr>
            <w:tcW w:w="964" w:type="dxa"/>
          </w:tcPr>
          <w:p w:rsidR="00990EC1" w:rsidRDefault="00990EC1">
            <w:pPr>
              <w:pStyle w:val="ConsPlusNormal0"/>
            </w:pPr>
          </w:p>
        </w:tc>
        <w:tc>
          <w:tcPr>
            <w:tcW w:w="992" w:type="dxa"/>
          </w:tcPr>
          <w:p w:rsidR="00990EC1" w:rsidRDefault="00990EC1">
            <w:pPr>
              <w:pStyle w:val="ConsPlusNormal0"/>
            </w:pPr>
          </w:p>
        </w:tc>
        <w:tc>
          <w:tcPr>
            <w:tcW w:w="850" w:type="dxa"/>
          </w:tcPr>
          <w:p w:rsidR="00990EC1" w:rsidRDefault="00990EC1">
            <w:pPr>
              <w:pStyle w:val="ConsPlusNormal0"/>
            </w:pPr>
          </w:p>
        </w:tc>
        <w:tc>
          <w:tcPr>
            <w:tcW w:w="851" w:type="dxa"/>
          </w:tcPr>
          <w:p w:rsidR="00990EC1" w:rsidRDefault="00990EC1">
            <w:pPr>
              <w:pStyle w:val="ConsPlusNormal0"/>
            </w:pPr>
          </w:p>
        </w:tc>
        <w:tc>
          <w:tcPr>
            <w:tcW w:w="85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Ответственный исполнитель ___________ _________ ______________ 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 xml:space="preserve">    "___" _________________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sectPr w:rsidR="00990EC1" w:rsidSect="00A21773">
          <w:headerReference w:type="default" r:id="rId225"/>
          <w:footerReference w:type="default" r:id="rId226"/>
          <w:headerReference w:type="first" r:id="rId227"/>
          <w:footerReference w:type="first" r:id="rId228"/>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17</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r>
        <w:rPr>
          <w:sz w:val="18"/>
        </w:rPr>
        <w:t xml:space="preserve">                                                                              ┌──────┐</w:t>
      </w:r>
    </w:p>
    <w:p w:rsidR="00990EC1" w:rsidRDefault="0067240E">
      <w:pPr>
        <w:pStyle w:val="ConsPlusNonformat0"/>
        <w:jc w:val="both"/>
      </w:pPr>
      <w:bookmarkStart w:id="64" w:name="P3685"/>
      <w:bookmarkEnd w:id="64"/>
      <w:r>
        <w:rPr>
          <w:sz w:val="18"/>
        </w:rPr>
        <w:t xml:space="preserve">                           ОТЧЕТ О СОСТОЯНИИ                                  │ Коды │</w:t>
      </w:r>
    </w:p>
    <w:p w:rsidR="00990EC1" w:rsidRDefault="0067240E">
      <w:pPr>
        <w:pStyle w:val="ConsPlusNonformat0"/>
        <w:jc w:val="both"/>
      </w:pPr>
      <w:r>
        <w:rPr>
          <w:sz w:val="18"/>
        </w:rPr>
        <w:t xml:space="preserve">             лицевого счета по учету средств, поступающих      ┌─────┐        ├──────┤</w:t>
      </w:r>
    </w:p>
    <w:p w:rsidR="00990EC1" w:rsidRDefault="0067240E">
      <w:pPr>
        <w:pStyle w:val="ConsPlusNonformat0"/>
        <w:jc w:val="both"/>
      </w:pPr>
      <w:r>
        <w:rPr>
          <w:sz w:val="18"/>
        </w:rPr>
        <w:t xml:space="preserve">      во временное распоряжение получателя бюджетных средств N │     │        │      │</w:t>
      </w:r>
    </w:p>
    <w:p w:rsidR="00990EC1" w:rsidRDefault="0067240E">
      <w:pPr>
        <w:pStyle w:val="ConsPlusNonformat0"/>
        <w:jc w:val="both"/>
      </w:pPr>
      <w:r>
        <w:rPr>
          <w:sz w:val="18"/>
        </w:rPr>
        <w:t xml:space="preserve">                                                               └─────┘        ├──────┤</w:t>
      </w:r>
    </w:p>
    <w:p w:rsidR="00990EC1" w:rsidRDefault="0067240E">
      <w:pPr>
        <w:pStyle w:val="ConsPlusNonformat0"/>
        <w:jc w:val="both"/>
      </w:pPr>
      <w:r>
        <w:rPr>
          <w:sz w:val="18"/>
        </w:rPr>
        <w:t xml:space="preserve">                         на "__" _________ 20__ г.                       Дата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      │</w:t>
      </w:r>
    </w:p>
    <w:p w:rsidR="00990EC1" w:rsidRDefault="0067240E">
      <w:pPr>
        <w:pStyle w:val="ConsPlusNonformat0"/>
        <w:jc w:val="both"/>
      </w:pPr>
      <w:r>
        <w:rPr>
          <w:sz w:val="18"/>
        </w:rPr>
        <w:t xml:space="preserve">                                                                              │      │</w:t>
      </w:r>
    </w:p>
    <w:p w:rsidR="00990EC1" w:rsidRDefault="0067240E">
      <w:pPr>
        <w:pStyle w:val="ConsPlusNonformat0"/>
        <w:jc w:val="both"/>
      </w:pPr>
      <w:r>
        <w:rPr>
          <w:sz w:val="18"/>
        </w:rPr>
        <w:t>Финансовый орган             ____________________________________             ├──────┤</w:t>
      </w:r>
    </w:p>
    <w:p w:rsidR="00990EC1" w:rsidRDefault="0067240E">
      <w:pPr>
        <w:pStyle w:val="ConsPlusNonformat0"/>
        <w:jc w:val="both"/>
      </w:pPr>
      <w:r>
        <w:rPr>
          <w:sz w:val="18"/>
        </w:rPr>
        <w:t>Получатель бюджетных средств 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Главный распорядитель        ____________________________________ Глава по БК │      │</w:t>
      </w:r>
    </w:p>
    <w:p w:rsidR="00990EC1" w:rsidRDefault="0067240E">
      <w:pPr>
        <w:pStyle w:val="ConsPlusNonformat0"/>
        <w:jc w:val="both"/>
      </w:pPr>
      <w:r>
        <w:rPr>
          <w:sz w:val="18"/>
        </w:rPr>
        <w:t>бюджетных средств                                                             ├──────┤</w:t>
      </w:r>
    </w:p>
    <w:p w:rsidR="00990EC1" w:rsidRDefault="0067240E">
      <w:pPr>
        <w:pStyle w:val="ConsPlusNonformat0"/>
        <w:jc w:val="both"/>
      </w:pPr>
      <w:r>
        <w:rPr>
          <w:sz w:val="18"/>
        </w:rPr>
        <w:t xml:space="preserve">                                                                              │      │</w:t>
      </w:r>
    </w:p>
    <w:p w:rsidR="00990EC1" w:rsidRDefault="0067240E">
      <w:pPr>
        <w:pStyle w:val="ConsPlusNonformat0"/>
        <w:jc w:val="both"/>
      </w:pPr>
      <w:r>
        <w:rPr>
          <w:sz w:val="18"/>
        </w:rPr>
        <w:t>Наименование бюджета         ____________________________________             ├──────┤</w:t>
      </w:r>
    </w:p>
    <w:p w:rsidR="00990EC1" w:rsidRDefault="0067240E">
      <w:pPr>
        <w:pStyle w:val="ConsPlusNonformat0"/>
        <w:jc w:val="both"/>
      </w:pPr>
      <w:r>
        <w:rPr>
          <w:sz w:val="18"/>
        </w:rPr>
        <w:t xml:space="preserve">                                                                              │      │</w:t>
      </w:r>
    </w:p>
    <w:p w:rsidR="00990EC1" w:rsidRDefault="0067240E">
      <w:pPr>
        <w:pStyle w:val="ConsPlusNonformat0"/>
        <w:jc w:val="both"/>
      </w:pPr>
      <w:r>
        <w:rPr>
          <w:sz w:val="18"/>
        </w:rPr>
        <w:t xml:space="preserve">                             ____________________________________             ├──────┤</w:t>
      </w:r>
    </w:p>
    <w:p w:rsidR="00990EC1" w:rsidRDefault="0067240E">
      <w:pPr>
        <w:pStyle w:val="ConsPlusNonformat0"/>
        <w:jc w:val="both"/>
      </w:pPr>
      <w:r>
        <w:rPr>
          <w:sz w:val="18"/>
        </w:rPr>
        <w:t xml:space="preserve">                                                                              │      │</w:t>
      </w:r>
    </w:p>
    <w:p w:rsidR="00990EC1" w:rsidRDefault="0067240E">
      <w:pPr>
        <w:pStyle w:val="ConsPlusNonformat0"/>
        <w:jc w:val="both"/>
      </w:pPr>
      <w:r>
        <w:rPr>
          <w:sz w:val="18"/>
        </w:rPr>
        <w:t>Периодичность: месячная                                                       ├──────┤</w:t>
      </w:r>
    </w:p>
    <w:p w:rsidR="00990EC1" w:rsidRDefault="0067240E">
      <w:pPr>
        <w:pStyle w:val="ConsPlusNonformat0"/>
        <w:jc w:val="both"/>
      </w:pPr>
      <w:r>
        <w:rPr>
          <w:sz w:val="18"/>
        </w:rPr>
        <w:t xml:space="preserve">Единица измерения: руб.                                               по ОКЕИ │ </w:t>
      </w:r>
      <w:hyperlink r:id="rId229"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sz w:val="18"/>
          </w:rPr>
          <w:t>383</w:t>
        </w:r>
      </w:hyperlink>
      <w:r>
        <w:rPr>
          <w:sz w:val="18"/>
        </w:rPr>
        <w:t xml:space="preserve">  │</w:t>
      </w:r>
    </w:p>
    <w:p w:rsidR="00990EC1" w:rsidRDefault="0067240E">
      <w:pPr>
        <w:pStyle w:val="ConsPlusNonformat0"/>
        <w:jc w:val="both"/>
      </w:pPr>
      <w:r>
        <w:rPr>
          <w:sz w:val="18"/>
        </w:rPr>
        <w:t xml:space="preserve">                                                                              └──────┘</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75"/>
        <w:gridCol w:w="1644"/>
        <w:gridCol w:w="1644"/>
        <w:gridCol w:w="2778"/>
      </w:tblGrid>
      <w:tr w:rsidR="00990EC1">
        <w:tc>
          <w:tcPr>
            <w:tcW w:w="3175" w:type="dxa"/>
          </w:tcPr>
          <w:p w:rsidR="00990EC1" w:rsidRDefault="0067240E">
            <w:pPr>
              <w:pStyle w:val="ConsPlusNormal0"/>
              <w:jc w:val="center"/>
            </w:pPr>
            <w:r>
              <w:t>Остаток средств на начало года</w:t>
            </w:r>
          </w:p>
        </w:tc>
        <w:tc>
          <w:tcPr>
            <w:tcW w:w="1644" w:type="dxa"/>
          </w:tcPr>
          <w:p w:rsidR="00990EC1" w:rsidRDefault="0067240E">
            <w:pPr>
              <w:pStyle w:val="ConsPlusNormal0"/>
              <w:jc w:val="center"/>
            </w:pPr>
            <w:r>
              <w:t>Поступления</w:t>
            </w:r>
          </w:p>
        </w:tc>
        <w:tc>
          <w:tcPr>
            <w:tcW w:w="1644" w:type="dxa"/>
          </w:tcPr>
          <w:p w:rsidR="00990EC1" w:rsidRDefault="0067240E">
            <w:pPr>
              <w:pStyle w:val="ConsPlusNormal0"/>
              <w:jc w:val="center"/>
            </w:pPr>
            <w:r>
              <w:t>Выплаты</w:t>
            </w:r>
          </w:p>
        </w:tc>
        <w:tc>
          <w:tcPr>
            <w:tcW w:w="2778" w:type="dxa"/>
          </w:tcPr>
          <w:p w:rsidR="00990EC1" w:rsidRDefault="0067240E">
            <w:pPr>
              <w:pStyle w:val="ConsPlusNormal0"/>
              <w:jc w:val="center"/>
            </w:pPr>
            <w:r>
              <w:t>Остаток средств на дату составления отчета</w:t>
            </w:r>
          </w:p>
        </w:tc>
      </w:tr>
      <w:tr w:rsidR="00990EC1">
        <w:tc>
          <w:tcPr>
            <w:tcW w:w="3175" w:type="dxa"/>
          </w:tcPr>
          <w:p w:rsidR="00990EC1" w:rsidRDefault="0067240E">
            <w:pPr>
              <w:pStyle w:val="ConsPlusNormal0"/>
              <w:jc w:val="center"/>
            </w:pPr>
            <w:r>
              <w:t>1</w:t>
            </w:r>
          </w:p>
        </w:tc>
        <w:tc>
          <w:tcPr>
            <w:tcW w:w="1644" w:type="dxa"/>
          </w:tcPr>
          <w:p w:rsidR="00990EC1" w:rsidRDefault="0067240E">
            <w:pPr>
              <w:pStyle w:val="ConsPlusNormal0"/>
              <w:jc w:val="center"/>
            </w:pPr>
            <w:r>
              <w:t>2</w:t>
            </w:r>
          </w:p>
        </w:tc>
        <w:tc>
          <w:tcPr>
            <w:tcW w:w="1644" w:type="dxa"/>
          </w:tcPr>
          <w:p w:rsidR="00990EC1" w:rsidRDefault="0067240E">
            <w:pPr>
              <w:pStyle w:val="ConsPlusNormal0"/>
              <w:jc w:val="center"/>
            </w:pPr>
            <w:r>
              <w:t>3</w:t>
            </w:r>
          </w:p>
        </w:tc>
        <w:tc>
          <w:tcPr>
            <w:tcW w:w="2778" w:type="dxa"/>
          </w:tcPr>
          <w:p w:rsidR="00990EC1" w:rsidRDefault="0067240E">
            <w:pPr>
              <w:pStyle w:val="ConsPlusNormal0"/>
              <w:jc w:val="center"/>
            </w:pPr>
            <w:r>
              <w:t>4</w:t>
            </w:r>
          </w:p>
        </w:tc>
      </w:tr>
      <w:tr w:rsidR="00990EC1">
        <w:tc>
          <w:tcPr>
            <w:tcW w:w="3175" w:type="dxa"/>
          </w:tcPr>
          <w:p w:rsidR="00990EC1" w:rsidRDefault="00990EC1">
            <w:pPr>
              <w:pStyle w:val="ConsPlusNormal0"/>
            </w:pPr>
          </w:p>
        </w:tc>
        <w:tc>
          <w:tcPr>
            <w:tcW w:w="1644" w:type="dxa"/>
          </w:tcPr>
          <w:p w:rsidR="00990EC1" w:rsidRDefault="00990EC1">
            <w:pPr>
              <w:pStyle w:val="ConsPlusNormal0"/>
            </w:pPr>
          </w:p>
        </w:tc>
        <w:tc>
          <w:tcPr>
            <w:tcW w:w="1644" w:type="dxa"/>
          </w:tcPr>
          <w:p w:rsidR="00990EC1" w:rsidRDefault="00990EC1">
            <w:pPr>
              <w:pStyle w:val="ConsPlusNormal0"/>
            </w:pPr>
          </w:p>
        </w:tc>
        <w:tc>
          <w:tcPr>
            <w:tcW w:w="277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990EC1" w:rsidRDefault="0067240E">
      <w:pPr>
        <w:pStyle w:val="ConsPlusNormal0"/>
        <w:jc w:val="right"/>
        <w:outlineLvl w:val="1"/>
      </w:pPr>
      <w:r>
        <w:lastRenderedPageBreak/>
        <w:t>Приложение N 18</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5" w:name="P3735"/>
      <w:bookmarkEnd w:id="65"/>
      <w:r>
        <w:t xml:space="preserve">                   ОТЧЕТ О СОСТОЯНИИ</w:t>
      </w:r>
    </w:p>
    <w:p w:rsidR="00990EC1" w:rsidRDefault="0067240E">
      <w:pPr>
        <w:pStyle w:val="ConsPlusNonformat0"/>
        <w:jc w:val="both"/>
      </w:pPr>
      <w:r>
        <w:t xml:space="preserve">   лицевого счета главного администратора источников               ┌──────┐</w:t>
      </w:r>
    </w:p>
    <w:p w:rsidR="00990EC1" w:rsidRDefault="0067240E">
      <w:pPr>
        <w:pStyle w:val="ConsPlusNonformat0"/>
        <w:jc w:val="both"/>
      </w:pPr>
      <w:r>
        <w:t xml:space="preserve">             финансирования дефицита бюджета                       │ Коды │</w:t>
      </w:r>
    </w:p>
    <w:p w:rsidR="00990EC1" w:rsidRDefault="0067240E">
      <w:pPr>
        <w:pStyle w:val="ConsPlusNonformat0"/>
        <w:jc w:val="both"/>
      </w:pPr>
      <w:r>
        <w:t xml:space="preserve">                                                         ┌────┐    ├──────┤</w:t>
      </w:r>
    </w:p>
    <w:p w:rsidR="00990EC1" w:rsidRDefault="0067240E">
      <w:pPr>
        <w:pStyle w:val="ConsPlusNonformat0"/>
        <w:jc w:val="both"/>
      </w:pPr>
      <w:r>
        <w:t xml:space="preserve">                                                       N │    │    │      │</w:t>
      </w:r>
    </w:p>
    <w:p w:rsidR="00990EC1" w:rsidRDefault="0067240E">
      <w:pPr>
        <w:pStyle w:val="ConsPlusNonformat0"/>
        <w:jc w:val="both"/>
      </w:pPr>
      <w:r>
        <w:t xml:space="preserve">                                                         └────┘    ├──────┤</w:t>
      </w:r>
    </w:p>
    <w:p w:rsidR="00990EC1" w:rsidRDefault="0067240E">
      <w:pPr>
        <w:pStyle w:val="ConsPlusNonformat0"/>
        <w:jc w:val="both"/>
      </w:pPr>
      <w:r>
        <w:t xml:space="preserve">             на "__" _________ 20__ г.                        Дата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___________________________________               │      │</w:t>
      </w:r>
    </w:p>
    <w:p w:rsidR="00990EC1" w:rsidRDefault="0067240E">
      <w:pPr>
        <w:pStyle w:val="ConsPlusNonformat0"/>
        <w:jc w:val="both"/>
      </w:pPr>
      <w:r>
        <w:t>Главный администратор источников                                   ├──────┤</w:t>
      </w:r>
    </w:p>
    <w:p w:rsidR="00990EC1" w:rsidRDefault="0067240E">
      <w:pPr>
        <w:pStyle w:val="ConsPlusNonformat0"/>
        <w:jc w:val="both"/>
      </w:pPr>
      <w:r>
        <w:t>финансирования дефицита бюджета ____________________   Глава по БК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Наименование бюджета _______________________________               ├──────┤</w:t>
      </w:r>
    </w:p>
    <w:p w:rsidR="00990EC1" w:rsidRDefault="0067240E">
      <w:pPr>
        <w:pStyle w:val="ConsPlusNonformat0"/>
        <w:jc w:val="both"/>
      </w:pPr>
      <w:r>
        <w:t>Периодичность: месячная                                            │      │</w:t>
      </w:r>
    </w:p>
    <w:p w:rsidR="00990EC1" w:rsidRDefault="0067240E">
      <w:pPr>
        <w:pStyle w:val="ConsPlusNonformat0"/>
        <w:jc w:val="both"/>
      </w:pPr>
      <w:r>
        <w:t>Единица измерения: руб.                                            ├──────┤</w:t>
      </w:r>
    </w:p>
    <w:p w:rsidR="00990EC1" w:rsidRDefault="0067240E">
      <w:pPr>
        <w:pStyle w:val="ConsPlusNonformat0"/>
        <w:jc w:val="both"/>
      </w:pPr>
      <w:r>
        <w:t xml:space="preserve">                                                           по ОКЕИ │ </w:t>
      </w:r>
      <w:hyperlink r:id="rId230"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Бюджетные ассигнования</w:t>
      </w:r>
    </w:p>
    <w:p w:rsidR="00990EC1" w:rsidRDefault="00990EC1">
      <w:pPr>
        <w:pStyle w:val="ConsPlusNormal0"/>
        <w:jc w:val="center"/>
      </w:pPr>
    </w:p>
    <w:p w:rsidR="00990EC1" w:rsidRDefault="00990EC1">
      <w:pPr>
        <w:pStyle w:val="ConsPlusNormal0"/>
        <w:sectPr w:rsidR="00990EC1" w:rsidSect="00A21773">
          <w:headerReference w:type="default" r:id="rId231"/>
          <w:footerReference w:type="default" r:id="rId232"/>
          <w:headerReference w:type="first" r:id="rId233"/>
          <w:footerReference w:type="first" r:id="rId23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
        <w:gridCol w:w="936"/>
        <w:gridCol w:w="1531"/>
        <w:gridCol w:w="907"/>
        <w:gridCol w:w="907"/>
        <w:gridCol w:w="1304"/>
        <w:gridCol w:w="907"/>
        <w:gridCol w:w="850"/>
        <w:gridCol w:w="1417"/>
        <w:gridCol w:w="964"/>
        <w:gridCol w:w="907"/>
      </w:tblGrid>
      <w:tr w:rsidR="00990EC1">
        <w:tc>
          <w:tcPr>
            <w:tcW w:w="1276" w:type="dxa"/>
            <w:gridSpan w:val="2"/>
            <w:vMerge w:val="restart"/>
          </w:tcPr>
          <w:p w:rsidR="00990EC1" w:rsidRDefault="0067240E">
            <w:pPr>
              <w:pStyle w:val="ConsPlusNormal0"/>
              <w:jc w:val="center"/>
            </w:pPr>
            <w:r>
              <w:lastRenderedPageBreak/>
              <w:t>Код по БК и дополнительной классификации</w:t>
            </w:r>
          </w:p>
        </w:tc>
        <w:tc>
          <w:tcPr>
            <w:tcW w:w="3345" w:type="dxa"/>
            <w:gridSpan w:val="3"/>
          </w:tcPr>
          <w:p w:rsidR="00990EC1" w:rsidRDefault="0067240E">
            <w:pPr>
              <w:pStyle w:val="ConsPlusNormal0"/>
              <w:jc w:val="center"/>
            </w:pPr>
            <w:r>
              <w:t>Получено</w:t>
            </w:r>
          </w:p>
        </w:tc>
        <w:tc>
          <w:tcPr>
            <w:tcW w:w="3061" w:type="dxa"/>
            <w:gridSpan w:val="3"/>
          </w:tcPr>
          <w:p w:rsidR="00990EC1" w:rsidRDefault="0067240E">
            <w:pPr>
              <w:pStyle w:val="ConsPlusNormal0"/>
              <w:jc w:val="center"/>
            </w:pPr>
            <w:r>
              <w:t>Распределено</w:t>
            </w:r>
          </w:p>
        </w:tc>
        <w:tc>
          <w:tcPr>
            <w:tcW w:w="3288" w:type="dxa"/>
            <w:gridSpan w:val="3"/>
          </w:tcPr>
          <w:p w:rsidR="00990EC1" w:rsidRDefault="0067240E">
            <w:pPr>
              <w:pStyle w:val="ConsPlusNormal0"/>
              <w:jc w:val="center"/>
            </w:pPr>
            <w:r>
              <w:t>Подлежит распределению</w:t>
            </w:r>
          </w:p>
        </w:tc>
      </w:tr>
      <w:tr w:rsidR="00990EC1">
        <w:tc>
          <w:tcPr>
            <w:tcW w:w="1276" w:type="dxa"/>
            <w:gridSpan w:val="2"/>
            <w:vMerge/>
          </w:tcPr>
          <w:p w:rsidR="00990EC1" w:rsidRDefault="00990EC1">
            <w:pPr>
              <w:pStyle w:val="ConsPlusNormal0"/>
            </w:pPr>
          </w:p>
        </w:tc>
        <w:tc>
          <w:tcPr>
            <w:tcW w:w="1531" w:type="dxa"/>
            <w:vMerge w:val="restart"/>
          </w:tcPr>
          <w:p w:rsidR="00990EC1" w:rsidRDefault="0067240E">
            <w:pPr>
              <w:pStyle w:val="ConsPlusNormal0"/>
              <w:jc w:val="center"/>
            </w:pPr>
            <w:r>
              <w:t>на текущий финансовый год</w:t>
            </w:r>
          </w:p>
        </w:tc>
        <w:tc>
          <w:tcPr>
            <w:tcW w:w="1814" w:type="dxa"/>
            <w:gridSpan w:val="2"/>
          </w:tcPr>
          <w:p w:rsidR="00990EC1" w:rsidRDefault="0067240E">
            <w:pPr>
              <w:pStyle w:val="ConsPlusNormal0"/>
              <w:jc w:val="center"/>
            </w:pPr>
            <w:r>
              <w:t>на плановый период</w:t>
            </w:r>
          </w:p>
        </w:tc>
        <w:tc>
          <w:tcPr>
            <w:tcW w:w="1304" w:type="dxa"/>
            <w:vMerge w:val="restart"/>
          </w:tcPr>
          <w:p w:rsidR="00990EC1" w:rsidRDefault="0067240E">
            <w:pPr>
              <w:pStyle w:val="ConsPlusNormal0"/>
              <w:jc w:val="center"/>
            </w:pPr>
            <w:r>
              <w:t>на текущий финансовый год</w:t>
            </w:r>
          </w:p>
        </w:tc>
        <w:tc>
          <w:tcPr>
            <w:tcW w:w="1757" w:type="dxa"/>
            <w:gridSpan w:val="2"/>
          </w:tcPr>
          <w:p w:rsidR="00990EC1" w:rsidRDefault="0067240E">
            <w:pPr>
              <w:pStyle w:val="ConsPlusNormal0"/>
              <w:jc w:val="center"/>
            </w:pPr>
            <w:r>
              <w:t>на плановый период</w:t>
            </w:r>
          </w:p>
        </w:tc>
        <w:tc>
          <w:tcPr>
            <w:tcW w:w="1417" w:type="dxa"/>
            <w:vMerge w:val="restart"/>
          </w:tcPr>
          <w:p w:rsidR="00990EC1" w:rsidRDefault="0067240E">
            <w:pPr>
              <w:pStyle w:val="ConsPlusNormal0"/>
              <w:jc w:val="center"/>
            </w:pPr>
            <w:r>
              <w:t>на текущий финансовый год</w:t>
            </w:r>
          </w:p>
        </w:tc>
        <w:tc>
          <w:tcPr>
            <w:tcW w:w="1871" w:type="dxa"/>
            <w:gridSpan w:val="2"/>
          </w:tcPr>
          <w:p w:rsidR="00990EC1" w:rsidRDefault="0067240E">
            <w:pPr>
              <w:pStyle w:val="ConsPlusNormal0"/>
              <w:jc w:val="center"/>
            </w:pPr>
            <w:r>
              <w:t>на плановый период</w:t>
            </w:r>
          </w:p>
        </w:tc>
      </w:tr>
      <w:tr w:rsidR="00990EC1">
        <w:tc>
          <w:tcPr>
            <w:tcW w:w="1276" w:type="dxa"/>
            <w:gridSpan w:val="2"/>
            <w:vMerge/>
          </w:tcPr>
          <w:p w:rsidR="00990EC1" w:rsidRDefault="00990EC1">
            <w:pPr>
              <w:pStyle w:val="ConsPlusNormal0"/>
            </w:pPr>
          </w:p>
        </w:tc>
        <w:tc>
          <w:tcPr>
            <w:tcW w:w="1531"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850" w:type="dxa"/>
          </w:tcPr>
          <w:p w:rsidR="00990EC1" w:rsidRDefault="0067240E">
            <w:pPr>
              <w:pStyle w:val="ConsPlusNormal0"/>
              <w:jc w:val="center"/>
            </w:pPr>
            <w:r>
              <w:t>второй год</w:t>
            </w:r>
          </w:p>
        </w:tc>
        <w:tc>
          <w:tcPr>
            <w:tcW w:w="1417"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r>
      <w:tr w:rsidR="00990EC1">
        <w:tc>
          <w:tcPr>
            <w:tcW w:w="1276" w:type="dxa"/>
            <w:gridSpan w:val="2"/>
          </w:tcPr>
          <w:p w:rsidR="00990EC1" w:rsidRDefault="0067240E">
            <w:pPr>
              <w:pStyle w:val="ConsPlusNormal0"/>
              <w:jc w:val="center"/>
            </w:pPr>
            <w:r>
              <w:t>1</w:t>
            </w:r>
          </w:p>
        </w:tc>
        <w:tc>
          <w:tcPr>
            <w:tcW w:w="1531" w:type="dxa"/>
          </w:tcPr>
          <w:p w:rsidR="00990EC1" w:rsidRDefault="0067240E">
            <w:pPr>
              <w:pStyle w:val="ConsPlusNormal0"/>
              <w:jc w:val="center"/>
            </w:pPr>
            <w:r>
              <w:t>2</w:t>
            </w:r>
          </w:p>
        </w:tc>
        <w:tc>
          <w:tcPr>
            <w:tcW w:w="907" w:type="dxa"/>
          </w:tcPr>
          <w:p w:rsidR="00990EC1" w:rsidRDefault="0067240E">
            <w:pPr>
              <w:pStyle w:val="ConsPlusNormal0"/>
              <w:jc w:val="center"/>
            </w:pPr>
            <w:r>
              <w:t>3</w:t>
            </w:r>
          </w:p>
        </w:tc>
        <w:tc>
          <w:tcPr>
            <w:tcW w:w="907" w:type="dxa"/>
          </w:tcPr>
          <w:p w:rsidR="00990EC1" w:rsidRDefault="0067240E">
            <w:pPr>
              <w:pStyle w:val="ConsPlusNormal0"/>
              <w:jc w:val="center"/>
            </w:pPr>
            <w:r>
              <w:t>4</w:t>
            </w:r>
          </w:p>
        </w:tc>
        <w:tc>
          <w:tcPr>
            <w:tcW w:w="1304" w:type="dxa"/>
          </w:tcPr>
          <w:p w:rsidR="00990EC1" w:rsidRDefault="0067240E">
            <w:pPr>
              <w:pStyle w:val="ConsPlusNormal0"/>
              <w:jc w:val="center"/>
            </w:pPr>
            <w:r>
              <w:t>5</w:t>
            </w:r>
          </w:p>
        </w:tc>
        <w:tc>
          <w:tcPr>
            <w:tcW w:w="907" w:type="dxa"/>
          </w:tcPr>
          <w:p w:rsidR="00990EC1" w:rsidRDefault="0067240E">
            <w:pPr>
              <w:pStyle w:val="ConsPlusNormal0"/>
              <w:jc w:val="center"/>
            </w:pPr>
            <w:r>
              <w:t>6</w:t>
            </w:r>
          </w:p>
        </w:tc>
        <w:tc>
          <w:tcPr>
            <w:tcW w:w="850" w:type="dxa"/>
          </w:tcPr>
          <w:p w:rsidR="00990EC1" w:rsidRDefault="0067240E">
            <w:pPr>
              <w:pStyle w:val="ConsPlusNormal0"/>
              <w:jc w:val="center"/>
            </w:pPr>
            <w:r>
              <w:t>7</w:t>
            </w:r>
          </w:p>
        </w:tc>
        <w:tc>
          <w:tcPr>
            <w:tcW w:w="1417" w:type="dxa"/>
          </w:tcPr>
          <w:p w:rsidR="00990EC1" w:rsidRDefault="0067240E">
            <w:pPr>
              <w:pStyle w:val="ConsPlusNormal0"/>
              <w:jc w:val="center"/>
            </w:pPr>
            <w:r>
              <w:t>8</w:t>
            </w:r>
          </w:p>
        </w:tc>
        <w:tc>
          <w:tcPr>
            <w:tcW w:w="964" w:type="dxa"/>
          </w:tcPr>
          <w:p w:rsidR="00990EC1" w:rsidRDefault="0067240E">
            <w:pPr>
              <w:pStyle w:val="ConsPlusNormal0"/>
              <w:jc w:val="center"/>
            </w:pPr>
            <w:r>
              <w:t>9</w:t>
            </w:r>
          </w:p>
        </w:tc>
        <w:tc>
          <w:tcPr>
            <w:tcW w:w="907" w:type="dxa"/>
          </w:tcPr>
          <w:p w:rsidR="00990EC1" w:rsidRDefault="0067240E">
            <w:pPr>
              <w:pStyle w:val="ConsPlusNormal0"/>
              <w:jc w:val="center"/>
            </w:pPr>
            <w:r>
              <w:t>10</w:t>
            </w:r>
          </w:p>
        </w:tc>
      </w:tr>
      <w:tr w:rsidR="00990EC1">
        <w:tc>
          <w:tcPr>
            <w:tcW w:w="1276" w:type="dxa"/>
            <w:gridSpan w:val="2"/>
          </w:tcPr>
          <w:p w:rsidR="00990EC1" w:rsidRDefault="00990EC1">
            <w:pPr>
              <w:pStyle w:val="ConsPlusNormal0"/>
            </w:pPr>
          </w:p>
        </w:tc>
        <w:tc>
          <w:tcPr>
            <w:tcW w:w="1531"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1417"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r>
      <w:tr w:rsidR="00990EC1">
        <w:tc>
          <w:tcPr>
            <w:tcW w:w="1276" w:type="dxa"/>
            <w:gridSpan w:val="2"/>
          </w:tcPr>
          <w:p w:rsidR="00990EC1" w:rsidRDefault="00990EC1">
            <w:pPr>
              <w:pStyle w:val="ConsPlusNormal0"/>
            </w:pPr>
          </w:p>
        </w:tc>
        <w:tc>
          <w:tcPr>
            <w:tcW w:w="1531"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1417"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r>
      <w:tr w:rsidR="00990EC1">
        <w:tblPrEx>
          <w:tblBorders>
            <w:left w:val="nil"/>
          </w:tblBorders>
        </w:tblPrEx>
        <w:tc>
          <w:tcPr>
            <w:tcW w:w="340" w:type="dxa"/>
            <w:tcBorders>
              <w:left w:val="nil"/>
              <w:bottom w:val="nil"/>
            </w:tcBorders>
          </w:tcPr>
          <w:p w:rsidR="00990EC1" w:rsidRDefault="00990EC1">
            <w:pPr>
              <w:pStyle w:val="ConsPlusNormal0"/>
            </w:pPr>
          </w:p>
        </w:tc>
        <w:tc>
          <w:tcPr>
            <w:tcW w:w="936" w:type="dxa"/>
          </w:tcPr>
          <w:p w:rsidR="00990EC1" w:rsidRDefault="0067240E">
            <w:pPr>
              <w:pStyle w:val="ConsPlusNormal0"/>
            </w:pPr>
            <w:r>
              <w:t>Итого</w:t>
            </w:r>
          </w:p>
        </w:tc>
        <w:tc>
          <w:tcPr>
            <w:tcW w:w="1531"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1417"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rmal0"/>
        <w:sectPr w:rsidR="00990EC1" w:rsidSect="00A21773">
          <w:headerReference w:type="default" r:id="rId235"/>
          <w:footerReference w:type="default" r:id="rId236"/>
          <w:headerReference w:type="first" r:id="rId237"/>
          <w:footerReference w:type="first" r:id="rId238"/>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19</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6" w:name="P3829"/>
      <w:bookmarkEnd w:id="66"/>
      <w:r>
        <w:t xml:space="preserve">                              ОТЧЕТ О СОСТОЯНИИ                   ┌───────┐</w:t>
      </w:r>
    </w:p>
    <w:p w:rsidR="00990EC1" w:rsidRDefault="0067240E">
      <w:pPr>
        <w:pStyle w:val="ConsPlusNonformat0"/>
        <w:jc w:val="both"/>
      </w:pPr>
      <w:r>
        <w:t xml:space="preserve">                   лицевого счета администратора источников       │ Коды  │</w:t>
      </w:r>
    </w:p>
    <w:p w:rsidR="00990EC1" w:rsidRDefault="0067240E">
      <w:pPr>
        <w:pStyle w:val="ConsPlusNonformat0"/>
        <w:jc w:val="both"/>
      </w:pPr>
      <w:r>
        <w:t xml:space="preserve">                                                   ┌───────┐      ├───────┤</w:t>
      </w:r>
    </w:p>
    <w:p w:rsidR="00990EC1" w:rsidRDefault="0067240E">
      <w:pPr>
        <w:pStyle w:val="ConsPlusNonformat0"/>
        <w:jc w:val="both"/>
      </w:pPr>
      <w:r>
        <w:t xml:space="preserve">                 финансирования дефицита бюджета N │       │      │       │</w:t>
      </w:r>
    </w:p>
    <w:p w:rsidR="00990EC1" w:rsidRDefault="0067240E">
      <w:pPr>
        <w:pStyle w:val="ConsPlusNonformat0"/>
        <w:jc w:val="both"/>
      </w:pPr>
      <w:r>
        <w:t xml:space="preserve">                                                   └───────┘      ├───────┤</w:t>
      </w:r>
    </w:p>
    <w:p w:rsidR="00990EC1" w:rsidRDefault="0067240E">
      <w:pPr>
        <w:pStyle w:val="ConsPlusNonformat0"/>
        <w:jc w:val="both"/>
      </w:pPr>
      <w:r>
        <w:t xml:space="preserve">                       на "__" 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Финансовый орган __________________________________               ├───────┤</w:t>
      </w:r>
    </w:p>
    <w:p w:rsidR="00990EC1" w:rsidRDefault="0067240E">
      <w:pPr>
        <w:pStyle w:val="ConsPlusNonformat0"/>
        <w:jc w:val="both"/>
      </w:pPr>
      <w:r>
        <w:t>Администратор источников                                          │       │</w:t>
      </w:r>
    </w:p>
    <w:p w:rsidR="00990EC1" w:rsidRDefault="0067240E">
      <w:pPr>
        <w:pStyle w:val="ConsPlusNonformat0"/>
        <w:jc w:val="both"/>
      </w:pPr>
      <w:r>
        <w:t>финансирования дефицита бюджета ___________________               │       │</w:t>
      </w:r>
    </w:p>
    <w:p w:rsidR="00990EC1" w:rsidRDefault="0067240E">
      <w:pPr>
        <w:pStyle w:val="ConsPlusNonformat0"/>
        <w:jc w:val="both"/>
      </w:pPr>
      <w:r>
        <w:t>Главный администратор источников                                  ├───────┤</w:t>
      </w:r>
    </w:p>
    <w:p w:rsidR="00990EC1" w:rsidRDefault="0067240E">
      <w:pPr>
        <w:pStyle w:val="ConsPlusNonformat0"/>
        <w:jc w:val="both"/>
      </w:pPr>
      <w:r>
        <w:t>финансирования дефицита бюджета ___________________   Глава по БК │       │</w:t>
      </w:r>
    </w:p>
    <w:p w:rsidR="00990EC1" w:rsidRDefault="0067240E">
      <w:pPr>
        <w:pStyle w:val="ConsPlusNonformat0"/>
        <w:jc w:val="both"/>
      </w:pPr>
      <w:r>
        <w:t>Наименование бюджета ______________________________               ├───────┤</w:t>
      </w:r>
    </w:p>
    <w:p w:rsidR="00990EC1" w:rsidRDefault="0067240E">
      <w:pPr>
        <w:pStyle w:val="ConsPlusNonformat0"/>
        <w:jc w:val="both"/>
      </w:pPr>
      <w:r>
        <w:t>Периодичность: месячная                                           │       │</w:t>
      </w:r>
    </w:p>
    <w:p w:rsidR="00990EC1" w:rsidRDefault="0067240E">
      <w:pPr>
        <w:pStyle w:val="ConsPlusNonformat0"/>
        <w:jc w:val="both"/>
      </w:pPr>
      <w:r>
        <w:t>Единица измерения: руб.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 xml:space="preserve">                                                          по ОКЕИ │  </w:t>
      </w:r>
      <w:hyperlink r:id="rId239"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ассигнованиями</w:t>
      </w:r>
    </w:p>
    <w:p w:rsidR="00990EC1" w:rsidRDefault="00990EC1">
      <w:pPr>
        <w:pStyle w:val="ConsPlusNonformat0"/>
        <w:jc w:val="both"/>
      </w:pPr>
    </w:p>
    <w:p w:rsidR="00990EC1" w:rsidRDefault="0067240E">
      <w:pPr>
        <w:pStyle w:val="ConsPlusNonformat0"/>
        <w:jc w:val="both"/>
      </w:pPr>
      <w:r>
        <w:t xml:space="preserve">                    1.1. Остатки бюджетных ассигнований</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76"/>
        <w:gridCol w:w="3231"/>
        <w:gridCol w:w="1586"/>
        <w:gridCol w:w="1587"/>
      </w:tblGrid>
      <w:tr w:rsidR="00990EC1">
        <w:tc>
          <w:tcPr>
            <w:tcW w:w="3276" w:type="dxa"/>
            <w:vMerge w:val="restart"/>
          </w:tcPr>
          <w:p w:rsidR="00990EC1" w:rsidRDefault="0067240E">
            <w:pPr>
              <w:pStyle w:val="ConsPlusNormal0"/>
              <w:jc w:val="center"/>
            </w:pPr>
            <w:r>
              <w:t>Код по БК и дополнительной классификации</w:t>
            </w:r>
          </w:p>
        </w:tc>
        <w:tc>
          <w:tcPr>
            <w:tcW w:w="3231" w:type="dxa"/>
            <w:vMerge w:val="restart"/>
          </w:tcPr>
          <w:p w:rsidR="00990EC1" w:rsidRDefault="0067240E">
            <w:pPr>
              <w:pStyle w:val="ConsPlusNormal0"/>
              <w:jc w:val="center"/>
            </w:pPr>
            <w:r>
              <w:t>Сумма на текущий финансовый год</w:t>
            </w:r>
          </w:p>
        </w:tc>
        <w:tc>
          <w:tcPr>
            <w:tcW w:w="3173" w:type="dxa"/>
            <w:gridSpan w:val="2"/>
          </w:tcPr>
          <w:p w:rsidR="00990EC1" w:rsidRDefault="0067240E">
            <w:pPr>
              <w:pStyle w:val="ConsPlusNormal0"/>
              <w:jc w:val="center"/>
            </w:pPr>
            <w:r>
              <w:t>Сумма на плановый период</w:t>
            </w:r>
          </w:p>
        </w:tc>
      </w:tr>
      <w:tr w:rsidR="00990EC1">
        <w:tc>
          <w:tcPr>
            <w:tcW w:w="3276" w:type="dxa"/>
            <w:vMerge/>
          </w:tcPr>
          <w:p w:rsidR="00990EC1" w:rsidRDefault="00990EC1">
            <w:pPr>
              <w:pStyle w:val="ConsPlusNormal0"/>
            </w:pPr>
          </w:p>
        </w:tc>
        <w:tc>
          <w:tcPr>
            <w:tcW w:w="3231" w:type="dxa"/>
            <w:vMerge/>
          </w:tcPr>
          <w:p w:rsidR="00990EC1" w:rsidRDefault="00990EC1">
            <w:pPr>
              <w:pStyle w:val="ConsPlusNormal0"/>
            </w:pPr>
          </w:p>
        </w:tc>
        <w:tc>
          <w:tcPr>
            <w:tcW w:w="1586" w:type="dxa"/>
          </w:tcPr>
          <w:p w:rsidR="00990EC1" w:rsidRDefault="0067240E">
            <w:pPr>
              <w:pStyle w:val="ConsPlusNormal0"/>
              <w:jc w:val="center"/>
            </w:pPr>
            <w:r>
              <w:t>первый год</w:t>
            </w:r>
          </w:p>
        </w:tc>
        <w:tc>
          <w:tcPr>
            <w:tcW w:w="1587" w:type="dxa"/>
          </w:tcPr>
          <w:p w:rsidR="00990EC1" w:rsidRDefault="0067240E">
            <w:pPr>
              <w:pStyle w:val="ConsPlusNormal0"/>
              <w:jc w:val="center"/>
            </w:pPr>
            <w:r>
              <w:t>второй год</w:t>
            </w:r>
          </w:p>
        </w:tc>
      </w:tr>
      <w:tr w:rsidR="00990EC1">
        <w:tc>
          <w:tcPr>
            <w:tcW w:w="3276" w:type="dxa"/>
          </w:tcPr>
          <w:p w:rsidR="00990EC1" w:rsidRDefault="0067240E">
            <w:pPr>
              <w:pStyle w:val="ConsPlusNormal0"/>
              <w:jc w:val="center"/>
            </w:pPr>
            <w:r>
              <w:t>1</w:t>
            </w:r>
          </w:p>
        </w:tc>
        <w:tc>
          <w:tcPr>
            <w:tcW w:w="3231" w:type="dxa"/>
          </w:tcPr>
          <w:p w:rsidR="00990EC1" w:rsidRDefault="0067240E">
            <w:pPr>
              <w:pStyle w:val="ConsPlusNormal0"/>
              <w:jc w:val="center"/>
            </w:pPr>
            <w:r>
              <w:t>2</w:t>
            </w:r>
          </w:p>
        </w:tc>
        <w:tc>
          <w:tcPr>
            <w:tcW w:w="1586" w:type="dxa"/>
          </w:tcPr>
          <w:p w:rsidR="00990EC1" w:rsidRDefault="0067240E">
            <w:pPr>
              <w:pStyle w:val="ConsPlusNormal0"/>
              <w:jc w:val="center"/>
            </w:pPr>
            <w:r>
              <w:t>3</w:t>
            </w:r>
          </w:p>
        </w:tc>
        <w:tc>
          <w:tcPr>
            <w:tcW w:w="1587" w:type="dxa"/>
          </w:tcPr>
          <w:p w:rsidR="00990EC1" w:rsidRDefault="0067240E">
            <w:pPr>
              <w:pStyle w:val="ConsPlusNormal0"/>
              <w:jc w:val="center"/>
            </w:pPr>
            <w:r>
              <w:t>4</w:t>
            </w:r>
          </w:p>
        </w:tc>
      </w:tr>
      <w:tr w:rsidR="00990EC1">
        <w:tc>
          <w:tcPr>
            <w:tcW w:w="3276" w:type="dxa"/>
          </w:tcPr>
          <w:p w:rsidR="00990EC1" w:rsidRDefault="0067240E">
            <w:pPr>
              <w:pStyle w:val="ConsPlusNormal0"/>
              <w:jc w:val="both"/>
            </w:pPr>
            <w:r>
              <w:t>остаток на отчетную дату</w:t>
            </w:r>
          </w:p>
        </w:tc>
        <w:tc>
          <w:tcPr>
            <w:tcW w:w="3231" w:type="dxa"/>
          </w:tcPr>
          <w:p w:rsidR="00990EC1" w:rsidRDefault="00990EC1">
            <w:pPr>
              <w:pStyle w:val="ConsPlusNormal0"/>
            </w:pPr>
          </w:p>
        </w:tc>
        <w:tc>
          <w:tcPr>
            <w:tcW w:w="1586" w:type="dxa"/>
          </w:tcPr>
          <w:p w:rsidR="00990EC1" w:rsidRDefault="00990EC1">
            <w:pPr>
              <w:pStyle w:val="ConsPlusNormal0"/>
            </w:pPr>
          </w:p>
        </w:tc>
        <w:tc>
          <w:tcPr>
            <w:tcW w:w="158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1.2. Доведенные бюджетные ассигнования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1"/>
        <w:gridCol w:w="1989"/>
        <w:gridCol w:w="3855"/>
        <w:gridCol w:w="1875"/>
        <w:gridCol w:w="1587"/>
      </w:tblGrid>
      <w:tr w:rsidR="00990EC1">
        <w:tc>
          <w:tcPr>
            <w:tcW w:w="2340" w:type="dxa"/>
            <w:gridSpan w:val="2"/>
            <w:vMerge w:val="restart"/>
          </w:tcPr>
          <w:p w:rsidR="00990EC1" w:rsidRDefault="0067240E">
            <w:pPr>
              <w:pStyle w:val="ConsPlusNormal0"/>
              <w:jc w:val="center"/>
            </w:pPr>
            <w:r>
              <w:t>Код по БК и дополнительной классификации</w:t>
            </w:r>
          </w:p>
        </w:tc>
        <w:tc>
          <w:tcPr>
            <w:tcW w:w="3855" w:type="dxa"/>
            <w:vMerge w:val="restart"/>
          </w:tcPr>
          <w:p w:rsidR="00990EC1" w:rsidRDefault="0067240E">
            <w:pPr>
              <w:pStyle w:val="ConsPlusNormal0"/>
              <w:jc w:val="center"/>
            </w:pPr>
            <w:r>
              <w:t>Сумма на текущий финансовый год</w:t>
            </w:r>
          </w:p>
        </w:tc>
        <w:tc>
          <w:tcPr>
            <w:tcW w:w="3462" w:type="dxa"/>
            <w:gridSpan w:val="2"/>
          </w:tcPr>
          <w:p w:rsidR="00990EC1" w:rsidRDefault="0067240E">
            <w:pPr>
              <w:pStyle w:val="ConsPlusNormal0"/>
              <w:jc w:val="center"/>
            </w:pPr>
            <w:r>
              <w:t>Сумма на плановый период</w:t>
            </w:r>
          </w:p>
        </w:tc>
      </w:tr>
      <w:tr w:rsidR="00990EC1">
        <w:tc>
          <w:tcPr>
            <w:tcW w:w="2340" w:type="dxa"/>
            <w:gridSpan w:val="2"/>
            <w:vMerge/>
          </w:tcPr>
          <w:p w:rsidR="00990EC1" w:rsidRDefault="00990EC1">
            <w:pPr>
              <w:pStyle w:val="ConsPlusNormal0"/>
            </w:pPr>
          </w:p>
        </w:tc>
        <w:tc>
          <w:tcPr>
            <w:tcW w:w="3855" w:type="dxa"/>
            <w:vMerge/>
          </w:tcPr>
          <w:p w:rsidR="00990EC1" w:rsidRDefault="00990EC1">
            <w:pPr>
              <w:pStyle w:val="ConsPlusNormal0"/>
            </w:pPr>
          </w:p>
        </w:tc>
        <w:tc>
          <w:tcPr>
            <w:tcW w:w="1875" w:type="dxa"/>
          </w:tcPr>
          <w:p w:rsidR="00990EC1" w:rsidRDefault="0067240E">
            <w:pPr>
              <w:pStyle w:val="ConsPlusNormal0"/>
              <w:jc w:val="center"/>
            </w:pPr>
            <w:r>
              <w:t>первый год</w:t>
            </w:r>
          </w:p>
        </w:tc>
        <w:tc>
          <w:tcPr>
            <w:tcW w:w="1587" w:type="dxa"/>
          </w:tcPr>
          <w:p w:rsidR="00990EC1" w:rsidRDefault="0067240E">
            <w:pPr>
              <w:pStyle w:val="ConsPlusNormal0"/>
              <w:jc w:val="center"/>
            </w:pPr>
            <w:r>
              <w:t>второй год</w:t>
            </w:r>
          </w:p>
        </w:tc>
      </w:tr>
      <w:tr w:rsidR="00990EC1">
        <w:tc>
          <w:tcPr>
            <w:tcW w:w="2340" w:type="dxa"/>
            <w:gridSpan w:val="2"/>
          </w:tcPr>
          <w:p w:rsidR="00990EC1" w:rsidRDefault="0067240E">
            <w:pPr>
              <w:pStyle w:val="ConsPlusNormal0"/>
              <w:jc w:val="center"/>
            </w:pPr>
            <w:r>
              <w:t>1</w:t>
            </w:r>
          </w:p>
        </w:tc>
        <w:tc>
          <w:tcPr>
            <w:tcW w:w="3855" w:type="dxa"/>
          </w:tcPr>
          <w:p w:rsidR="00990EC1" w:rsidRDefault="0067240E">
            <w:pPr>
              <w:pStyle w:val="ConsPlusNormal0"/>
              <w:jc w:val="center"/>
            </w:pPr>
            <w:r>
              <w:t>2</w:t>
            </w:r>
          </w:p>
        </w:tc>
        <w:tc>
          <w:tcPr>
            <w:tcW w:w="1875" w:type="dxa"/>
          </w:tcPr>
          <w:p w:rsidR="00990EC1" w:rsidRDefault="0067240E">
            <w:pPr>
              <w:pStyle w:val="ConsPlusNormal0"/>
              <w:jc w:val="center"/>
            </w:pPr>
            <w:r>
              <w:t>3</w:t>
            </w:r>
          </w:p>
        </w:tc>
        <w:tc>
          <w:tcPr>
            <w:tcW w:w="1587" w:type="dxa"/>
          </w:tcPr>
          <w:p w:rsidR="00990EC1" w:rsidRDefault="0067240E">
            <w:pPr>
              <w:pStyle w:val="ConsPlusNormal0"/>
              <w:jc w:val="center"/>
            </w:pPr>
            <w:r>
              <w:t>4</w:t>
            </w:r>
          </w:p>
        </w:tc>
      </w:tr>
      <w:tr w:rsidR="00990EC1">
        <w:tc>
          <w:tcPr>
            <w:tcW w:w="2340" w:type="dxa"/>
            <w:gridSpan w:val="2"/>
          </w:tcPr>
          <w:p w:rsidR="00990EC1" w:rsidRDefault="00990EC1">
            <w:pPr>
              <w:pStyle w:val="ConsPlusNormal0"/>
            </w:pPr>
          </w:p>
        </w:tc>
        <w:tc>
          <w:tcPr>
            <w:tcW w:w="3855" w:type="dxa"/>
          </w:tcPr>
          <w:p w:rsidR="00990EC1" w:rsidRDefault="00990EC1">
            <w:pPr>
              <w:pStyle w:val="ConsPlusNormal0"/>
            </w:pPr>
          </w:p>
        </w:tc>
        <w:tc>
          <w:tcPr>
            <w:tcW w:w="1875" w:type="dxa"/>
          </w:tcPr>
          <w:p w:rsidR="00990EC1" w:rsidRDefault="00990EC1">
            <w:pPr>
              <w:pStyle w:val="ConsPlusNormal0"/>
            </w:pPr>
          </w:p>
        </w:tc>
        <w:tc>
          <w:tcPr>
            <w:tcW w:w="1587" w:type="dxa"/>
          </w:tcPr>
          <w:p w:rsidR="00990EC1" w:rsidRDefault="00990EC1">
            <w:pPr>
              <w:pStyle w:val="ConsPlusNormal0"/>
            </w:pPr>
          </w:p>
        </w:tc>
      </w:tr>
      <w:tr w:rsidR="00990EC1">
        <w:tblPrEx>
          <w:tblBorders>
            <w:left w:val="nil"/>
          </w:tblBorders>
        </w:tblPrEx>
        <w:tc>
          <w:tcPr>
            <w:tcW w:w="351" w:type="dxa"/>
            <w:tcBorders>
              <w:left w:val="nil"/>
              <w:bottom w:val="nil"/>
            </w:tcBorders>
          </w:tcPr>
          <w:p w:rsidR="00990EC1" w:rsidRDefault="00990EC1">
            <w:pPr>
              <w:pStyle w:val="ConsPlusNormal0"/>
            </w:pPr>
          </w:p>
        </w:tc>
        <w:tc>
          <w:tcPr>
            <w:tcW w:w="1989" w:type="dxa"/>
          </w:tcPr>
          <w:p w:rsidR="00990EC1" w:rsidRDefault="0067240E">
            <w:pPr>
              <w:pStyle w:val="ConsPlusNormal0"/>
              <w:jc w:val="both"/>
            </w:pPr>
            <w:r>
              <w:t>Итого</w:t>
            </w:r>
          </w:p>
        </w:tc>
        <w:tc>
          <w:tcPr>
            <w:tcW w:w="3855" w:type="dxa"/>
          </w:tcPr>
          <w:p w:rsidR="00990EC1" w:rsidRDefault="00990EC1">
            <w:pPr>
              <w:pStyle w:val="ConsPlusNormal0"/>
            </w:pPr>
          </w:p>
        </w:tc>
        <w:tc>
          <w:tcPr>
            <w:tcW w:w="1875" w:type="dxa"/>
          </w:tcPr>
          <w:p w:rsidR="00990EC1" w:rsidRDefault="00990EC1">
            <w:pPr>
              <w:pStyle w:val="ConsPlusNormal0"/>
            </w:pPr>
          </w:p>
        </w:tc>
        <w:tc>
          <w:tcPr>
            <w:tcW w:w="158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1.3. Неиспользованные бюджетные ассигнования текущего</w:t>
      </w:r>
    </w:p>
    <w:p w:rsidR="00990EC1" w:rsidRDefault="0067240E">
      <w:pPr>
        <w:pStyle w:val="ConsPlusNonformat0"/>
        <w:jc w:val="both"/>
      </w:pPr>
      <w:r>
        <w:t xml:space="preserve">                     финансового года (текущий период)</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08"/>
        <w:gridCol w:w="1226"/>
        <w:gridCol w:w="5613"/>
      </w:tblGrid>
      <w:tr w:rsidR="00990EC1">
        <w:tc>
          <w:tcPr>
            <w:tcW w:w="4034" w:type="dxa"/>
            <w:gridSpan w:val="2"/>
          </w:tcPr>
          <w:p w:rsidR="00990EC1" w:rsidRDefault="0067240E">
            <w:pPr>
              <w:pStyle w:val="ConsPlusNormal0"/>
              <w:jc w:val="center"/>
            </w:pPr>
            <w:r>
              <w:t>Код по БК и дополнительной классификации</w:t>
            </w:r>
          </w:p>
        </w:tc>
        <w:tc>
          <w:tcPr>
            <w:tcW w:w="5613" w:type="dxa"/>
          </w:tcPr>
          <w:p w:rsidR="00990EC1" w:rsidRDefault="0067240E">
            <w:pPr>
              <w:pStyle w:val="ConsPlusNormal0"/>
              <w:jc w:val="center"/>
            </w:pPr>
            <w:r>
              <w:t>Неиспользованные бюджетные ассигнования</w:t>
            </w:r>
          </w:p>
          <w:p w:rsidR="00990EC1" w:rsidRDefault="0067240E">
            <w:pPr>
              <w:pStyle w:val="ConsPlusNormal0"/>
              <w:jc w:val="center"/>
            </w:pPr>
            <w:r>
              <w:t>(раздел 1.2 гр. 2 - раздел 2 гр. 4)</w:t>
            </w:r>
          </w:p>
        </w:tc>
      </w:tr>
      <w:tr w:rsidR="00990EC1">
        <w:tc>
          <w:tcPr>
            <w:tcW w:w="4034" w:type="dxa"/>
            <w:gridSpan w:val="2"/>
          </w:tcPr>
          <w:p w:rsidR="00990EC1" w:rsidRDefault="0067240E">
            <w:pPr>
              <w:pStyle w:val="ConsPlusNormal0"/>
              <w:jc w:val="center"/>
            </w:pPr>
            <w:r>
              <w:t>1</w:t>
            </w:r>
          </w:p>
        </w:tc>
        <w:tc>
          <w:tcPr>
            <w:tcW w:w="5613" w:type="dxa"/>
          </w:tcPr>
          <w:p w:rsidR="00990EC1" w:rsidRDefault="0067240E">
            <w:pPr>
              <w:pStyle w:val="ConsPlusNormal0"/>
              <w:jc w:val="center"/>
            </w:pPr>
            <w:r>
              <w:t>2</w:t>
            </w:r>
          </w:p>
        </w:tc>
      </w:tr>
      <w:tr w:rsidR="00990EC1">
        <w:tc>
          <w:tcPr>
            <w:tcW w:w="4034" w:type="dxa"/>
            <w:gridSpan w:val="2"/>
          </w:tcPr>
          <w:p w:rsidR="00990EC1" w:rsidRDefault="00990EC1">
            <w:pPr>
              <w:pStyle w:val="ConsPlusNormal0"/>
            </w:pPr>
          </w:p>
        </w:tc>
        <w:tc>
          <w:tcPr>
            <w:tcW w:w="5613" w:type="dxa"/>
          </w:tcPr>
          <w:p w:rsidR="00990EC1" w:rsidRDefault="00990EC1">
            <w:pPr>
              <w:pStyle w:val="ConsPlusNormal0"/>
            </w:pPr>
          </w:p>
        </w:tc>
      </w:tr>
      <w:tr w:rsidR="00990EC1">
        <w:tblPrEx>
          <w:tblBorders>
            <w:left w:val="nil"/>
          </w:tblBorders>
        </w:tblPrEx>
        <w:tc>
          <w:tcPr>
            <w:tcW w:w="2808" w:type="dxa"/>
            <w:tcBorders>
              <w:left w:val="nil"/>
              <w:bottom w:val="nil"/>
            </w:tcBorders>
          </w:tcPr>
          <w:p w:rsidR="00990EC1" w:rsidRDefault="00990EC1">
            <w:pPr>
              <w:pStyle w:val="ConsPlusNormal0"/>
            </w:pPr>
          </w:p>
        </w:tc>
        <w:tc>
          <w:tcPr>
            <w:tcW w:w="1226" w:type="dxa"/>
          </w:tcPr>
          <w:p w:rsidR="00990EC1" w:rsidRDefault="0067240E">
            <w:pPr>
              <w:pStyle w:val="ConsPlusNormal0"/>
              <w:jc w:val="both"/>
            </w:pPr>
            <w:r>
              <w:t>Итого</w:t>
            </w:r>
          </w:p>
        </w:tc>
        <w:tc>
          <w:tcPr>
            <w:tcW w:w="5613"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лицевого счета 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2. Операции с источниками финансирования дефицита бюджета</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70"/>
        <w:gridCol w:w="1243"/>
        <w:gridCol w:w="2041"/>
        <w:gridCol w:w="2211"/>
        <w:gridCol w:w="2948"/>
      </w:tblGrid>
      <w:tr w:rsidR="00990EC1">
        <w:tc>
          <w:tcPr>
            <w:tcW w:w="2413" w:type="dxa"/>
            <w:gridSpan w:val="2"/>
          </w:tcPr>
          <w:p w:rsidR="00990EC1" w:rsidRDefault="0067240E">
            <w:pPr>
              <w:pStyle w:val="ConsPlusNormal0"/>
              <w:jc w:val="center"/>
            </w:pPr>
            <w:r>
              <w:t>Код по БК и дополнительной классификации</w:t>
            </w:r>
          </w:p>
        </w:tc>
        <w:tc>
          <w:tcPr>
            <w:tcW w:w="2041" w:type="dxa"/>
          </w:tcPr>
          <w:p w:rsidR="00990EC1" w:rsidRDefault="0067240E">
            <w:pPr>
              <w:pStyle w:val="ConsPlusNormal0"/>
              <w:jc w:val="center"/>
            </w:pPr>
            <w:r>
              <w:t>Поступления</w:t>
            </w:r>
          </w:p>
        </w:tc>
        <w:tc>
          <w:tcPr>
            <w:tcW w:w="2211" w:type="dxa"/>
          </w:tcPr>
          <w:p w:rsidR="00990EC1" w:rsidRDefault="0067240E">
            <w:pPr>
              <w:pStyle w:val="ConsPlusNormal0"/>
              <w:jc w:val="center"/>
            </w:pPr>
            <w:r>
              <w:t>Выплаты</w:t>
            </w:r>
          </w:p>
        </w:tc>
        <w:tc>
          <w:tcPr>
            <w:tcW w:w="2948" w:type="dxa"/>
          </w:tcPr>
          <w:p w:rsidR="00990EC1" w:rsidRDefault="0067240E">
            <w:pPr>
              <w:pStyle w:val="ConsPlusNormal0"/>
              <w:jc w:val="center"/>
            </w:pPr>
            <w:r>
              <w:t>Итого (гр. 3 - гр. 2)</w:t>
            </w:r>
          </w:p>
        </w:tc>
      </w:tr>
      <w:tr w:rsidR="00990EC1">
        <w:tc>
          <w:tcPr>
            <w:tcW w:w="2413" w:type="dxa"/>
            <w:gridSpan w:val="2"/>
          </w:tcPr>
          <w:p w:rsidR="00990EC1" w:rsidRDefault="0067240E">
            <w:pPr>
              <w:pStyle w:val="ConsPlusNormal0"/>
              <w:jc w:val="center"/>
            </w:pPr>
            <w:r>
              <w:t>1</w:t>
            </w:r>
          </w:p>
        </w:tc>
        <w:tc>
          <w:tcPr>
            <w:tcW w:w="2041" w:type="dxa"/>
          </w:tcPr>
          <w:p w:rsidR="00990EC1" w:rsidRDefault="0067240E">
            <w:pPr>
              <w:pStyle w:val="ConsPlusNormal0"/>
              <w:jc w:val="center"/>
            </w:pPr>
            <w:r>
              <w:t>2</w:t>
            </w:r>
          </w:p>
        </w:tc>
        <w:tc>
          <w:tcPr>
            <w:tcW w:w="2211" w:type="dxa"/>
          </w:tcPr>
          <w:p w:rsidR="00990EC1" w:rsidRDefault="0067240E">
            <w:pPr>
              <w:pStyle w:val="ConsPlusNormal0"/>
              <w:jc w:val="center"/>
            </w:pPr>
            <w:r>
              <w:t>3</w:t>
            </w:r>
          </w:p>
        </w:tc>
        <w:tc>
          <w:tcPr>
            <w:tcW w:w="2948" w:type="dxa"/>
          </w:tcPr>
          <w:p w:rsidR="00990EC1" w:rsidRDefault="0067240E">
            <w:pPr>
              <w:pStyle w:val="ConsPlusNormal0"/>
              <w:jc w:val="center"/>
            </w:pPr>
            <w:r>
              <w:t>4</w:t>
            </w:r>
          </w:p>
        </w:tc>
      </w:tr>
      <w:tr w:rsidR="00990EC1">
        <w:tc>
          <w:tcPr>
            <w:tcW w:w="2413" w:type="dxa"/>
            <w:gridSpan w:val="2"/>
          </w:tcPr>
          <w:p w:rsidR="00990EC1" w:rsidRDefault="00990EC1">
            <w:pPr>
              <w:pStyle w:val="ConsPlusNormal0"/>
            </w:pPr>
          </w:p>
        </w:tc>
        <w:tc>
          <w:tcPr>
            <w:tcW w:w="2041" w:type="dxa"/>
          </w:tcPr>
          <w:p w:rsidR="00990EC1" w:rsidRDefault="00990EC1">
            <w:pPr>
              <w:pStyle w:val="ConsPlusNormal0"/>
            </w:pPr>
          </w:p>
        </w:tc>
        <w:tc>
          <w:tcPr>
            <w:tcW w:w="2211" w:type="dxa"/>
          </w:tcPr>
          <w:p w:rsidR="00990EC1" w:rsidRDefault="00990EC1">
            <w:pPr>
              <w:pStyle w:val="ConsPlusNormal0"/>
            </w:pPr>
          </w:p>
        </w:tc>
        <w:tc>
          <w:tcPr>
            <w:tcW w:w="2948" w:type="dxa"/>
          </w:tcPr>
          <w:p w:rsidR="00990EC1" w:rsidRDefault="00990EC1">
            <w:pPr>
              <w:pStyle w:val="ConsPlusNormal0"/>
            </w:pPr>
          </w:p>
        </w:tc>
      </w:tr>
      <w:tr w:rsidR="00990EC1">
        <w:tblPrEx>
          <w:tblBorders>
            <w:left w:val="nil"/>
          </w:tblBorders>
        </w:tblPrEx>
        <w:tc>
          <w:tcPr>
            <w:tcW w:w="1170" w:type="dxa"/>
            <w:tcBorders>
              <w:left w:val="nil"/>
              <w:bottom w:val="nil"/>
            </w:tcBorders>
          </w:tcPr>
          <w:p w:rsidR="00990EC1" w:rsidRDefault="00990EC1">
            <w:pPr>
              <w:pStyle w:val="ConsPlusNormal0"/>
            </w:pPr>
          </w:p>
        </w:tc>
        <w:tc>
          <w:tcPr>
            <w:tcW w:w="1243" w:type="dxa"/>
          </w:tcPr>
          <w:p w:rsidR="00990EC1" w:rsidRDefault="0067240E">
            <w:pPr>
              <w:pStyle w:val="ConsPlusNormal0"/>
              <w:jc w:val="both"/>
            </w:pPr>
            <w:r>
              <w:t>Итого</w:t>
            </w:r>
          </w:p>
        </w:tc>
        <w:tc>
          <w:tcPr>
            <w:tcW w:w="2041" w:type="dxa"/>
          </w:tcPr>
          <w:p w:rsidR="00990EC1" w:rsidRDefault="00990EC1">
            <w:pPr>
              <w:pStyle w:val="ConsPlusNormal0"/>
            </w:pPr>
          </w:p>
        </w:tc>
        <w:tc>
          <w:tcPr>
            <w:tcW w:w="2211" w:type="dxa"/>
          </w:tcPr>
          <w:p w:rsidR="00990EC1" w:rsidRDefault="00990EC1">
            <w:pPr>
              <w:pStyle w:val="ConsPlusNormal0"/>
            </w:pPr>
          </w:p>
        </w:tc>
        <w:tc>
          <w:tcPr>
            <w:tcW w:w="294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20</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7" w:name="P3944"/>
      <w:bookmarkEnd w:id="67"/>
      <w:r>
        <w:t xml:space="preserve">                          ОТЧЕТ О СОСТОЯНИИ</w:t>
      </w:r>
    </w:p>
    <w:p w:rsidR="00990EC1" w:rsidRDefault="0067240E">
      <w:pPr>
        <w:pStyle w:val="ConsPlusNonformat0"/>
        <w:jc w:val="both"/>
      </w:pPr>
      <w:r>
        <w:t xml:space="preserve">                   лицевого счета иного получателя                 ┌──────┐</w:t>
      </w:r>
    </w:p>
    <w:p w:rsidR="00990EC1" w:rsidRDefault="0067240E">
      <w:pPr>
        <w:pStyle w:val="ConsPlusNonformat0"/>
        <w:jc w:val="both"/>
      </w:pPr>
      <w:r>
        <w:t xml:space="preserve">                                        ┌───────┐                  │ Коды │</w:t>
      </w:r>
    </w:p>
    <w:p w:rsidR="00990EC1" w:rsidRDefault="0067240E">
      <w:pPr>
        <w:pStyle w:val="ConsPlusNonformat0"/>
        <w:jc w:val="both"/>
      </w:pPr>
      <w:r>
        <w:t xml:space="preserve">                    бюджетных средств N │       │                  ├──────┤</w:t>
      </w:r>
    </w:p>
    <w:p w:rsidR="00990EC1" w:rsidRDefault="0067240E">
      <w:pPr>
        <w:pStyle w:val="ConsPlusNonformat0"/>
        <w:jc w:val="both"/>
      </w:pPr>
      <w:r>
        <w:t xml:space="preserve">                                        └───────┘                  │      │</w:t>
      </w:r>
    </w:p>
    <w:p w:rsidR="00990EC1" w:rsidRDefault="0067240E">
      <w:pPr>
        <w:pStyle w:val="ConsPlusNonformat0"/>
        <w:jc w:val="both"/>
      </w:pPr>
      <w:r>
        <w:t xml:space="preserve">                      на "__" _________ 20__ г.               Дата ├──────┤</w:t>
      </w:r>
    </w:p>
    <w:p w:rsidR="00990EC1" w:rsidRDefault="0067240E">
      <w:pPr>
        <w:pStyle w:val="ConsPlusNonformat0"/>
        <w:jc w:val="both"/>
      </w:pPr>
      <w:r>
        <w:t>Финансовый орган __________________________________                │      │</w:t>
      </w:r>
    </w:p>
    <w:p w:rsidR="00990EC1" w:rsidRDefault="0067240E">
      <w:pPr>
        <w:pStyle w:val="ConsPlusNonformat0"/>
        <w:jc w:val="both"/>
      </w:pPr>
      <w:r>
        <w:t>Иной получатель бюджетных средств _________________                ├──────┤</w:t>
      </w:r>
    </w:p>
    <w:p w:rsidR="00990EC1" w:rsidRDefault="0067240E">
      <w:pPr>
        <w:pStyle w:val="ConsPlusNonformat0"/>
        <w:jc w:val="both"/>
      </w:pPr>
      <w:r>
        <w:t>Распорядитель бюджетных средств ___________________                │      │</w:t>
      </w:r>
    </w:p>
    <w:p w:rsidR="00990EC1" w:rsidRDefault="0067240E">
      <w:pPr>
        <w:pStyle w:val="ConsPlusNonformat0"/>
        <w:jc w:val="both"/>
      </w:pPr>
      <w:r>
        <w:t>Главный распорядитель бюджетных                                    ├──────┤</w:t>
      </w:r>
    </w:p>
    <w:p w:rsidR="00990EC1" w:rsidRDefault="0067240E">
      <w:pPr>
        <w:pStyle w:val="ConsPlusNonformat0"/>
        <w:jc w:val="both"/>
      </w:pPr>
      <w:r>
        <w:t>средств                     _______________________    Глава по БК │      │</w:t>
      </w:r>
    </w:p>
    <w:p w:rsidR="00990EC1" w:rsidRDefault="0067240E">
      <w:pPr>
        <w:pStyle w:val="ConsPlusNonformat0"/>
        <w:jc w:val="both"/>
      </w:pPr>
      <w:r>
        <w:t>Наименование бюджета        _______________________                ├──────┤</w:t>
      </w:r>
    </w:p>
    <w:p w:rsidR="00990EC1" w:rsidRDefault="0067240E">
      <w:pPr>
        <w:pStyle w:val="ConsPlusNonformat0"/>
        <w:jc w:val="both"/>
      </w:pPr>
      <w:r>
        <w:t>Периодичность: месячная                                            │      │</w:t>
      </w:r>
    </w:p>
    <w:p w:rsidR="00990EC1" w:rsidRDefault="0067240E">
      <w:pPr>
        <w:pStyle w:val="ConsPlusNonformat0"/>
        <w:jc w:val="both"/>
      </w:pPr>
      <w:r>
        <w:t>Единица измерения: руб.                                            ├──────┤</w:t>
      </w:r>
    </w:p>
    <w:p w:rsidR="00990EC1" w:rsidRDefault="0067240E">
      <w:pPr>
        <w:pStyle w:val="ConsPlusNonformat0"/>
        <w:jc w:val="both"/>
      </w:pPr>
      <w:r>
        <w:t xml:space="preserve">                                                                   │      │</w:t>
      </w:r>
    </w:p>
    <w:p w:rsidR="00990EC1" w:rsidRDefault="0067240E">
      <w:pPr>
        <w:pStyle w:val="ConsPlusNonformat0"/>
        <w:jc w:val="both"/>
      </w:pPr>
      <w:r>
        <w:lastRenderedPageBreak/>
        <w:t xml:space="preserve">                                                                   ├──────┤</w:t>
      </w:r>
    </w:p>
    <w:p w:rsidR="00990EC1" w:rsidRDefault="0067240E">
      <w:pPr>
        <w:pStyle w:val="ConsPlusNonformat0"/>
        <w:jc w:val="both"/>
      </w:pPr>
      <w:r>
        <w:t xml:space="preserve">                                                           по ОКЕИ │ </w:t>
      </w:r>
      <w:hyperlink r:id="rId240"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данными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1"/>
        <w:gridCol w:w="936"/>
        <w:gridCol w:w="1304"/>
        <w:gridCol w:w="1078"/>
        <w:gridCol w:w="1018"/>
        <w:gridCol w:w="1304"/>
        <w:gridCol w:w="1020"/>
        <w:gridCol w:w="1018"/>
        <w:gridCol w:w="1928"/>
      </w:tblGrid>
      <w:tr w:rsidR="00990EC1">
        <w:tc>
          <w:tcPr>
            <w:tcW w:w="1287" w:type="dxa"/>
            <w:gridSpan w:val="2"/>
            <w:vMerge w:val="restart"/>
          </w:tcPr>
          <w:p w:rsidR="00990EC1" w:rsidRDefault="0067240E">
            <w:pPr>
              <w:pStyle w:val="ConsPlusNormal0"/>
              <w:jc w:val="center"/>
            </w:pPr>
            <w:r>
              <w:t>Код по БК и дополнительной классификации</w:t>
            </w:r>
          </w:p>
        </w:tc>
        <w:tc>
          <w:tcPr>
            <w:tcW w:w="3400" w:type="dxa"/>
            <w:gridSpan w:val="3"/>
          </w:tcPr>
          <w:p w:rsidR="00990EC1" w:rsidRDefault="0067240E">
            <w:pPr>
              <w:pStyle w:val="ConsPlusNormal0"/>
              <w:jc w:val="center"/>
            </w:pPr>
            <w:r>
              <w:t>Бюджетные ассигнования</w:t>
            </w:r>
          </w:p>
        </w:tc>
        <w:tc>
          <w:tcPr>
            <w:tcW w:w="3342" w:type="dxa"/>
            <w:gridSpan w:val="3"/>
          </w:tcPr>
          <w:p w:rsidR="00990EC1" w:rsidRDefault="0067240E">
            <w:pPr>
              <w:pStyle w:val="ConsPlusNormal0"/>
              <w:jc w:val="center"/>
            </w:pPr>
            <w:r>
              <w:t>Лимиты бюджетных обязательств</w:t>
            </w:r>
          </w:p>
        </w:tc>
        <w:tc>
          <w:tcPr>
            <w:tcW w:w="1928" w:type="dxa"/>
            <w:vMerge w:val="restart"/>
          </w:tcPr>
          <w:p w:rsidR="00990EC1" w:rsidRDefault="0067240E">
            <w:pPr>
              <w:pStyle w:val="ConsPlusNormal0"/>
              <w:jc w:val="center"/>
            </w:pPr>
            <w:r>
              <w:t>Предельные объемы финансирования на текущий финансовый год (текущий период) (при наличии)</w:t>
            </w:r>
          </w:p>
        </w:tc>
      </w:tr>
      <w:tr w:rsidR="00990EC1">
        <w:tc>
          <w:tcPr>
            <w:tcW w:w="1287" w:type="dxa"/>
            <w:gridSpan w:val="2"/>
            <w:vMerge/>
          </w:tcPr>
          <w:p w:rsidR="00990EC1" w:rsidRDefault="00990EC1">
            <w:pPr>
              <w:pStyle w:val="ConsPlusNormal0"/>
            </w:pPr>
          </w:p>
        </w:tc>
        <w:tc>
          <w:tcPr>
            <w:tcW w:w="1304" w:type="dxa"/>
            <w:vMerge w:val="restart"/>
          </w:tcPr>
          <w:p w:rsidR="00990EC1" w:rsidRDefault="0067240E">
            <w:pPr>
              <w:pStyle w:val="ConsPlusNormal0"/>
              <w:jc w:val="center"/>
            </w:pPr>
            <w:r>
              <w:t>на текущий финансовый год</w:t>
            </w:r>
          </w:p>
        </w:tc>
        <w:tc>
          <w:tcPr>
            <w:tcW w:w="2096" w:type="dxa"/>
            <w:gridSpan w:val="2"/>
          </w:tcPr>
          <w:p w:rsidR="00990EC1" w:rsidRDefault="0067240E">
            <w:pPr>
              <w:pStyle w:val="ConsPlusNormal0"/>
              <w:jc w:val="center"/>
            </w:pPr>
            <w:r>
              <w:t>на плановый период</w:t>
            </w:r>
          </w:p>
        </w:tc>
        <w:tc>
          <w:tcPr>
            <w:tcW w:w="1304" w:type="dxa"/>
            <w:vMerge w:val="restart"/>
          </w:tcPr>
          <w:p w:rsidR="00990EC1" w:rsidRDefault="0067240E">
            <w:pPr>
              <w:pStyle w:val="ConsPlusNormal0"/>
              <w:jc w:val="center"/>
            </w:pPr>
            <w:r>
              <w:t>на текущий финансовый год</w:t>
            </w:r>
          </w:p>
        </w:tc>
        <w:tc>
          <w:tcPr>
            <w:tcW w:w="2038" w:type="dxa"/>
            <w:gridSpan w:val="2"/>
          </w:tcPr>
          <w:p w:rsidR="00990EC1" w:rsidRDefault="0067240E">
            <w:pPr>
              <w:pStyle w:val="ConsPlusNormal0"/>
              <w:jc w:val="center"/>
            </w:pPr>
            <w:r>
              <w:t>на плановый период</w:t>
            </w:r>
          </w:p>
        </w:tc>
        <w:tc>
          <w:tcPr>
            <w:tcW w:w="1928" w:type="dxa"/>
            <w:vMerge/>
          </w:tcPr>
          <w:p w:rsidR="00990EC1" w:rsidRDefault="00990EC1">
            <w:pPr>
              <w:pStyle w:val="ConsPlusNormal0"/>
            </w:pPr>
          </w:p>
        </w:tc>
      </w:tr>
      <w:tr w:rsidR="00990EC1">
        <w:tc>
          <w:tcPr>
            <w:tcW w:w="1287" w:type="dxa"/>
            <w:gridSpan w:val="2"/>
            <w:vMerge/>
          </w:tcPr>
          <w:p w:rsidR="00990EC1" w:rsidRDefault="00990EC1">
            <w:pPr>
              <w:pStyle w:val="ConsPlusNormal0"/>
            </w:pPr>
          </w:p>
        </w:tc>
        <w:tc>
          <w:tcPr>
            <w:tcW w:w="1304" w:type="dxa"/>
            <w:vMerge/>
          </w:tcPr>
          <w:p w:rsidR="00990EC1" w:rsidRDefault="00990EC1">
            <w:pPr>
              <w:pStyle w:val="ConsPlusNormal0"/>
            </w:pPr>
          </w:p>
        </w:tc>
        <w:tc>
          <w:tcPr>
            <w:tcW w:w="1078" w:type="dxa"/>
          </w:tcPr>
          <w:p w:rsidR="00990EC1" w:rsidRDefault="0067240E">
            <w:pPr>
              <w:pStyle w:val="ConsPlusNormal0"/>
              <w:jc w:val="center"/>
            </w:pPr>
            <w:r>
              <w:t>первый год</w:t>
            </w:r>
          </w:p>
        </w:tc>
        <w:tc>
          <w:tcPr>
            <w:tcW w:w="1018"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1020" w:type="dxa"/>
          </w:tcPr>
          <w:p w:rsidR="00990EC1" w:rsidRDefault="0067240E">
            <w:pPr>
              <w:pStyle w:val="ConsPlusNormal0"/>
              <w:jc w:val="center"/>
            </w:pPr>
            <w:r>
              <w:t>первый год</w:t>
            </w:r>
          </w:p>
        </w:tc>
        <w:tc>
          <w:tcPr>
            <w:tcW w:w="1018" w:type="dxa"/>
          </w:tcPr>
          <w:p w:rsidR="00990EC1" w:rsidRDefault="0067240E">
            <w:pPr>
              <w:pStyle w:val="ConsPlusNormal0"/>
              <w:jc w:val="center"/>
            </w:pPr>
            <w:r>
              <w:t>второй год</w:t>
            </w:r>
          </w:p>
        </w:tc>
        <w:tc>
          <w:tcPr>
            <w:tcW w:w="1928" w:type="dxa"/>
            <w:vMerge/>
          </w:tcPr>
          <w:p w:rsidR="00990EC1" w:rsidRDefault="00990EC1">
            <w:pPr>
              <w:pStyle w:val="ConsPlusNormal0"/>
            </w:pPr>
          </w:p>
        </w:tc>
      </w:tr>
      <w:tr w:rsidR="00990EC1">
        <w:tc>
          <w:tcPr>
            <w:tcW w:w="1287" w:type="dxa"/>
            <w:gridSpan w:val="2"/>
          </w:tcPr>
          <w:p w:rsidR="00990EC1" w:rsidRDefault="0067240E">
            <w:pPr>
              <w:pStyle w:val="ConsPlusNormal0"/>
              <w:jc w:val="center"/>
            </w:pPr>
            <w:r>
              <w:t>1</w:t>
            </w:r>
          </w:p>
        </w:tc>
        <w:tc>
          <w:tcPr>
            <w:tcW w:w="1304" w:type="dxa"/>
          </w:tcPr>
          <w:p w:rsidR="00990EC1" w:rsidRDefault="0067240E">
            <w:pPr>
              <w:pStyle w:val="ConsPlusNormal0"/>
              <w:jc w:val="center"/>
            </w:pPr>
            <w:r>
              <w:t>2</w:t>
            </w:r>
          </w:p>
        </w:tc>
        <w:tc>
          <w:tcPr>
            <w:tcW w:w="1078" w:type="dxa"/>
          </w:tcPr>
          <w:p w:rsidR="00990EC1" w:rsidRDefault="0067240E">
            <w:pPr>
              <w:pStyle w:val="ConsPlusNormal0"/>
              <w:jc w:val="center"/>
            </w:pPr>
            <w:r>
              <w:t>3</w:t>
            </w:r>
          </w:p>
        </w:tc>
        <w:tc>
          <w:tcPr>
            <w:tcW w:w="1018" w:type="dxa"/>
          </w:tcPr>
          <w:p w:rsidR="00990EC1" w:rsidRDefault="0067240E">
            <w:pPr>
              <w:pStyle w:val="ConsPlusNormal0"/>
              <w:jc w:val="center"/>
            </w:pPr>
            <w:r>
              <w:t>4</w:t>
            </w:r>
          </w:p>
        </w:tc>
        <w:tc>
          <w:tcPr>
            <w:tcW w:w="1304" w:type="dxa"/>
          </w:tcPr>
          <w:p w:rsidR="00990EC1" w:rsidRDefault="0067240E">
            <w:pPr>
              <w:pStyle w:val="ConsPlusNormal0"/>
              <w:jc w:val="center"/>
            </w:pPr>
            <w:r>
              <w:t>5</w:t>
            </w:r>
          </w:p>
        </w:tc>
        <w:tc>
          <w:tcPr>
            <w:tcW w:w="1020" w:type="dxa"/>
          </w:tcPr>
          <w:p w:rsidR="00990EC1" w:rsidRDefault="0067240E">
            <w:pPr>
              <w:pStyle w:val="ConsPlusNormal0"/>
              <w:jc w:val="center"/>
            </w:pPr>
            <w:r>
              <w:t>6</w:t>
            </w:r>
          </w:p>
        </w:tc>
        <w:tc>
          <w:tcPr>
            <w:tcW w:w="1018" w:type="dxa"/>
          </w:tcPr>
          <w:p w:rsidR="00990EC1" w:rsidRDefault="0067240E">
            <w:pPr>
              <w:pStyle w:val="ConsPlusNormal0"/>
              <w:jc w:val="center"/>
            </w:pPr>
            <w:r>
              <w:t>7</w:t>
            </w:r>
          </w:p>
        </w:tc>
        <w:tc>
          <w:tcPr>
            <w:tcW w:w="1928" w:type="dxa"/>
          </w:tcPr>
          <w:p w:rsidR="00990EC1" w:rsidRDefault="0067240E">
            <w:pPr>
              <w:pStyle w:val="ConsPlusNormal0"/>
              <w:jc w:val="center"/>
            </w:pPr>
            <w:r>
              <w:t>8</w:t>
            </w:r>
          </w:p>
        </w:tc>
      </w:tr>
      <w:tr w:rsidR="00990EC1">
        <w:tc>
          <w:tcPr>
            <w:tcW w:w="1287" w:type="dxa"/>
            <w:gridSpan w:val="2"/>
          </w:tcPr>
          <w:p w:rsidR="00990EC1" w:rsidRDefault="00990EC1">
            <w:pPr>
              <w:pStyle w:val="ConsPlusNormal0"/>
            </w:pPr>
          </w:p>
        </w:tc>
        <w:tc>
          <w:tcPr>
            <w:tcW w:w="1304" w:type="dxa"/>
          </w:tcPr>
          <w:p w:rsidR="00990EC1" w:rsidRDefault="00990EC1">
            <w:pPr>
              <w:pStyle w:val="ConsPlusNormal0"/>
            </w:pPr>
          </w:p>
        </w:tc>
        <w:tc>
          <w:tcPr>
            <w:tcW w:w="1078" w:type="dxa"/>
          </w:tcPr>
          <w:p w:rsidR="00990EC1" w:rsidRDefault="00990EC1">
            <w:pPr>
              <w:pStyle w:val="ConsPlusNormal0"/>
            </w:pPr>
          </w:p>
        </w:tc>
        <w:tc>
          <w:tcPr>
            <w:tcW w:w="1018" w:type="dxa"/>
          </w:tcPr>
          <w:p w:rsidR="00990EC1" w:rsidRDefault="00990EC1">
            <w:pPr>
              <w:pStyle w:val="ConsPlusNormal0"/>
            </w:pPr>
          </w:p>
        </w:tc>
        <w:tc>
          <w:tcPr>
            <w:tcW w:w="1304" w:type="dxa"/>
          </w:tcPr>
          <w:p w:rsidR="00990EC1" w:rsidRDefault="00990EC1">
            <w:pPr>
              <w:pStyle w:val="ConsPlusNormal0"/>
            </w:pPr>
          </w:p>
        </w:tc>
        <w:tc>
          <w:tcPr>
            <w:tcW w:w="1020" w:type="dxa"/>
          </w:tcPr>
          <w:p w:rsidR="00990EC1" w:rsidRDefault="00990EC1">
            <w:pPr>
              <w:pStyle w:val="ConsPlusNormal0"/>
            </w:pPr>
          </w:p>
        </w:tc>
        <w:tc>
          <w:tcPr>
            <w:tcW w:w="1018" w:type="dxa"/>
          </w:tcPr>
          <w:p w:rsidR="00990EC1" w:rsidRDefault="00990EC1">
            <w:pPr>
              <w:pStyle w:val="ConsPlusNormal0"/>
            </w:pPr>
          </w:p>
        </w:tc>
        <w:tc>
          <w:tcPr>
            <w:tcW w:w="1928" w:type="dxa"/>
          </w:tcPr>
          <w:p w:rsidR="00990EC1" w:rsidRDefault="00990EC1">
            <w:pPr>
              <w:pStyle w:val="ConsPlusNormal0"/>
            </w:pPr>
          </w:p>
        </w:tc>
      </w:tr>
      <w:tr w:rsidR="00990EC1">
        <w:tblPrEx>
          <w:tblBorders>
            <w:left w:val="nil"/>
          </w:tblBorders>
        </w:tblPrEx>
        <w:tc>
          <w:tcPr>
            <w:tcW w:w="351" w:type="dxa"/>
            <w:tcBorders>
              <w:left w:val="nil"/>
              <w:bottom w:val="nil"/>
            </w:tcBorders>
          </w:tcPr>
          <w:p w:rsidR="00990EC1" w:rsidRDefault="00990EC1">
            <w:pPr>
              <w:pStyle w:val="ConsPlusNormal0"/>
            </w:pPr>
          </w:p>
        </w:tc>
        <w:tc>
          <w:tcPr>
            <w:tcW w:w="936" w:type="dxa"/>
          </w:tcPr>
          <w:p w:rsidR="00990EC1" w:rsidRDefault="0067240E">
            <w:pPr>
              <w:pStyle w:val="ConsPlusNormal0"/>
            </w:pPr>
            <w:r>
              <w:t>Итого</w:t>
            </w:r>
          </w:p>
        </w:tc>
        <w:tc>
          <w:tcPr>
            <w:tcW w:w="1304" w:type="dxa"/>
          </w:tcPr>
          <w:p w:rsidR="00990EC1" w:rsidRDefault="00990EC1">
            <w:pPr>
              <w:pStyle w:val="ConsPlusNormal0"/>
            </w:pPr>
          </w:p>
        </w:tc>
        <w:tc>
          <w:tcPr>
            <w:tcW w:w="1078" w:type="dxa"/>
          </w:tcPr>
          <w:p w:rsidR="00990EC1" w:rsidRDefault="00990EC1">
            <w:pPr>
              <w:pStyle w:val="ConsPlusNormal0"/>
            </w:pPr>
          </w:p>
        </w:tc>
        <w:tc>
          <w:tcPr>
            <w:tcW w:w="1018" w:type="dxa"/>
          </w:tcPr>
          <w:p w:rsidR="00990EC1" w:rsidRDefault="00990EC1">
            <w:pPr>
              <w:pStyle w:val="ConsPlusNormal0"/>
            </w:pPr>
          </w:p>
        </w:tc>
        <w:tc>
          <w:tcPr>
            <w:tcW w:w="1304" w:type="dxa"/>
          </w:tcPr>
          <w:p w:rsidR="00990EC1" w:rsidRDefault="00990EC1">
            <w:pPr>
              <w:pStyle w:val="ConsPlusNormal0"/>
            </w:pPr>
          </w:p>
        </w:tc>
        <w:tc>
          <w:tcPr>
            <w:tcW w:w="1020" w:type="dxa"/>
          </w:tcPr>
          <w:p w:rsidR="00990EC1" w:rsidRDefault="00990EC1">
            <w:pPr>
              <w:pStyle w:val="ConsPlusNormal0"/>
            </w:pPr>
          </w:p>
        </w:tc>
        <w:tc>
          <w:tcPr>
            <w:tcW w:w="1018" w:type="dxa"/>
          </w:tcPr>
          <w:p w:rsidR="00990EC1" w:rsidRDefault="00990EC1">
            <w:pPr>
              <w:pStyle w:val="ConsPlusNormal0"/>
            </w:pPr>
          </w:p>
        </w:tc>
        <w:tc>
          <w:tcPr>
            <w:tcW w:w="192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бюджетными средствами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2"/>
        <w:gridCol w:w="1278"/>
        <w:gridCol w:w="2691"/>
        <w:gridCol w:w="2438"/>
        <w:gridCol w:w="1984"/>
      </w:tblGrid>
      <w:tr w:rsidR="00990EC1">
        <w:tc>
          <w:tcPr>
            <w:tcW w:w="1980" w:type="dxa"/>
            <w:gridSpan w:val="2"/>
          </w:tcPr>
          <w:p w:rsidR="00990EC1" w:rsidRDefault="0067240E">
            <w:pPr>
              <w:pStyle w:val="ConsPlusNormal0"/>
              <w:jc w:val="center"/>
            </w:pPr>
            <w:r>
              <w:t>Код по БК и дополнительной классификации</w:t>
            </w:r>
          </w:p>
        </w:tc>
        <w:tc>
          <w:tcPr>
            <w:tcW w:w="2691" w:type="dxa"/>
          </w:tcPr>
          <w:p w:rsidR="00990EC1" w:rsidRDefault="0067240E">
            <w:pPr>
              <w:pStyle w:val="ConsPlusNormal0"/>
              <w:jc w:val="center"/>
            </w:pPr>
            <w:r>
              <w:t>Выплаты</w:t>
            </w:r>
          </w:p>
        </w:tc>
        <w:tc>
          <w:tcPr>
            <w:tcW w:w="2438" w:type="dxa"/>
          </w:tcPr>
          <w:p w:rsidR="00990EC1" w:rsidRDefault="0067240E">
            <w:pPr>
              <w:pStyle w:val="ConsPlusNormal0"/>
              <w:jc w:val="center"/>
            </w:pPr>
            <w:r>
              <w:t>Поступления</w:t>
            </w:r>
          </w:p>
        </w:tc>
        <w:tc>
          <w:tcPr>
            <w:tcW w:w="1984" w:type="dxa"/>
          </w:tcPr>
          <w:p w:rsidR="00990EC1" w:rsidRDefault="0067240E">
            <w:pPr>
              <w:pStyle w:val="ConsPlusNormal0"/>
              <w:jc w:val="center"/>
            </w:pPr>
            <w:r>
              <w:t>Итого</w:t>
            </w:r>
          </w:p>
        </w:tc>
      </w:tr>
      <w:tr w:rsidR="00990EC1">
        <w:tc>
          <w:tcPr>
            <w:tcW w:w="1980" w:type="dxa"/>
            <w:gridSpan w:val="2"/>
          </w:tcPr>
          <w:p w:rsidR="00990EC1" w:rsidRDefault="0067240E">
            <w:pPr>
              <w:pStyle w:val="ConsPlusNormal0"/>
              <w:jc w:val="center"/>
            </w:pPr>
            <w:r>
              <w:t>1</w:t>
            </w:r>
          </w:p>
        </w:tc>
        <w:tc>
          <w:tcPr>
            <w:tcW w:w="2691" w:type="dxa"/>
          </w:tcPr>
          <w:p w:rsidR="00990EC1" w:rsidRDefault="0067240E">
            <w:pPr>
              <w:pStyle w:val="ConsPlusNormal0"/>
              <w:jc w:val="center"/>
            </w:pPr>
            <w:r>
              <w:t>2</w:t>
            </w:r>
          </w:p>
        </w:tc>
        <w:tc>
          <w:tcPr>
            <w:tcW w:w="2438" w:type="dxa"/>
          </w:tcPr>
          <w:p w:rsidR="00990EC1" w:rsidRDefault="0067240E">
            <w:pPr>
              <w:pStyle w:val="ConsPlusNormal0"/>
              <w:jc w:val="center"/>
            </w:pPr>
            <w:r>
              <w:t>3</w:t>
            </w:r>
          </w:p>
        </w:tc>
        <w:tc>
          <w:tcPr>
            <w:tcW w:w="1984" w:type="dxa"/>
          </w:tcPr>
          <w:p w:rsidR="00990EC1" w:rsidRDefault="0067240E">
            <w:pPr>
              <w:pStyle w:val="ConsPlusNormal0"/>
              <w:jc w:val="center"/>
            </w:pPr>
            <w:r>
              <w:t>4</w:t>
            </w:r>
          </w:p>
        </w:tc>
      </w:tr>
      <w:tr w:rsidR="00990EC1">
        <w:tc>
          <w:tcPr>
            <w:tcW w:w="1980" w:type="dxa"/>
            <w:gridSpan w:val="2"/>
          </w:tcPr>
          <w:p w:rsidR="00990EC1" w:rsidRDefault="00990EC1">
            <w:pPr>
              <w:pStyle w:val="ConsPlusNormal0"/>
            </w:pPr>
          </w:p>
        </w:tc>
        <w:tc>
          <w:tcPr>
            <w:tcW w:w="2691" w:type="dxa"/>
          </w:tcPr>
          <w:p w:rsidR="00990EC1" w:rsidRDefault="00990EC1">
            <w:pPr>
              <w:pStyle w:val="ConsPlusNormal0"/>
            </w:pPr>
          </w:p>
        </w:tc>
        <w:tc>
          <w:tcPr>
            <w:tcW w:w="2438" w:type="dxa"/>
          </w:tcPr>
          <w:p w:rsidR="00990EC1" w:rsidRDefault="00990EC1">
            <w:pPr>
              <w:pStyle w:val="ConsPlusNormal0"/>
            </w:pPr>
          </w:p>
        </w:tc>
        <w:tc>
          <w:tcPr>
            <w:tcW w:w="1984" w:type="dxa"/>
          </w:tcPr>
          <w:p w:rsidR="00990EC1" w:rsidRDefault="00990EC1">
            <w:pPr>
              <w:pStyle w:val="ConsPlusNormal0"/>
            </w:pPr>
          </w:p>
        </w:tc>
      </w:tr>
      <w:tr w:rsidR="00990EC1">
        <w:tblPrEx>
          <w:tblBorders>
            <w:left w:val="nil"/>
          </w:tblBorders>
        </w:tblPrEx>
        <w:tc>
          <w:tcPr>
            <w:tcW w:w="702" w:type="dxa"/>
            <w:tcBorders>
              <w:left w:val="nil"/>
              <w:bottom w:val="nil"/>
            </w:tcBorders>
          </w:tcPr>
          <w:p w:rsidR="00990EC1" w:rsidRDefault="00990EC1">
            <w:pPr>
              <w:pStyle w:val="ConsPlusNormal0"/>
            </w:pPr>
          </w:p>
        </w:tc>
        <w:tc>
          <w:tcPr>
            <w:tcW w:w="1278" w:type="dxa"/>
          </w:tcPr>
          <w:p w:rsidR="00990EC1" w:rsidRDefault="0067240E">
            <w:pPr>
              <w:pStyle w:val="ConsPlusNormal0"/>
            </w:pPr>
            <w:r>
              <w:t>Всего</w:t>
            </w:r>
          </w:p>
        </w:tc>
        <w:tc>
          <w:tcPr>
            <w:tcW w:w="2691" w:type="dxa"/>
          </w:tcPr>
          <w:p w:rsidR="00990EC1" w:rsidRDefault="00990EC1">
            <w:pPr>
              <w:pStyle w:val="ConsPlusNormal0"/>
            </w:pPr>
          </w:p>
        </w:tc>
        <w:tc>
          <w:tcPr>
            <w:tcW w:w="2438" w:type="dxa"/>
          </w:tcPr>
          <w:p w:rsidR="00990EC1" w:rsidRDefault="00990EC1">
            <w:pPr>
              <w:pStyle w:val="ConsPlusNormal0"/>
            </w:pPr>
          </w:p>
        </w:tc>
        <w:tc>
          <w:tcPr>
            <w:tcW w:w="198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3. Неиспользованные бюджетные данные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19"/>
        <w:gridCol w:w="1092"/>
        <w:gridCol w:w="2324"/>
        <w:gridCol w:w="2494"/>
        <w:gridCol w:w="2381"/>
      </w:tblGrid>
      <w:tr w:rsidR="00990EC1">
        <w:tc>
          <w:tcPr>
            <w:tcW w:w="1911" w:type="dxa"/>
            <w:gridSpan w:val="2"/>
          </w:tcPr>
          <w:p w:rsidR="00990EC1" w:rsidRDefault="0067240E">
            <w:pPr>
              <w:pStyle w:val="ConsPlusNormal0"/>
              <w:jc w:val="center"/>
            </w:pPr>
            <w:r>
              <w:t>Код по БК и дополнительной классификации</w:t>
            </w:r>
          </w:p>
        </w:tc>
        <w:tc>
          <w:tcPr>
            <w:tcW w:w="2324" w:type="dxa"/>
          </w:tcPr>
          <w:p w:rsidR="00990EC1" w:rsidRDefault="0067240E">
            <w:pPr>
              <w:pStyle w:val="ConsPlusNormal0"/>
              <w:jc w:val="center"/>
            </w:pPr>
            <w:r>
              <w:t>Бюджетные ассигнования</w:t>
            </w:r>
          </w:p>
        </w:tc>
        <w:tc>
          <w:tcPr>
            <w:tcW w:w="2494" w:type="dxa"/>
          </w:tcPr>
          <w:p w:rsidR="00990EC1" w:rsidRDefault="0067240E">
            <w:pPr>
              <w:pStyle w:val="ConsPlusNormal0"/>
              <w:jc w:val="center"/>
            </w:pPr>
            <w:r>
              <w:t>Лимиты бюджетных обязательств</w:t>
            </w:r>
          </w:p>
        </w:tc>
        <w:tc>
          <w:tcPr>
            <w:tcW w:w="2381" w:type="dxa"/>
          </w:tcPr>
          <w:p w:rsidR="00990EC1" w:rsidRDefault="0067240E">
            <w:pPr>
              <w:pStyle w:val="ConsPlusNormal0"/>
              <w:jc w:val="center"/>
            </w:pPr>
            <w:r>
              <w:t>Предельные объемы финансирования</w:t>
            </w:r>
          </w:p>
          <w:p w:rsidR="00990EC1" w:rsidRDefault="0067240E">
            <w:pPr>
              <w:pStyle w:val="ConsPlusNormal0"/>
              <w:jc w:val="center"/>
            </w:pPr>
            <w:r>
              <w:t>(при наличии)</w:t>
            </w:r>
          </w:p>
        </w:tc>
      </w:tr>
      <w:tr w:rsidR="00990EC1">
        <w:tc>
          <w:tcPr>
            <w:tcW w:w="1911" w:type="dxa"/>
            <w:gridSpan w:val="2"/>
          </w:tcPr>
          <w:p w:rsidR="00990EC1" w:rsidRDefault="0067240E">
            <w:pPr>
              <w:pStyle w:val="ConsPlusNormal0"/>
              <w:jc w:val="center"/>
            </w:pPr>
            <w:r>
              <w:t>1</w:t>
            </w:r>
          </w:p>
        </w:tc>
        <w:tc>
          <w:tcPr>
            <w:tcW w:w="2324" w:type="dxa"/>
          </w:tcPr>
          <w:p w:rsidR="00990EC1" w:rsidRDefault="0067240E">
            <w:pPr>
              <w:pStyle w:val="ConsPlusNormal0"/>
              <w:jc w:val="center"/>
            </w:pPr>
            <w:r>
              <w:t>2</w:t>
            </w:r>
          </w:p>
        </w:tc>
        <w:tc>
          <w:tcPr>
            <w:tcW w:w="2494" w:type="dxa"/>
          </w:tcPr>
          <w:p w:rsidR="00990EC1" w:rsidRDefault="0067240E">
            <w:pPr>
              <w:pStyle w:val="ConsPlusNormal0"/>
              <w:jc w:val="center"/>
            </w:pPr>
            <w:r>
              <w:t>3</w:t>
            </w:r>
          </w:p>
        </w:tc>
        <w:tc>
          <w:tcPr>
            <w:tcW w:w="2381" w:type="dxa"/>
          </w:tcPr>
          <w:p w:rsidR="00990EC1" w:rsidRDefault="0067240E">
            <w:pPr>
              <w:pStyle w:val="ConsPlusNormal0"/>
              <w:jc w:val="center"/>
            </w:pPr>
            <w:r>
              <w:t>4</w:t>
            </w:r>
          </w:p>
        </w:tc>
      </w:tr>
      <w:tr w:rsidR="00990EC1">
        <w:tc>
          <w:tcPr>
            <w:tcW w:w="1911" w:type="dxa"/>
            <w:gridSpan w:val="2"/>
          </w:tcPr>
          <w:p w:rsidR="00990EC1" w:rsidRDefault="00990EC1">
            <w:pPr>
              <w:pStyle w:val="ConsPlusNormal0"/>
            </w:pPr>
          </w:p>
        </w:tc>
        <w:tc>
          <w:tcPr>
            <w:tcW w:w="2324" w:type="dxa"/>
          </w:tcPr>
          <w:p w:rsidR="00990EC1" w:rsidRDefault="00990EC1">
            <w:pPr>
              <w:pStyle w:val="ConsPlusNormal0"/>
            </w:pPr>
          </w:p>
        </w:tc>
        <w:tc>
          <w:tcPr>
            <w:tcW w:w="2494" w:type="dxa"/>
          </w:tcPr>
          <w:p w:rsidR="00990EC1" w:rsidRDefault="00990EC1">
            <w:pPr>
              <w:pStyle w:val="ConsPlusNormal0"/>
            </w:pPr>
          </w:p>
        </w:tc>
        <w:tc>
          <w:tcPr>
            <w:tcW w:w="2381" w:type="dxa"/>
          </w:tcPr>
          <w:p w:rsidR="00990EC1" w:rsidRDefault="00990EC1">
            <w:pPr>
              <w:pStyle w:val="ConsPlusNormal0"/>
            </w:pPr>
          </w:p>
        </w:tc>
      </w:tr>
      <w:tr w:rsidR="00990EC1">
        <w:tblPrEx>
          <w:tblBorders>
            <w:left w:val="nil"/>
          </w:tblBorders>
        </w:tblPrEx>
        <w:tc>
          <w:tcPr>
            <w:tcW w:w="819" w:type="dxa"/>
            <w:tcBorders>
              <w:left w:val="nil"/>
              <w:bottom w:val="nil"/>
            </w:tcBorders>
          </w:tcPr>
          <w:p w:rsidR="00990EC1" w:rsidRDefault="00990EC1">
            <w:pPr>
              <w:pStyle w:val="ConsPlusNormal0"/>
            </w:pPr>
          </w:p>
        </w:tc>
        <w:tc>
          <w:tcPr>
            <w:tcW w:w="1092" w:type="dxa"/>
          </w:tcPr>
          <w:p w:rsidR="00990EC1" w:rsidRDefault="0067240E">
            <w:pPr>
              <w:pStyle w:val="ConsPlusNormal0"/>
            </w:pPr>
            <w:r>
              <w:t>Итого</w:t>
            </w:r>
          </w:p>
        </w:tc>
        <w:tc>
          <w:tcPr>
            <w:tcW w:w="2324" w:type="dxa"/>
          </w:tcPr>
          <w:p w:rsidR="00990EC1" w:rsidRDefault="00990EC1">
            <w:pPr>
              <w:pStyle w:val="ConsPlusNormal0"/>
            </w:pPr>
          </w:p>
        </w:tc>
        <w:tc>
          <w:tcPr>
            <w:tcW w:w="2494" w:type="dxa"/>
          </w:tcPr>
          <w:p w:rsidR="00990EC1" w:rsidRDefault="00990EC1">
            <w:pPr>
              <w:pStyle w:val="ConsPlusNormal0"/>
            </w:pPr>
          </w:p>
        </w:tc>
        <w:tc>
          <w:tcPr>
            <w:tcW w:w="238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990EC1" w:rsidRDefault="0067240E">
      <w:pPr>
        <w:pStyle w:val="ConsPlusNormal0"/>
        <w:jc w:val="right"/>
        <w:outlineLvl w:val="1"/>
      </w:pPr>
      <w:r>
        <w:lastRenderedPageBreak/>
        <w:t>Приложение N 21</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spacing w:after="1"/>
      </w:pPr>
    </w:p>
    <w:p w:rsidR="00990EC1" w:rsidRDefault="00990EC1">
      <w:pPr>
        <w:pStyle w:val="ConsPlusNormal0"/>
        <w:jc w:val="center"/>
      </w:pPr>
    </w:p>
    <w:p w:rsidR="00990EC1" w:rsidRDefault="0067240E">
      <w:pPr>
        <w:pStyle w:val="ConsPlusNonformat0"/>
        <w:jc w:val="both"/>
      </w:pPr>
      <w:bookmarkStart w:id="68" w:name="P4061"/>
      <w:bookmarkEnd w:id="68"/>
      <w:r>
        <w:t xml:space="preserve">                              ВЫПИСКА</w:t>
      </w:r>
    </w:p>
    <w:p w:rsidR="00990EC1" w:rsidRDefault="0067240E">
      <w:pPr>
        <w:pStyle w:val="ConsPlusNonformat0"/>
        <w:jc w:val="both"/>
      </w:pPr>
      <w:r>
        <w:t xml:space="preserve">              из лицевого счета бюджетного учреждения  ┌───────────┐</w:t>
      </w:r>
    </w:p>
    <w:p w:rsidR="00990EC1" w:rsidRDefault="0067240E">
      <w:pPr>
        <w:pStyle w:val="ConsPlusNonformat0"/>
        <w:jc w:val="both"/>
      </w:pPr>
      <w:r>
        <w:t xml:space="preserve">                    (автономного учреждения) N         │           │</w:t>
      </w:r>
    </w:p>
    <w:p w:rsidR="00990EC1" w:rsidRDefault="0067240E">
      <w:pPr>
        <w:pStyle w:val="ConsPlusNonformat0"/>
        <w:jc w:val="both"/>
      </w:pPr>
      <w:r>
        <w:t xml:space="preserve">                                                       └───────────┘</w:t>
      </w:r>
    </w:p>
    <w:p w:rsidR="00990EC1" w:rsidRDefault="0067240E">
      <w:pPr>
        <w:pStyle w:val="ConsPlusNonformat0"/>
        <w:jc w:val="both"/>
      </w:pPr>
      <w:r>
        <w:t xml:space="preserve">                                                                  ┌───────┐</w:t>
      </w:r>
    </w:p>
    <w:p w:rsidR="00990EC1" w:rsidRDefault="0067240E">
      <w:pPr>
        <w:pStyle w:val="ConsPlusNonformat0"/>
        <w:jc w:val="both"/>
      </w:pPr>
      <w:r>
        <w:t xml:space="preserve">                                                                  │ Коды  │</w:t>
      </w:r>
    </w:p>
    <w:p w:rsidR="00990EC1" w:rsidRDefault="0067240E">
      <w:pPr>
        <w:pStyle w:val="ConsPlusNonformat0"/>
        <w:jc w:val="both"/>
      </w:pPr>
      <w:r>
        <w:t xml:space="preserve">                                                                  ├───────┤</w:t>
      </w:r>
    </w:p>
    <w:p w:rsidR="00990EC1" w:rsidRDefault="0067240E">
      <w:pPr>
        <w:pStyle w:val="ConsPlusNonformat0"/>
        <w:jc w:val="both"/>
      </w:pPr>
      <w:r>
        <w:t xml:space="preserve">                      на "___" ____________ 20___ г.         Дата │       │</w:t>
      </w:r>
    </w:p>
    <w:p w:rsidR="00990EC1" w:rsidRDefault="0067240E">
      <w:pPr>
        <w:pStyle w:val="ConsPlusNonformat0"/>
        <w:jc w:val="both"/>
      </w:pPr>
      <w:r>
        <w:t xml:space="preserve">                                                                  ├───────┤</w:t>
      </w:r>
    </w:p>
    <w:p w:rsidR="00990EC1" w:rsidRDefault="0067240E">
      <w:pPr>
        <w:pStyle w:val="ConsPlusNonformat0"/>
        <w:jc w:val="both"/>
      </w:pPr>
      <w:r>
        <w:t xml:space="preserve">                                          Дата предыдущей выписки │       │</w:t>
      </w:r>
    </w:p>
    <w:p w:rsidR="00990EC1" w:rsidRDefault="0067240E">
      <w:pPr>
        <w:pStyle w:val="ConsPlusNonformat0"/>
        <w:jc w:val="both"/>
      </w:pPr>
      <w:r>
        <w:t xml:space="preserve">                                                                  ├───────┤</w:t>
      </w:r>
    </w:p>
    <w:p w:rsidR="00990EC1" w:rsidRDefault="0067240E">
      <w:pPr>
        <w:pStyle w:val="ConsPlusNonformat0"/>
        <w:jc w:val="both"/>
      </w:pPr>
      <w:r>
        <w:t>Наименование финансового органа _____________________             │       │</w:t>
      </w:r>
    </w:p>
    <w:p w:rsidR="00990EC1" w:rsidRDefault="0067240E">
      <w:pPr>
        <w:pStyle w:val="ConsPlusNonformat0"/>
        <w:jc w:val="both"/>
      </w:pPr>
      <w:r>
        <w:t>Наименование бюджетного                                           ├───────┤</w:t>
      </w:r>
    </w:p>
    <w:p w:rsidR="00990EC1" w:rsidRDefault="0067240E">
      <w:pPr>
        <w:pStyle w:val="ConsPlusNonformat0"/>
        <w:jc w:val="both"/>
      </w:pPr>
      <w:r>
        <w:t>учреждения                                                        │       │</w:t>
      </w:r>
    </w:p>
    <w:p w:rsidR="00990EC1" w:rsidRDefault="0067240E">
      <w:pPr>
        <w:pStyle w:val="ConsPlusNonformat0"/>
        <w:jc w:val="both"/>
      </w:pPr>
      <w:r>
        <w:t>(автономного учреждения)  ___________________________             ├───────┤</w:t>
      </w:r>
    </w:p>
    <w:p w:rsidR="00990EC1" w:rsidRDefault="0067240E">
      <w:pPr>
        <w:pStyle w:val="ConsPlusNonformat0"/>
        <w:jc w:val="both"/>
      </w:pPr>
      <w:r>
        <w:t>Наименование органа,                                              │       │</w:t>
      </w:r>
    </w:p>
    <w:p w:rsidR="00990EC1" w:rsidRDefault="0067240E">
      <w:pPr>
        <w:pStyle w:val="ConsPlusNonformat0"/>
        <w:jc w:val="both"/>
      </w:pPr>
      <w:r>
        <w:t>осуществляющего функции                                           │       │</w:t>
      </w:r>
    </w:p>
    <w:p w:rsidR="00990EC1" w:rsidRDefault="0067240E">
      <w:pPr>
        <w:pStyle w:val="ConsPlusNonformat0"/>
        <w:jc w:val="both"/>
      </w:pPr>
      <w:r>
        <w:t>и полномочия учредителя   ___________________________             │       │</w:t>
      </w:r>
    </w:p>
    <w:p w:rsidR="00990EC1" w:rsidRDefault="0067240E">
      <w:pPr>
        <w:pStyle w:val="ConsPlusNonformat0"/>
        <w:jc w:val="both"/>
      </w:pPr>
      <w:r>
        <w:t xml:space="preserve">                                                                  ├───────┤</w:t>
      </w:r>
    </w:p>
    <w:p w:rsidR="00990EC1" w:rsidRDefault="0067240E">
      <w:pPr>
        <w:pStyle w:val="ConsPlusNonformat0"/>
        <w:jc w:val="both"/>
      </w:pPr>
      <w:r>
        <w:t>Наименование бюджета      ___________________________             │       │</w:t>
      </w:r>
    </w:p>
    <w:p w:rsidR="00990EC1" w:rsidRDefault="0067240E">
      <w:pPr>
        <w:pStyle w:val="ConsPlusNonformat0"/>
        <w:jc w:val="both"/>
      </w:pPr>
      <w:r>
        <w:t xml:space="preserve">                                                                  ├───────┤</w:t>
      </w:r>
    </w:p>
    <w:p w:rsidR="00990EC1" w:rsidRDefault="0067240E">
      <w:pPr>
        <w:pStyle w:val="ConsPlusNonformat0"/>
        <w:jc w:val="both"/>
      </w:pPr>
      <w:r>
        <w:t>Периодичность: ежедневная ___________________________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по ОКЕИ  │  </w:t>
      </w:r>
      <w:hyperlink r:id="rId241"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Остаток средств на начало дня</w:t>
      </w:r>
    </w:p>
    <w:p w:rsidR="00990EC1" w:rsidRDefault="00990EC1">
      <w:pPr>
        <w:pStyle w:val="ConsPlusNormal0"/>
        <w:jc w:val="both"/>
      </w:pPr>
    </w:p>
    <w:p w:rsidR="00990EC1" w:rsidRDefault="00990EC1">
      <w:pPr>
        <w:pStyle w:val="ConsPlusNormal0"/>
        <w:sectPr w:rsidR="00990EC1" w:rsidSect="00A21773">
          <w:headerReference w:type="default" r:id="rId242"/>
          <w:footerReference w:type="default" r:id="rId243"/>
          <w:headerReference w:type="first" r:id="rId244"/>
          <w:footerReference w:type="first" r:id="rId24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91"/>
        <w:gridCol w:w="2141"/>
        <w:gridCol w:w="1474"/>
        <w:gridCol w:w="1571"/>
        <w:gridCol w:w="1572"/>
        <w:gridCol w:w="1805"/>
        <w:gridCol w:w="1304"/>
        <w:gridCol w:w="1246"/>
        <w:gridCol w:w="1247"/>
      </w:tblGrid>
      <w:tr w:rsidR="00990EC1">
        <w:tc>
          <w:tcPr>
            <w:tcW w:w="1191" w:type="dxa"/>
            <w:vMerge w:val="restart"/>
          </w:tcPr>
          <w:p w:rsidR="00990EC1" w:rsidRDefault="0067240E">
            <w:pPr>
              <w:pStyle w:val="ConsPlusNormal0"/>
              <w:jc w:val="center"/>
            </w:pPr>
            <w:r>
              <w:lastRenderedPageBreak/>
              <w:t>Тип средств</w:t>
            </w:r>
          </w:p>
        </w:tc>
        <w:tc>
          <w:tcPr>
            <w:tcW w:w="2141" w:type="dxa"/>
            <w:vMerge w:val="restart"/>
          </w:tcPr>
          <w:p w:rsidR="00990EC1" w:rsidRDefault="0067240E">
            <w:pPr>
              <w:pStyle w:val="ConsPlusNormal0"/>
              <w:jc w:val="center"/>
            </w:pPr>
            <w:r>
              <w:t>Код по БК и дополнительной классификации</w:t>
            </w:r>
          </w:p>
        </w:tc>
        <w:tc>
          <w:tcPr>
            <w:tcW w:w="4617" w:type="dxa"/>
            <w:gridSpan w:val="3"/>
          </w:tcPr>
          <w:p w:rsidR="00990EC1" w:rsidRDefault="0067240E">
            <w:pPr>
              <w:pStyle w:val="ConsPlusNormal0"/>
              <w:jc w:val="center"/>
            </w:pPr>
            <w:r>
              <w:t>Планируемые поступления и выплаты</w:t>
            </w:r>
          </w:p>
        </w:tc>
        <w:tc>
          <w:tcPr>
            <w:tcW w:w="1805" w:type="dxa"/>
            <w:vMerge w:val="restart"/>
          </w:tcPr>
          <w:p w:rsidR="00990EC1" w:rsidRDefault="0067240E">
            <w:pPr>
              <w:pStyle w:val="ConsPlusNormal0"/>
              <w:jc w:val="center"/>
            </w:pPr>
            <w:r>
              <w:t>Поступления</w:t>
            </w:r>
          </w:p>
        </w:tc>
        <w:tc>
          <w:tcPr>
            <w:tcW w:w="1304" w:type="dxa"/>
            <w:vMerge w:val="restart"/>
          </w:tcPr>
          <w:p w:rsidR="00990EC1" w:rsidRDefault="0067240E">
            <w:pPr>
              <w:pStyle w:val="ConsPlusNormal0"/>
              <w:jc w:val="center"/>
            </w:pPr>
            <w:r>
              <w:t>Выплаты</w:t>
            </w:r>
          </w:p>
        </w:tc>
        <w:tc>
          <w:tcPr>
            <w:tcW w:w="1246" w:type="dxa"/>
            <w:vMerge w:val="restart"/>
          </w:tcPr>
          <w:p w:rsidR="00990EC1" w:rsidRDefault="0067240E">
            <w:pPr>
              <w:pStyle w:val="ConsPlusNormal0"/>
              <w:jc w:val="center"/>
            </w:pPr>
            <w:r>
              <w:t>Остаток по плану</w:t>
            </w:r>
          </w:p>
        </w:tc>
        <w:tc>
          <w:tcPr>
            <w:tcW w:w="1247" w:type="dxa"/>
            <w:vMerge w:val="restart"/>
          </w:tcPr>
          <w:p w:rsidR="00990EC1" w:rsidRDefault="0067240E">
            <w:pPr>
              <w:pStyle w:val="ConsPlusNormal0"/>
              <w:jc w:val="center"/>
            </w:pPr>
            <w:r>
              <w:t>Остаток по факту</w:t>
            </w:r>
          </w:p>
        </w:tc>
      </w:tr>
      <w:tr w:rsidR="00990EC1">
        <w:tc>
          <w:tcPr>
            <w:tcW w:w="1191" w:type="dxa"/>
            <w:vMerge/>
          </w:tcPr>
          <w:p w:rsidR="00990EC1" w:rsidRDefault="00990EC1">
            <w:pPr>
              <w:pStyle w:val="ConsPlusNormal0"/>
            </w:pPr>
          </w:p>
        </w:tc>
        <w:tc>
          <w:tcPr>
            <w:tcW w:w="2141" w:type="dxa"/>
            <w:vMerge/>
          </w:tcPr>
          <w:p w:rsidR="00990EC1" w:rsidRDefault="00990EC1">
            <w:pPr>
              <w:pStyle w:val="ConsPlusNormal0"/>
            </w:pPr>
          </w:p>
        </w:tc>
        <w:tc>
          <w:tcPr>
            <w:tcW w:w="1474" w:type="dxa"/>
            <w:vMerge w:val="restart"/>
          </w:tcPr>
          <w:p w:rsidR="00990EC1" w:rsidRDefault="0067240E">
            <w:pPr>
              <w:pStyle w:val="ConsPlusNormal0"/>
              <w:jc w:val="center"/>
            </w:pPr>
            <w:r>
              <w:t>на текущий финансовый год</w:t>
            </w:r>
          </w:p>
        </w:tc>
        <w:tc>
          <w:tcPr>
            <w:tcW w:w="3143" w:type="dxa"/>
            <w:gridSpan w:val="2"/>
          </w:tcPr>
          <w:p w:rsidR="00990EC1" w:rsidRDefault="0067240E">
            <w:pPr>
              <w:pStyle w:val="ConsPlusNormal0"/>
              <w:jc w:val="center"/>
            </w:pPr>
            <w:r>
              <w:t>на плановый период</w:t>
            </w:r>
          </w:p>
        </w:tc>
        <w:tc>
          <w:tcPr>
            <w:tcW w:w="1805" w:type="dxa"/>
            <w:vMerge/>
          </w:tcPr>
          <w:p w:rsidR="00990EC1" w:rsidRDefault="00990EC1">
            <w:pPr>
              <w:pStyle w:val="ConsPlusNormal0"/>
            </w:pPr>
          </w:p>
        </w:tc>
        <w:tc>
          <w:tcPr>
            <w:tcW w:w="1304" w:type="dxa"/>
            <w:vMerge/>
          </w:tcPr>
          <w:p w:rsidR="00990EC1" w:rsidRDefault="00990EC1">
            <w:pPr>
              <w:pStyle w:val="ConsPlusNormal0"/>
            </w:pPr>
          </w:p>
        </w:tc>
        <w:tc>
          <w:tcPr>
            <w:tcW w:w="1246" w:type="dxa"/>
            <w:vMerge/>
          </w:tcPr>
          <w:p w:rsidR="00990EC1" w:rsidRDefault="00990EC1">
            <w:pPr>
              <w:pStyle w:val="ConsPlusNormal0"/>
            </w:pPr>
          </w:p>
        </w:tc>
        <w:tc>
          <w:tcPr>
            <w:tcW w:w="1247" w:type="dxa"/>
            <w:vMerge/>
          </w:tcPr>
          <w:p w:rsidR="00990EC1" w:rsidRDefault="00990EC1">
            <w:pPr>
              <w:pStyle w:val="ConsPlusNormal0"/>
            </w:pPr>
          </w:p>
        </w:tc>
      </w:tr>
      <w:tr w:rsidR="00990EC1">
        <w:tc>
          <w:tcPr>
            <w:tcW w:w="1191" w:type="dxa"/>
            <w:vMerge/>
          </w:tcPr>
          <w:p w:rsidR="00990EC1" w:rsidRDefault="00990EC1">
            <w:pPr>
              <w:pStyle w:val="ConsPlusNormal0"/>
            </w:pPr>
          </w:p>
        </w:tc>
        <w:tc>
          <w:tcPr>
            <w:tcW w:w="2141" w:type="dxa"/>
            <w:vMerge/>
          </w:tcPr>
          <w:p w:rsidR="00990EC1" w:rsidRDefault="00990EC1">
            <w:pPr>
              <w:pStyle w:val="ConsPlusNormal0"/>
            </w:pPr>
          </w:p>
        </w:tc>
        <w:tc>
          <w:tcPr>
            <w:tcW w:w="1474" w:type="dxa"/>
            <w:vMerge/>
          </w:tcPr>
          <w:p w:rsidR="00990EC1" w:rsidRDefault="00990EC1">
            <w:pPr>
              <w:pStyle w:val="ConsPlusNormal0"/>
            </w:pPr>
          </w:p>
        </w:tc>
        <w:tc>
          <w:tcPr>
            <w:tcW w:w="1571" w:type="dxa"/>
          </w:tcPr>
          <w:p w:rsidR="00990EC1" w:rsidRDefault="0067240E">
            <w:pPr>
              <w:pStyle w:val="ConsPlusNormal0"/>
              <w:jc w:val="center"/>
            </w:pPr>
            <w:r>
              <w:t>первый год</w:t>
            </w:r>
          </w:p>
        </w:tc>
        <w:tc>
          <w:tcPr>
            <w:tcW w:w="1572" w:type="dxa"/>
          </w:tcPr>
          <w:p w:rsidR="00990EC1" w:rsidRDefault="0067240E">
            <w:pPr>
              <w:pStyle w:val="ConsPlusNormal0"/>
              <w:jc w:val="center"/>
            </w:pPr>
            <w:r>
              <w:t>второй год</w:t>
            </w:r>
          </w:p>
        </w:tc>
        <w:tc>
          <w:tcPr>
            <w:tcW w:w="1805" w:type="dxa"/>
            <w:vMerge/>
          </w:tcPr>
          <w:p w:rsidR="00990EC1" w:rsidRDefault="00990EC1">
            <w:pPr>
              <w:pStyle w:val="ConsPlusNormal0"/>
            </w:pPr>
          </w:p>
        </w:tc>
        <w:tc>
          <w:tcPr>
            <w:tcW w:w="1304" w:type="dxa"/>
            <w:vMerge/>
          </w:tcPr>
          <w:p w:rsidR="00990EC1" w:rsidRDefault="00990EC1">
            <w:pPr>
              <w:pStyle w:val="ConsPlusNormal0"/>
            </w:pPr>
          </w:p>
        </w:tc>
        <w:tc>
          <w:tcPr>
            <w:tcW w:w="1246" w:type="dxa"/>
            <w:vMerge/>
          </w:tcPr>
          <w:p w:rsidR="00990EC1" w:rsidRDefault="00990EC1">
            <w:pPr>
              <w:pStyle w:val="ConsPlusNormal0"/>
            </w:pPr>
          </w:p>
        </w:tc>
        <w:tc>
          <w:tcPr>
            <w:tcW w:w="1247" w:type="dxa"/>
            <w:vMerge/>
          </w:tcPr>
          <w:p w:rsidR="00990EC1" w:rsidRDefault="00990EC1">
            <w:pPr>
              <w:pStyle w:val="ConsPlusNormal0"/>
            </w:pPr>
          </w:p>
        </w:tc>
      </w:tr>
      <w:tr w:rsidR="00990EC1">
        <w:tc>
          <w:tcPr>
            <w:tcW w:w="1191" w:type="dxa"/>
          </w:tcPr>
          <w:p w:rsidR="00990EC1" w:rsidRDefault="0067240E">
            <w:pPr>
              <w:pStyle w:val="ConsPlusNormal0"/>
              <w:jc w:val="center"/>
            </w:pPr>
            <w:r>
              <w:t>1</w:t>
            </w:r>
          </w:p>
        </w:tc>
        <w:tc>
          <w:tcPr>
            <w:tcW w:w="2141" w:type="dxa"/>
          </w:tcPr>
          <w:p w:rsidR="00990EC1" w:rsidRDefault="0067240E">
            <w:pPr>
              <w:pStyle w:val="ConsPlusNormal0"/>
              <w:jc w:val="center"/>
            </w:pPr>
            <w:r>
              <w:t>2</w:t>
            </w:r>
          </w:p>
        </w:tc>
        <w:tc>
          <w:tcPr>
            <w:tcW w:w="1474" w:type="dxa"/>
          </w:tcPr>
          <w:p w:rsidR="00990EC1" w:rsidRDefault="0067240E">
            <w:pPr>
              <w:pStyle w:val="ConsPlusNormal0"/>
              <w:jc w:val="center"/>
            </w:pPr>
            <w:r>
              <w:t>3</w:t>
            </w:r>
          </w:p>
        </w:tc>
        <w:tc>
          <w:tcPr>
            <w:tcW w:w="1571" w:type="dxa"/>
          </w:tcPr>
          <w:p w:rsidR="00990EC1" w:rsidRDefault="0067240E">
            <w:pPr>
              <w:pStyle w:val="ConsPlusNormal0"/>
              <w:jc w:val="center"/>
            </w:pPr>
            <w:r>
              <w:t>4</w:t>
            </w:r>
          </w:p>
        </w:tc>
        <w:tc>
          <w:tcPr>
            <w:tcW w:w="1572" w:type="dxa"/>
          </w:tcPr>
          <w:p w:rsidR="00990EC1" w:rsidRDefault="0067240E">
            <w:pPr>
              <w:pStyle w:val="ConsPlusNormal0"/>
              <w:jc w:val="center"/>
            </w:pPr>
            <w:r>
              <w:t>5</w:t>
            </w:r>
          </w:p>
        </w:tc>
        <w:tc>
          <w:tcPr>
            <w:tcW w:w="1805" w:type="dxa"/>
          </w:tcPr>
          <w:p w:rsidR="00990EC1" w:rsidRDefault="0067240E">
            <w:pPr>
              <w:pStyle w:val="ConsPlusNormal0"/>
              <w:jc w:val="center"/>
            </w:pPr>
            <w:r>
              <w:t>б</w:t>
            </w:r>
          </w:p>
        </w:tc>
        <w:tc>
          <w:tcPr>
            <w:tcW w:w="1304" w:type="dxa"/>
          </w:tcPr>
          <w:p w:rsidR="00990EC1" w:rsidRDefault="0067240E">
            <w:pPr>
              <w:pStyle w:val="ConsPlusNormal0"/>
              <w:jc w:val="center"/>
            </w:pPr>
            <w:r>
              <w:t>7</w:t>
            </w:r>
          </w:p>
        </w:tc>
        <w:tc>
          <w:tcPr>
            <w:tcW w:w="1246" w:type="dxa"/>
          </w:tcPr>
          <w:p w:rsidR="00990EC1" w:rsidRDefault="0067240E">
            <w:pPr>
              <w:pStyle w:val="ConsPlusNormal0"/>
              <w:jc w:val="center"/>
            </w:pPr>
            <w:r>
              <w:t>8</w:t>
            </w:r>
          </w:p>
        </w:tc>
        <w:tc>
          <w:tcPr>
            <w:tcW w:w="1247" w:type="dxa"/>
          </w:tcPr>
          <w:p w:rsidR="00990EC1" w:rsidRDefault="0067240E">
            <w:pPr>
              <w:pStyle w:val="ConsPlusNormal0"/>
              <w:jc w:val="center"/>
            </w:pPr>
            <w:r>
              <w:t>9</w:t>
            </w:r>
          </w:p>
        </w:tc>
      </w:tr>
      <w:tr w:rsidR="00990EC1">
        <w:tc>
          <w:tcPr>
            <w:tcW w:w="1191" w:type="dxa"/>
          </w:tcPr>
          <w:p w:rsidR="00990EC1" w:rsidRDefault="00990EC1">
            <w:pPr>
              <w:pStyle w:val="ConsPlusNormal0"/>
            </w:pPr>
          </w:p>
        </w:tc>
        <w:tc>
          <w:tcPr>
            <w:tcW w:w="2141" w:type="dxa"/>
          </w:tcPr>
          <w:p w:rsidR="00990EC1" w:rsidRDefault="00990EC1">
            <w:pPr>
              <w:pStyle w:val="ConsPlusNormal0"/>
            </w:pPr>
          </w:p>
        </w:tc>
        <w:tc>
          <w:tcPr>
            <w:tcW w:w="1474" w:type="dxa"/>
          </w:tcPr>
          <w:p w:rsidR="00990EC1" w:rsidRDefault="00990EC1">
            <w:pPr>
              <w:pStyle w:val="ConsPlusNormal0"/>
            </w:pPr>
          </w:p>
        </w:tc>
        <w:tc>
          <w:tcPr>
            <w:tcW w:w="1571" w:type="dxa"/>
          </w:tcPr>
          <w:p w:rsidR="00990EC1" w:rsidRDefault="00990EC1">
            <w:pPr>
              <w:pStyle w:val="ConsPlusNormal0"/>
            </w:pPr>
          </w:p>
        </w:tc>
        <w:tc>
          <w:tcPr>
            <w:tcW w:w="1572" w:type="dxa"/>
          </w:tcPr>
          <w:p w:rsidR="00990EC1" w:rsidRDefault="00990EC1">
            <w:pPr>
              <w:pStyle w:val="ConsPlusNormal0"/>
            </w:pPr>
          </w:p>
        </w:tc>
        <w:tc>
          <w:tcPr>
            <w:tcW w:w="1805" w:type="dxa"/>
          </w:tcPr>
          <w:p w:rsidR="00990EC1" w:rsidRDefault="00990EC1">
            <w:pPr>
              <w:pStyle w:val="ConsPlusNormal0"/>
            </w:pPr>
          </w:p>
        </w:tc>
        <w:tc>
          <w:tcPr>
            <w:tcW w:w="1304" w:type="dxa"/>
          </w:tcPr>
          <w:p w:rsidR="00990EC1" w:rsidRDefault="00990EC1">
            <w:pPr>
              <w:pStyle w:val="ConsPlusNormal0"/>
            </w:pPr>
          </w:p>
        </w:tc>
        <w:tc>
          <w:tcPr>
            <w:tcW w:w="1246" w:type="dxa"/>
          </w:tcPr>
          <w:p w:rsidR="00990EC1" w:rsidRDefault="00990EC1">
            <w:pPr>
              <w:pStyle w:val="ConsPlusNormal0"/>
            </w:pPr>
          </w:p>
        </w:tc>
        <w:tc>
          <w:tcPr>
            <w:tcW w:w="1247" w:type="dxa"/>
          </w:tcPr>
          <w:p w:rsidR="00990EC1" w:rsidRDefault="00990EC1">
            <w:pPr>
              <w:pStyle w:val="ConsPlusNormal0"/>
            </w:pPr>
          </w:p>
        </w:tc>
      </w:tr>
      <w:tr w:rsidR="00990EC1">
        <w:tc>
          <w:tcPr>
            <w:tcW w:w="3332" w:type="dxa"/>
            <w:gridSpan w:val="2"/>
          </w:tcPr>
          <w:p w:rsidR="00990EC1" w:rsidRDefault="0067240E">
            <w:pPr>
              <w:pStyle w:val="ConsPlusNormal0"/>
            </w:pPr>
            <w:r>
              <w:t>Итого по типу средств</w:t>
            </w:r>
          </w:p>
        </w:tc>
        <w:tc>
          <w:tcPr>
            <w:tcW w:w="1474" w:type="dxa"/>
          </w:tcPr>
          <w:p w:rsidR="00990EC1" w:rsidRDefault="00990EC1">
            <w:pPr>
              <w:pStyle w:val="ConsPlusNormal0"/>
            </w:pPr>
          </w:p>
        </w:tc>
        <w:tc>
          <w:tcPr>
            <w:tcW w:w="1571" w:type="dxa"/>
          </w:tcPr>
          <w:p w:rsidR="00990EC1" w:rsidRDefault="00990EC1">
            <w:pPr>
              <w:pStyle w:val="ConsPlusNormal0"/>
            </w:pPr>
          </w:p>
        </w:tc>
        <w:tc>
          <w:tcPr>
            <w:tcW w:w="1572" w:type="dxa"/>
          </w:tcPr>
          <w:p w:rsidR="00990EC1" w:rsidRDefault="00990EC1">
            <w:pPr>
              <w:pStyle w:val="ConsPlusNormal0"/>
            </w:pPr>
          </w:p>
        </w:tc>
        <w:tc>
          <w:tcPr>
            <w:tcW w:w="1805" w:type="dxa"/>
          </w:tcPr>
          <w:p w:rsidR="00990EC1" w:rsidRDefault="00990EC1">
            <w:pPr>
              <w:pStyle w:val="ConsPlusNormal0"/>
            </w:pPr>
          </w:p>
        </w:tc>
        <w:tc>
          <w:tcPr>
            <w:tcW w:w="1304" w:type="dxa"/>
          </w:tcPr>
          <w:p w:rsidR="00990EC1" w:rsidRDefault="00990EC1">
            <w:pPr>
              <w:pStyle w:val="ConsPlusNormal0"/>
            </w:pPr>
          </w:p>
        </w:tc>
        <w:tc>
          <w:tcPr>
            <w:tcW w:w="1246" w:type="dxa"/>
          </w:tcPr>
          <w:p w:rsidR="00990EC1" w:rsidRDefault="00990EC1">
            <w:pPr>
              <w:pStyle w:val="ConsPlusNormal0"/>
            </w:pPr>
          </w:p>
        </w:tc>
        <w:tc>
          <w:tcPr>
            <w:tcW w:w="1247" w:type="dxa"/>
          </w:tcPr>
          <w:p w:rsidR="00990EC1" w:rsidRDefault="00990EC1">
            <w:pPr>
              <w:pStyle w:val="ConsPlusNormal0"/>
            </w:pPr>
          </w:p>
        </w:tc>
      </w:tr>
      <w:tr w:rsidR="00990EC1">
        <w:tc>
          <w:tcPr>
            <w:tcW w:w="3332" w:type="dxa"/>
            <w:gridSpan w:val="2"/>
          </w:tcPr>
          <w:p w:rsidR="00990EC1" w:rsidRDefault="0067240E">
            <w:pPr>
              <w:pStyle w:val="ConsPlusNormal0"/>
            </w:pPr>
            <w:r>
              <w:t>Всего</w:t>
            </w:r>
          </w:p>
        </w:tc>
        <w:tc>
          <w:tcPr>
            <w:tcW w:w="1474" w:type="dxa"/>
          </w:tcPr>
          <w:p w:rsidR="00990EC1" w:rsidRDefault="00990EC1">
            <w:pPr>
              <w:pStyle w:val="ConsPlusNormal0"/>
            </w:pPr>
          </w:p>
        </w:tc>
        <w:tc>
          <w:tcPr>
            <w:tcW w:w="1571" w:type="dxa"/>
          </w:tcPr>
          <w:p w:rsidR="00990EC1" w:rsidRDefault="00990EC1">
            <w:pPr>
              <w:pStyle w:val="ConsPlusNormal0"/>
            </w:pPr>
          </w:p>
        </w:tc>
        <w:tc>
          <w:tcPr>
            <w:tcW w:w="1572" w:type="dxa"/>
          </w:tcPr>
          <w:p w:rsidR="00990EC1" w:rsidRDefault="00990EC1">
            <w:pPr>
              <w:pStyle w:val="ConsPlusNormal0"/>
            </w:pPr>
          </w:p>
        </w:tc>
        <w:tc>
          <w:tcPr>
            <w:tcW w:w="1805" w:type="dxa"/>
          </w:tcPr>
          <w:p w:rsidR="00990EC1" w:rsidRDefault="00990EC1">
            <w:pPr>
              <w:pStyle w:val="ConsPlusNormal0"/>
            </w:pPr>
          </w:p>
        </w:tc>
        <w:tc>
          <w:tcPr>
            <w:tcW w:w="1304" w:type="dxa"/>
          </w:tcPr>
          <w:p w:rsidR="00990EC1" w:rsidRDefault="00990EC1">
            <w:pPr>
              <w:pStyle w:val="ConsPlusNormal0"/>
            </w:pPr>
          </w:p>
        </w:tc>
        <w:tc>
          <w:tcPr>
            <w:tcW w:w="1246" w:type="dxa"/>
          </w:tcPr>
          <w:p w:rsidR="00990EC1" w:rsidRDefault="00990EC1">
            <w:pPr>
              <w:pStyle w:val="ConsPlusNormal0"/>
            </w:pPr>
          </w:p>
        </w:tc>
        <w:tc>
          <w:tcPr>
            <w:tcW w:w="1247" w:type="dxa"/>
          </w:tcPr>
          <w:p w:rsidR="00990EC1" w:rsidRDefault="00990EC1">
            <w:pPr>
              <w:pStyle w:val="ConsPlusNormal0"/>
            </w:pPr>
          </w:p>
        </w:tc>
      </w:tr>
    </w:tbl>
    <w:p w:rsidR="00990EC1" w:rsidRDefault="00990EC1">
      <w:pPr>
        <w:pStyle w:val="ConsPlusNormal0"/>
        <w:jc w:val="both"/>
      </w:pPr>
    </w:p>
    <w:p w:rsidR="00990EC1" w:rsidRDefault="0067240E">
      <w:pPr>
        <w:pStyle w:val="ConsPlusNonformat0"/>
        <w:jc w:val="both"/>
      </w:pPr>
      <w:r>
        <w:t xml:space="preserve">                            2. Обороты за день</w:t>
      </w:r>
    </w:p>
    <w:p w:rsidR="00990EC1" w:rsidRDefault="00990EC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34"/>
        <w:gridCol w:w="935"/>
        <w:gridCol w:w="1060"/>
        <w:gridCol w:w="1060"/>
        <w:gridCol w:w="1134"/>
        <w:gridCol w:w="1814"/>
        <w:gridCol w:w="1304"/>
        <w:gridCol w:w="1361"/>
        <w:gridCol w:w="1123"/>
        <w:gridCol w:w="1286"/>
        <w:gridCol w:w="1587"/>
      </w:tblGrid>
      <w:tr w:rsidR="00990EC1">
        <w:tc>
          <w:tcPr>
            <w:tcW w:w="1869" w:type="dxa"/>
            <w:gridSpan w:val="2"/>
          </w:tcPr>
          <w:p w:rsidR="00990EC1" w:rsidRDefault="0067240E">
            <w:pPr>
              <w:pStyle w:val="ConsPlusNormal0"/>
              <w:jc w:val="center"/>
            </w:pPr>
            <w:r>
              <w:t>Документ, подтверждающий проведение операции</w:t>
            </w:r>
          </w:p>
        </w:tc>
        <w:tc>
          <w:tcPr>
            <w:tcW w:w="2120" w:type="dxa"/>
            <w:gridSpan w:val="2"/>
          </w:tcPr>
          <w:p w:rsidR="00990EC1" w:rsidRDefault="0067240E">
            <w:pPr>
              <w:pStyle w:val="ConsPlusNormal0"/>
              <w:jc w:val="center"/>
            </w:pPr>
            <w:r>
              <w:t>Документ бюджетного учреждения (автономного учреждения)</w:t>
            </w:r>
          </w:p>
        </w:tc>
        <w:tc>
          <w:tcPr>
            <w:tcW w:w="1134" w:type="dxa"/>
            <w:vMerge w:val="restart"/>
          </w:tcPr>
          <w:p w:rsidR="00990EC1" w:rsidRDefault="0067240E">
            <w:pPr>
              <w:pStyle w:val="ConsPlusNormal0"/>
              <w:jc w:val="center"/>
            </w:pPr>
            <w:r>
              <w:t>Тип средств</w:t>
            </w:r>
          </w:p>
        </w:tc>
        <w:tc>
          <w:tcPr>
            <w:tcW w:w="1814" w:type="dxa"/>
            <w:vMerge w:val="restart"/>
          </w:tcPr>
          <w:p w:rsidR="00990EC1" w:rsidRDefault="0067240E">
            <w:pPr>
              <w:pStyle w:val="ConsPlusNormal0"/>
              <w:jc w:val="center"/>
            </w:pPr>
            <w:r>
              <w:t>Код по БК и дополнительной классификации</w:t>
            </w:r>
          </w:p>
        </w:tc>
        <w:tc>
          <w:tcPr>
            <w:tcW w:w="2665" w:type="dxa"/>
            <w:gridSpan w:val="2"/>
          </w:tcPr>
          <w:p w:rsidR="00990EC1" w:rsidRDefault="0067240E">
            <w:pPr>
              <w:pStyle w:val="ConsPlusNormal0"/>
              <w:jc w:val="center"/>
            </w:pPr>
            <w:r>
              <w:t>Планируемые</w:t>
            </w:r>
          </w:p>
        </w:tc>
        <w:tc>
          <w:tcPr>
            <w:tcW w:w="1123" w:type="dxa"/>
            <w:vMerge w:val="restart"/>
          </w:tcPr>
          <w:p w:rsidR="00990EC1" w:rsidRDefault="0067240E">
            <w:pPr>
              <w:pStyle w:val="ConsPlusNormal0"/>
              <w:jc w:val="center"/>
            </w:pPr>
            <w:r>
              <w:t>Поступления</w:t>
            </w:r>
          </w:p>
        </w:tc>
        <w:tc>
          <w:tcPr>
            <w:tcW w:w="1286" w:type="dxa"/>
            <w:vMerge w:val="restart"/>
          </w:tcPr>
          <w:p w:rsidR="00990EC1" w:rsidRDefault="0067240E">
            <w:pPr>
              <w:pStyle w:val="ConsPlusNormal0"/>
              <w:jc w:val="center"/>
            </w:pPr>
            <w:r>
              <w:t>Выплаты</w:t>
            </w:r>
          </w:p>
        </w:tc>
        <w:tc>
          <w:tcPr>
            <w:tcW w:w="1587" w:type="dxa"/>
            <w:vMerge w:val="restart"/>
          </w:tcPr>
          <w:p w:rsidR="00990EC1" w:rsidRDefault="0067240E">
            <w:pPr>
              <w:pStyle w:val="ConsPlusNormal0"/>
              <w:jc w:val="center"/>
            </w:pPr>
            <w:r>
              <w:t>Примечание</w:t>
            </w:r>
          </w:p>
        </w:tc>
      </w:tr>
      <w:tr w:rsidR="00990EC1">
        <w:tc>
          <w:tcPr>
            <w:tcW w:w="934" w:type="dxa"/>
          </w:tcPr>
          <w:p w:rsidR="00990EC1" w:rsidRDefault="0067240E">
            <w:pPr>
              <w:pStyle w:val="ConsPlusNormal0"/>
              <w:jc w:val="center"/>
            </w:pPr>
            <w:r>
              <w:t>номер</w:t>
            </w:r>
          </w:p>
        </w:tc>
        <w:tc>
          <w:tcPr>
            <w:tcW w:w="935" w:type="dxa"/>
          </w:tcPr>
          <w:p w:rsidR="00990EC1" w:rsidRDefault="0067240E">
            <w:pPr>
              <w:pStyle w:val="ConsPlusNormal0"/>
              <w:jc w:val="center"/>
            </w:pPr>
            <w:r>
              <w:t>дата</w:t>
            </w:r>
          </w:p>
        </w:tc>
        <w:tc>
          <w:tcPr>
            <w:tcW w:w="1060" w:type="dxa"/>
          </w:tcPr>
          <w:p w:rsidR="00990EC1" w:rsidRDefault="0067240E">
            <w:pPr>
              <w:pStyle w:val="ConsPlusNormal0"/>
              <w:jc w:val="center"/>
            </w:pPr>
            <w:r>
              <w:t>номер</w:t>
            </w:r>
          </w:p>
        </w:tc>
        <w:tc>
          <w:tcPr>
            <w:tcW w:w="1060" w:type="dxa"/>
          </w:tcPr>
          <w:p w:rsidR="00990EC1" w:rsidRDefault="0067240E">
            <w:pPr>
              <w:pStyle w:val="ConsPlusNormal0"/>
              <w:jc w:val="center"/>
            </w:pPr>
            <w:r>
              <w:t>дата</w:t>
            </w:r>
          </w:p>
        </w:tc>
        <w:tc>
          <w:tcPr>
            <w:tcW w:w="1134" w:type="dxa"/>
            <w:vMerge/>
          </w:tcPr>
          <w:p w:rsidR="00990EC1" w:rsidRDefault="00990EC1">
            <w:pPr>
              <w:pStyle w:val="ConsPlusNormal0"/>
            </w:pPr>
          </w:p>
        </w:tc>
        <w:tc>
          <w:tcPr>
            <w:tcW w:w="1814" w:type="dxa"/>
            <w:vMerge/>
          </w:tcPr>
          <w:p w:rsidR="00990EC1" w:rsidRDefault="00990EC1">
            <w:pPr>
              <w:pStyle w:val="ConsPlusNormal0"/>
            </w:pPr>
          </w:p>
        </w:tc>
        <w:tc>
          <w:tcPr>
            <w:tcW w:w="1304" w:type="dxa"/>
          </w:tcPr>
          <w:p w:rsidR="00990EC1" w:rsidRDefault="0067240E">
            <w:pPr>
              <w:pStyle w:val="ConsPlusNormal0"/>
              <w:jc w:val="center"/>
            </w:pPr>
            <w:r>
              <w:t>поступления</w:t>
            </w:r>
          </w:p>
        </w:tc>
        <w:tc>
          <w:tcPr>
            <w:tcW w:w="1361" w:type="dxa"/>
          </w:tcPr>
          <w:p w:rsidR="00990EC1" w:rsidRDefault="0067240E">
            <w:pPr>
              <w:pStyle w:val="ConsPlusNormal0"/>
              <w:jc w:val="center"/>
            </w:pPr>
            <w:r>
              <w:t>выплаты</w:t>
            </w:r>
          </w:p>
        </w:tc>
        <w:tc>
          <w:tcPr>
            <w:tcW w:w="1123" w:type="dxa"/>
            <w:vMerge/>
          </w:tcPr>
          <w:p w:rsidR="00990EC1" w:rsidRDefault="00990EC1">
            <w:pPr>
              <w:pStyle w:val="ConsPlusNormal0"/>
            </w:pPr>
          </w:p>
        </w:tc>
        <w:tc>
          <w:tcPr>
            <w:tcW w:w="1286" w:type="dxa"/>
            <w:vMerge/>
          </w:tcPr>
          <w:p w:rsidR="00990EC1" w:rsidRDefault="00990EC1">
            <w:pPr>
              <w:pStyle w:val="ConsPlusNormal0"/>
            </w:pPr>
          </w:p>
        </w:tc>
        <w:tc>
          <w:tcPr>
            <w:tcW w:w="1587" w:type="dxa"/>
            <w:vMerge/>
          </w:tcPr>
          <w:p w:rsidR="00990EC1" w:rsidRDefault="00990EC1">
            <w:pPr>
              <w:pStyle w:val="ConsPlusNormal0"/>
            </w:pPr>
          </w:p>
        </w:tc>
      </w:tr>
      <w:tr w:rsidR="00990EC1">
        <w:tc>
          <w:tcPr>
            <w:tcW w:w="934" w:type="dxa"/>
          </w:tcPr>
          <w:p w:rsidR="00990EC1" w:rsidRDefault="0067240E">
            <w:pPr>
              <w:pStyle w:val="ConsPlusNormal0"/>
              <w:jc w:val="center"/>
            </w:pPr>
            <w:r>
              <w:t>1</w:t>
            </w:r>
          </w:p>
        </w:tc>
        <w:tc>
          <w:tcPr>
            <w:tcW w:w="935" w:type="dxa"/>
          </w:tcPr>
          <w:p w:rsidR="00990EC1" w:rsidRDefault="0067240E">
            <w:pPr>
              <w:pStyle w:val="ConsPlusNormal0"/>
              <w:jc w:val="center"/>
            </w:pPr>
            <w:r>
              <w:t>2</w:t>
            </w:r>
          </w:p>
        </w:tc>
        <w:tc>
          <w:tcPr>
            <w:tcW w:w="1060" w:type="dxa"/>
          </w:tcPr>
          <w:p w:rsidR="00990EC1" w:rsidRDefault="0067240E">
            <w:pPr>
              <w:pStyle w:val="ConsPlusNormal0"/>
              <w:jc w:val="center"/>
            </w:pPr>
            <w:r>
              <w:t>3</w:t>
            </w:r>
          </w:p>
        </w:tc>
        <w:tc>
          <w:tcPr>
            <w:tcW w:w="1060" w:type="dxa"/>
          </w:tcPr>
          <w:p w:rsidR="00990EC1" w:rsidRDefault="0067240E">
            <w:pPr>
              <w:pStyle w:val="ConsPlusNormal0"/>
              <w:jc w:val="center"/>
            </w:pPr>
            <w:r>
              <w:t>4</w:t>
            </w:r>
          </w:p>
        </w:tc>
        <w:tc>
          <w:tcPr>
            <w:tcW w:w="1134" w:type="dxa"/>
          </w:tcPr>
          <w:p w:rsidR="00990EC1" w:rsidRDefault="0067240E">
            <w:pPr>
              <w:pStyle w:val="ConsPlusNormal0"/>
              <w:jc w:val="center"/>
            </w:pPr>
            <w:r>
              <w:t>5</w:t>
            </w:r>
          </w:p>
        </w:tc>
        <w:tc>
          <w:tcPr>
            <w:tcW w:w="1814" w:type="dxa"/>
          </w:tcPr>
          <w:p w:rsidR="00990EC1" w:rsidRDefault="0067240E">
            <w:pPr>
              <w:pStyle w:val="ConsPlusNormal0"/>
              <w:jc w:val="center"/>
            </w:pPr>
            <w:r>
              <w:t>6</w:t>
            </w:r>
          </w:p>
        </w:tc>
        <w:tc>
          <w:tcPr>
            <w:tcW w:w="1304" w:type="dxa"/>
          </w:tcPr>
          <w:p w:rsidR="00990EC1" w:rsidRDefault="0067240E">
            <w:pPr>
              <w:pStyle w:val="ConsPlusNormal0"/>
              <w:jc w:val="center"/>
            </w:pPr>
            <w:r>
              <w:t>7</w:t>
            </w:r>
          </w:p>
        </w:tc>
        <w:tc>
          <w:tcPr>
            <w:tcW w:w="1361" w:type="dxa"/>
          </w:tcPr>
          <w:p w:rsidR="00990EC1" w:rsidRDefault="0067240E">
            <w:pPr>
              <w:pStyle w:val="ConsPlusNormal0"/>
              <w:jc w:val="center"/>
            </w:pPr>
            <w:r>
              <w:t>8</w:t>
            </w:r>
          </w:p>
        </w:tc>
        <w:tc>
          <w:tcPr>
            <w:tcW w:w="1123" w:type="dxa"/>
          </w:tcPr>
          <w:p w:rsidR="00990EC1" w:rsidRDefault="0067240E">
            <w:pPr>
              <w:pStyle w:val="ConsPlusNormal0"/>
              <w:jc w:val="center"/>
            </w:pPr>
            <w:r>
              <w:t>9</w:t>
            </w:r>
          </w:p>
        </w:tc>
        <w:tc>
          <w:tcPr>
            <w:tcW w:w="1286" w:type="dxa"/>
          </w:tcPr>
          <w:p w:rsidR="00990EC1" w:rsidRDefault="0067240E">
            <w:pPr>
              <w:pStyle w:val="ConsPlusNormal0"/>
              <w:jc w:val="center"/>
            </w:pPr>
            <w:r>
              <w:t>10</w:t>
            </w:r>
          </w:p>
        </w:tc>
        <w:tc>
          <w:tcPr>
            <w:tcW w:w="1587" w:type="dxa"/>
          </w:tcPr>
          <w:p w:rsidR="00990EC1" w:rsidRDefault="0067240E">
            <w:pPr>
              <w:pStyle w:val="ConsPlusNormal0"/>
              <w:jc w:val="center"/>
            </w:pPr>
            <w:r>
              <w:t>11</w:t>
            </w:r>
          </w:p>
        </w:tc>
      </w:tr>
      <w:tr w:rsidR="00990EC1">
        <w:tc>
          <w:tcPr>
            <w:tcW w:w="934" w:type="dxa"/>
          </w:tcPr>
          <w:p w:rsidR="00990EC1" w:rsidRDefault="00990EC1">
            <w:pPr>
              <w:pStyle w:val="ConsPlusNormal0"/>
            </w:pPr>
          </w:p>
        </w:tc>
        <w:tc>
          <w:tcPr>
            <w:tcW w:w="935" w:type="dxa"/>
          </w:tcPr>
          <w:p w:rsidR="00990EC1" w:rsidRDefault="00990EC1">
            <w:pPr>
              <w:pStyle w:val="ConsPlusNormal0"/>
            </w:pPr>
          </w:p>
        </w:tc>
        <w:tc>
          <w:tcPr>
            <w:tcW w:w="1060" w:type="dxa"/>
          </w:tcPr>
          <w:p w:rsidR="00990EC1" w:rsidRDefault="00990EC1">
            <w:pPr>
              <w:pStyle w:val="ConsPlusNormal0"/>
            </w:pPr>
          </w:p>
        </w:tc>
        <w:tc>
          <w:tcPr>
            <w:tcW w:w="1060" w:type="dxa"/>
          </w:tcPr>
          <w:p w:rsidR="00990EC1" w:rsidRDefault="00990EC1">
            <w:pPr>
              <w:pStyle w:val="ConsPlusNormal0"/>
            </w:pPr>
          </w:p>
        </w:tc>
        <w:tc>
          <w:tcPr>
            <w:tcW w:w="1134" w:type="dxa"/>
          </w:tcPr>
          <w:p w:rsidR="00990EC1" w:rsidRDefault="00990EC1">
            <w:pPr>
              <w:pStyle w:val="ConsPlusNormal0"/>
            </w:pPr>
          </w:p>
        </w:tc>
        <w:tc>
          <w:tcPr>
            <w:tcW w:w="1814"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123" w:type="dxa"/>
          </w:tcPr>
          <w:p w:rsidR="00990EC1" w:rsidRDefault="00990EC1">
            <w:pPr>
              <w:pStyle w:val="ConsPlusNormal0"/>
            </w:pPr>
          </w:p>
        </w:tc>
        <w:tc>
          <w:tcPr>
            <w:tcW w:w="1286" w:type="dxa"/>
          </w:tcPr>
          <w:p w:rsidR="00990EC1" w:rsidRDefault="00990EC1">
            <w:pPr>
              <w:pStyle w:val="ConsPlusNormal0"/>
            </w:pPr>
          </w:p>
        </w:tc>
        <w:tc>
          <w:tcPr>
            <w:tcW w:w="1587" w:type="dxa"/>
          </w:tcPr>
          <w:p w:rsidR="00990EC1" w:rsidRDefault="00990EC1">
            <w:pPr>
              <w:pStyle w:val="ConsPlusNormal0"/>
            </w:pPr>
          </w:p>
        </w:tc>
      </w:tr>
      <w:tr w:rsidR="00990EC1">
        <w:tblPrEx>
          <w:tblBorders>
            <w:left w:val="nil"/>
          </w:tblBorders>
        </w:tblPrEx>
        <w:tc>
          <w:tcPr>
            <w:tcW w:w="5123" w:type="dxa"/>
            <w:gridSpan w:val="5"/>
            <w:vMerge w:val="restart"/>
            <w:tcBorders>
              <w:left w:val="nil"/>
              <w:bottom w:val="nil"/>
            </w:tcBorders>
          </w:tcPr>
          <w:p w:rsidR="00990EC1" w:rsidRDefault="00990EC1">
            <w:pPr>
              <w:pStyle w:val="ConsPlusNormal0"/>
            </w:pPr>
          </w:p>
        </w:tc>
        <w:tc>
          <w:tcPr>
            <w:tcW w:w="1814" w:type="dxa"/>
          </w:tcPr>
          <w:p w:rsidR="00990EC1" w:rsidRDefault="0067240E">
            <w:pPr>
              <w:pStyle w:val="ConsPlusNormal0"/>
              <w:jc w:val="both"/>
            </w:pPr>
            <w:r>
              <w:t>Итого по типу средств</w:t>
            </w:r>
          </w:p>
        </w:tc>
        <w:tc>
          <w:tcPr>
            <w:tcW w:w="1304" w:type="dxa"/>
          </w:tcPr>
          <w:p w:rsidR="00990EC1" w:rsidRDefault="00990EC1">
            <w:pPr>
              <w:pStyle w:val="ConsPlusNormal0"/>
            </w:pPr>
          </w:p>
        </w:tc>
        <w:tc>
          <w:tcPr>
            <w:tcW w:w="1361" w:type="dxa"/>
          </w:tcPr>
          <w:p w:rsidR="00990EC1" w:rsidRDefault="00990EC1">
            <w:pPr>
              <w:pStyle w:val="ConsPlusNormal0"/>
            </w:pPr>
          </w:p>
        </w:tc>
        <w:tc>
          <w:tcPr>
            <w:tcW w:w="1123" w:type="dxa"/>
          </w:tcPr>
          <w:p w:rsidR="00990EC1" w:rsidRDefault="00990EC1">
            <w:pPr>
              <w:pStyle w:val="ConsPlusNormal0"/>
            </w:pPr>
          </w:p>
        </w:tc>
        <w:tc>
          <w:tcPr>
            <w:tcW w:w="1286" w:type="dxa"/>
          </w:tcPr>
          <w:p w:rsidR="00990EC1" w:rsidRDefault="00990EC1">
            <w:pPr>
              <w:pStyle w:val="ConsPlusNormal0"/>
            </w:pPr>
          </w:p>
        </w:tc>
        <w:tc>
          <w:tcPr>
            <w:tcW w:w="1587" w:type="dxa"/>
          </w:tcPr>
          <w:p w:rsidR="00990EC1" w:rsidRDefault="00990EC1">
            <w:pPr>
              <w:pStyle w:val="ConsPlusNormal0"/>
            </w:pPr>
          </w:p>
        </w:tc>
      </w:tr>
      <w:tr w:rsidR="00990EC1">
        <w:tblPrEx>
          <w:tblBorders>
            <w:left w:val="nil"/>
          </w:tblBorders>
        </w:tblPrEx>
        <w:tc>
          <w:tcPr>
            <w:tcW w:w="5123" w:type="dxa"/>
            <w:gridSpan w:val="5"/>
            <w:vMerge/>
            <w:tcBorders>
              <w:left w:val="nil"/>
              <w:bottom w:val="nil"/>
            </w:tcBorders>
          </w:tcPr>
          <w:p w:rsidR="00990EC1" w:rsidRDefault="00990EC1">
            <w:pPr>
              <w:pStyle w:val="ConsPlusNormal0"/>
            </w:pPr>
          </w:p>
        </w:tc>
        <w:tc>
          <w:tcPr>
            <w:tcW w:w="3118" w:type="dxa"/>
            <w:gridSpan w:val="2"/>
          </w:tcPr>
          <w:p w:rsidR="00990EC1" w:rsidRDefault="0067240E">
            <w:pPr>
              <w:pStyle w:val="ConsPlusNormal0"/>
            </w:pPr>
            <w:r>
              <w:t>Всего</w:t>
            </w:r>
          </w:p>
        </w:tc>
        <w:tc>
          <w:tcPr>
            <w:tcW w:w="1361" w:type="dxa"/>
          </w:tcPr>
          <w:p w:rsidR="00990EC1" w:rsidRDefault="00990EC1">
            <w:pPr>
              <w:pStyle w:val="ConsPlusNormal0"/>
            </w:pPr>
          </w:p>
        </w:tc>
        <w:tc>
          <w:tcPr>
            <w:tcW w:w="1123" w:type="dxa"/>
          </w:tcPr>
          <w:p w:rsidR="00990EC1" w:rsidRDefault="00990EC1">
            <w:pPr>
              <w:pStyle w:val="ConsPlusNormal0"/>
            </w:pPr>
          </w:p>
        </w:tc>
        <w:tc>
          <w:tcPr>
            <w:tcW w:w="1286" w:type="dxa"/>
          </w:tcPr>
          <w:p w:rsidR="00990EC1" w:rsidRDefault="00990EC1">
            <w:pPr>
              <w:pStyle w:val="ConsPlusNormal0"/>
            </w:pPr>
          </w:p>
        </w:tc>
        <w:tc>
          <w:tcPr>
            <w:tcW w:w="1587" w:type="dxa"/>
          </w:tcPr>
          <w:p w:rsidR="00990EC1" w:rsidRDefault="0067240E">
            <w:pPr>
              <w:pStyle w:val="ConsPlusNormal0"/>
              <w:jc w:val="center"/>
            </w:pPr>
            <w:r>
              <w:t>x</w:t>
            </w:r>
          </w:p>
        </w:tc>
      </w:tr>
    </w:tbl>
    <w:p w:rsidR="00990EC1" w:rsidRDefault="00990EC1">
      <w:pPr>
        <w:pStyle w:val="ConsPlusNormal0"/>
        <w:jc w:val="both"/>
      </w:pPr>
    </w:p>
    <w:p w:rsidR="00990EC1" w:rsidRDefault="0067240E">
      <w:pPr>
        <w:pStyle w:val="ConsPlusNonformat0"/>
        <w:jc w:val="both"/>
      </w:pPr>
      <w:r>
        <w:t xml:space="preserve">                                        Номер лицевого счета _______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3. Остаток средств на конец дня</w:t>
      </w:r>
    </w:p>
    <w:p w:rsidR="00990EC1" w:rsidRDefault="00990EC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91"/>
        <w:gridCol w:w="2150"/>
        <w:gridCol w:w="1417"/>
        <w:gridCol w:w="1579"/>
        <w:gridCol w:w="1580"/>
        <w:gridCol w:w="1871"/>
        <w:gridCol w:w="1306"/>
        <w:gridCol w:w="1234"/>
        <w:gridCol w:w="1235"/>
      </w:tblGrid>
      <w:tr w:rsidR="00990EC1">
        <w:tc>
          <w:tcPr>
            <w:tcW w:w="1191" w:type="dxa"/>
            <w:vMerge w:val="restart"/>
          </w:tcPr>
          <w:p w:rsidR="00990EC1" w:rsidRDefault="0067240E">
            <w:pPr>
              <w:pStyle w:val="ConsPlusNormal0"/>
              <w:jc w:val="center"/>
            </w:pPr>
            <w:r>
              <w:t>Тип средств</w:t>
            </w:r>
          </w:p>
        </w:tc>
        <w:tc>
          <w:tcPr>
            <w:tcW w:w="2150" w:type="dxa"/>
            <w:vMerge w:val="restart"/>
          </w:tcPr>
          <w:p w:rsidR="00990EC1" w:rsidRDefault="0067240E">
            <w:pPr>
              <w:pStyle w:val="ConsPlusNormal0"/>
              <w:jc w:val="center"/>
            </w:pPr>
            <w:r>
              <w:t xml:space="preserve">Код по БК и дополнительной </w:t>
            </w:r>
            <w:r>
              <w:lastRenderedPageBreak/>
              <w:t>классификации</w:t>
            </w:r>
          </w:p>
        </w:tc>
        <w:tc>
          <w:tcPr>
            <w:tcW w:w="4576" w:type="dxa"/>
            <w:gridSpan w:val="3"/>
          </w:tcPr>
          <w:p w:rsidR="00990EC1" w:rsidRDefault="0067240E">
            <w:pPr>
              <w:pStyle w:val="ConsPlusNormal0"/>
              <w:jc w:val="center"/>
            </w:pPr>
            <w:r>
              <w:lastRenderedPageBreak/>
              <w:t>Планируемые поступления и выплаты</w:t>
            </w:r>
          </w:p>
        </w:tc>
        <w:tc>
          <w:tcPr>
            <w:tcW w:w="1871" w:type="dxa"/>
            <w:vMerge w:val="restart"/>
          </w:tcPr>
          <w:p w:rsidR="00990EC1" w:rsidRDefault="0067240E">
            <w:pPr>
              <w:pStyle w:val="ConsPlusNormal0"/>
              <w:jc w:val="center"/>
            </w:pPr>
            <w:r>
              <w:t>Поступления</w:t>
            </w:r>
          </w:p>
        </w:tc>
        <w:tc>
          <w:tcPr>
            <w:tcW w:w="1306" w:type="dxa"/>
            <w:vMerge w:val="restart"/>
          </w:tcPr>
          <w:p w:rsidR="00990EC1" w:rsidRDefault="0067240E">
            <w:pPr>
              <w:pStyle w:val="ConsPlusNormal0"/>
              <w:jc w:val="center"/>
            </w:pPr>
            <w:r>
              <w:t>Выплаты</w:t>
            </w:r>
          </w:p>
        </w:tc>
        <w:tc>
          <w:tcPr>
            <w:tcW w:w="1234" w:type="dxa"/>
            <w:vMerge w:val="restart"/>
          </w:tcPr>
          <w:p w:rsidR="00990EC1" w:rsidRDefault="0067240E">
            <w:pPr>
              <w:pStyle w:val="ConsPlusNormal0"/>
              <w:jc w:val="center"/>
            </w:pPr>
            <w:r>
              <w:t>Остаток по плану</w:t>
            </w:r>
          </w:p>
        </w:tc>
        <w:tc>
          <w:tcPr>
            <w:tcW w:w="1235" w:type="dxa"/>
            <w:vMerge w:val="restart"/>
          </w:tcPr>
          <w:p w:rsidR="00990EC1" w:rsidRDefault="0067240E">
            <w:pPr>
              <w:pStyle w:val="ConsPlusNormal0"/>
              <w:jc w:val="center"/>
            </w:pPr>
            <w:r>
              <w:t>Остаток по факту</w:t>
            </w:r>
          </w:p>
        </w:tc>
      </w:tr>
      <w:tr w:rsidR="00990EC1">
        <w:tc>
          <w:tcPr>
            <w:tcW w:w="1191" w:type="dxa"/>
            <w:vMerge/>
          </w:tcPr>
          <w:p w:rsidR="00990EC1" w:rsidRDefault="00990EC1">
            <w:pPr>
              <w:pStyle w:val="ConsPlusNormal0"/>
            </w:pPr>
          </w:p>
        </w:tc>
        <w:tc>
          <w:tcPr>
            <w:tcW w:w="2150" w:type="dxa"/>
            <w:vMerge/>
          </w:tcPr>
          <w:p w:rsidR="00990EC1" w:rsidRDefault="00990EC1">
            <w:pPr>
              <w:pStyle w:val="ConsPlusNormal0"/>
            </w:pPr>
          </w:p>
        </w:tc>
        <w:tc>
          <w:tcPr>
            <w:tcW w:w="1417" w:type="dxa"/>
            <w:vMerge w:val="restart"/>
          </w:tcPr>
          <w:p w:rsidR="00990EC1" w:rsidRDefault="0067240E">
            <w:pPr>
              <w:pStyle w:val="ConsPlusNormal0"/>
              <w:jc w:val="center"/>
            </w:pPr>
            <w:r>
              <w:t xml:space="preserve">на текущий </w:t>
            </w:r>
            <w:r>
              <w:lastRenderedPageBreak/>
              <w:t>финансовый год</w:t>
            </w:r>
          </w:p>
        </w:tc>
        <w:tc>
          <w:tcPr>
            <w:tcW w:w="3159" w:type="dxa"/>
            <w:gridSpan w:val="2"/>
          </w:tcPr>
          <w:p w:rsidR="00990EC1" w:rsidRDefault="0067240E">
            <w:pPr>
              <w:pStyle w:val="ConsPlusNormal0"/>
              <w:jc w:val="center"/>
            </w:pPr>
            <w:r>
              <w:lastRenderedPageBreak/>
              <w:t>на плановый период</w:t>
            </w:r>
          </w:p>
        </w:tc>
        <w:tc>
          <w:tcPr>
            <w:tcW w:w="1871" w:type="dxa"/>
            <w:vMerge/>
          </w:tcPr>
          <w:p w:rsidR="00990EC1" w:rsidRDefault="00990EC1">
            <w:pPr>
              <w:pStyle w:val="ConsPlusNormal0"/>
            </w:pPr>
          </w:p>
        </w:tc>
        <w:tc>
          <w:tcPr>
            <w:tcW w:w="1306" w:type="dxa"/>
            <w:vMerge/>
          </w:tcPr>
          <w:p w:rsidR="00990EC1" w:rsidRDefault="00990EC1">
            <w:pPr>
              <w:pStyle w:val="ConsPlusNormal0"/>
            </w:pPr>
          </w:p>
        </w:tc>
        <w:tc>
          <w:tcPr>
            <w:tcW w:w="1234" w:type="dxa"/>
            <w:vMerge/>
          </w:tcPr>
          <w:p w:rsidR="00990EC1" w:rsidRDefault="00990EC1">
            <w:pPr>
              <w:pStyle w:val="ConsPlusNormal0"/>
            </w:pPr>
          </w:p>
        </w:tc>
        <w:tc>
          <w:tcPr>
            <w:tcW w:w="1235" w:type="dxa"/>
            <w:vMerge/>
          </w:tcPr>
          <w:p w:rsidR="00990EC1" w:rsidRDefault="00990EC1">
            <w:pPr>
              <w:pStyle w:val="ConsPlusNormal0"/>
            </w:pPr>
          </w:p>
        </w:tc>
      </w:tr>
      <w:tr w:rsidR="00990EC1">
        <w:tc>
          <w:tcPr>
            <w:tcW w:w="1191" w:type="dxa"/>
            <w:vMerge/>
          </w:tcPr>
          <w:p w:rsidR="00990EC1" w:rsidRDefault="00990EC1">
            <w:pPr>
              <w:pStyle w:val="ConsPlusNormal0"/>
            </w:pPr>
          </w:p>
        </w:tc>
        <w:tc>
          <w:tcPr>
            <w:tcW w:w="2150" w:type="dxa"/>
            <w:vMerge/>
          </w:tcPr>
          <w:p w:rsidR="00990EC1" w:rsidRDefault="00990EC1">
            <w:pPr>
              <w:pStyle w:val="ConsPlusNormal0"/>
            </w:pPr>
          </w:p>
        </w:tc>
        <w:tc>
          <w:tcPr>
            <w:tcW w:w="1417" w:type="dxa"/>
            <w:vMerge/>
          </w:tcPr>
          <w:p w:rsidR="00990EC1" w:rsidRDefault="00990EC1">
            <w:pPr>
              <w:pStyle w:val="ConsPlusNormal0"/>
            </w:pPr>
          </w:p>
        </w:tc>
        <w:tc>
          <w:tcPr>
            <w:tcW w:w="1579" w:type="dxa"/>
          </w:tcPr>
          <w:p w:rsidR="00990EC1" w:rsidRDefault="0067240E">
            <w:pPr>
              <w:pStyle w:val="ConsPlusNormal0"/>
              <w:jc w:val="center"/>
            </w:pPr>
            <w:r>
              <w:t>первый год</w:t>
            </w:r>
          </w:p>
        </w:tc>
        <w:tc>
          <w:tcPr>
            <w:tcW w:w="1580" w:type="dxa"/>
          </w:tcPr>
          <w:p w:rsidR="00990EC1" w:rsidRDefault="0067240E">
            <w:pPr>
              <w:pStyle w:val="ConsPlusNormal0"/>
              <w:jc w:val="center"/>
            </w:pPr>
            <w:r>
              <w:t>второй год</w:t>
            </w:r>
          </w:p>
        </w:tc>
        <w:tc>
          <w:tcPr>
            <w:tcW w:w="1871" w:type="dxa"/>
            <w:vMerge/>
          </w:tcPr>
          <w:p w:rsidR="00990EC1" w:rsidRDefault="00990EC1">
            <w:pPr>
              <w:pStyle w:val="ConsPlusNormal0"/>
            </w:pPr>
          </w:p>
        </w:tc>
        <w:tc>
          <w:tcPr>
            <w:tcW w:w="1306" w:type="dxa"/>
            <w:vMerge/>
          </w:tcPr>
          <w:p w:rsidR="00990EC1" w:rsidRDefault="00990EC1">
            <w:pPr>
              <w:pStyle w:val="ConsPlusNormal0"/>
            </w:pPr>
          </w:p>
        </w:tc>
        <w:tc>
          <w:tcPr>
            <w:tcW w:w="1234" w:type="dxa"/>
            <w:vMerge/>
          </w:tcPr>
          <w:p w:rsidR="00990EC1" w:rsidRDefault="00990EC1">
            <w:pPr>
              <w:pStyle w:val="ConsPlusNormal0"/>
            </w:pPr>
          </w:p>
        </w:tc>
        <w:tc>
          <w:tcPr>
            <w:tcW w:w="1235" w:type="dxa"/>
            <w:vMerge/>
          </w:tcPr>
          <w:p w:rsidR="00990EC1" w:rsidRDefault="00990EC1">
            <w:pPr>
              <w:pStyle w:val="ConsPlusNormal0"/>
            </w:pPr>
          </w:p>
        </w:tc>
      </w:tr>
      <w:tr w:rsidR="00990EC1">
        <w:tc>
          <w:tcPr>
            <w:tcW w:w="1191" w:type="dxa"/>
          </w:tcPr>
          <w:p w:rsidR="00990EC1" w:rsidRDefault="0067240E">
            <w:pPr>
              <w:pStyle w:val="ConsPlusNormal0"/>
              <w:jc w:val="center"/>
            </w:pPr>
            <w:r>
              <w:lastRenderedPageBreak/>
              <w:t>1</w:t>
            </w:r>
          </w:p>
        </w:tc>
        <w:tc>
          <w:tcPr>
            <w:tcW w:w="2150" w:type="dxa"/>
          </w:tcPr>
          <w:p w:rsidR="00990EC1" w:rsidRDefault="0067240E">
            <w:pPr>
              <w:pStyle w:val="ConsPlusNormal0"/>
              <w:jc w:val="center"/>
            </w:pPr>
            <w:r>
              <w:t>2</w:t>
            </w:r>
          </w:p>
        </w:tc>
        <w:tc>
          <w:tcPr>
            <w:tcW w:w="1417" w:type="dxa"/>
          </w:tcPr>
          <w:p w:rsidR="00990EC1" w:rsidRDefault="0067240E">
            <w:pPr>
              <w:pStyle w:val="ConsPlusNormal0"/>
              <w:jc w:val="center"/>
            </w:pPr>
            <w:r>
              <w:t>3</w:t>
            </w:r>
          </w:p>
        </w:tc>
        <w:tc>
          <w:tcPr>
            <w:tcW w:w="1579" w:type="dxa"/>
          </w:tcPr>
          <w:p w:rsidR="00990EC1" w:rsidRDefault="0067240E">
            <w:pPr>
              <w:pStyle w:val="ConsPlusNormal0"/>
              <w:jc w:val="center"/>
            </w:pPr>
            <w:r>
              <w:t>4</w:t>
            </w:r>
          </w:p>
        </w:tc>
        <w:tc>
          <w:tcPr>
            <w:tcW w:w="1580" w:type="dxa"/>
          </w:tcPr>
          <w:p w:rsidR="00990EC1" w:rsidRDefault="0067240E">
            <w:pPr>
              <w:pStyle w:val="ConsPlusNormal0"/>
              <w:jc w:val="center"/>
            </w:pPr>
            <w:r>
              <w:t>5</w:t>
            </w:r>
          </w:p>
        </w:tc>
        <w:tc>
          <w:tcPr>
            <w:tcW w:w="1871" w:type="dxa"/>
          </w:tcPr>
          <w:p w:rsidR="00990EC1" w:rsidRDefault="0067240E">
            <w:pPr>
              <w:pStyle w:val="ConsPlusNormal0"/>
              <w:jc w:val="center"/>
            </w:pPr>
            <w:r>
              <w:t>6</w:t>
            </w:r>
          </w:p>
        </w:tc>
        <w:tc>
          <w:tcPr>
            <w:tcW w:w="1306" w:type="dxa"/>
          </w:tcPr>
          <w:p w:rsidR="00990EC1" w:rsidRDefault="0067240E">
            <w:pPr>
              <w:pStyle w:val="ConsPlusNormal0"/>
              <w:jc w:val="center"/>
            </w:pPr>
            <w:r>
              <w:t>7</w:t>
            </w:r>
          </w:p>
        </w:tc>
        <w:tc>
          <w:tcPr>
            <w:tcW w:w="1234" w:type="dxa"/>
          </w:tcPr>
          <w:p w:rsidR="00990EC1" w:rsidRDefault="0067240E">
            <w:pPr>
              <w:pStyle w:val="ConsPlusNormal0"/>
              <w:jc w:val="center"/>
            </w:pPr>
            <w:r>
              <w:t>8</w:t>
            </w:r>
          </w:p>
        </w:tc>
        <w:tc>
          <w:tcPr>
            <w:tcW w:w="1235" w:type="dxa"/>
          </w:tcPr>
          <w:p w:rsidR="00990EC1" w:rsidRDefault="0067240E">
            <w:pPr>
              <w:pStyle w:val="ConsPlusNormal0"/>
              <w:jc w:val="center"/>
            </w:pPr>
            <w:r>
              <w:t>9</w:t>
            </w:r>
          </w:p>
        </w:tc>
      </w:tr>
      <w:tr w:rsidR="00990EC1">
        <w:tc>
          <w:tcPr>
            <w:tcW w:w="1191" w:type="dxa"/>
          </w:tcPr>
          <w:p w:rsidR="00990EC1" w:rsidRDefault="00990EC1">
            <w:pPr>
              <w:pStyle w:val="ConsPlusNormal0"/>
            </w:pPr>
          </w:p>
        </w:tc>
        <w:tc>
          <w:tcPr>
            <w:tcW w:w="2150" w:type="dxa"/>
          </w:tcPr>
          <w:p w:rsidR="00990EC1" w:rsidRDefault="00990EC1">
            <w:pPr>
              <w:pStyle w:val="ConsPlusNormal0"/>
            </w:pPr>
          </w:p>
        </w:tc>
        <w:tc>
          <w:tcPr>
            <w:tcW w:w="1417" w:type="dxa"/>
          </w:tcPr>
          <w:p w:rsidR="00990EC1" w:rsidRDefault="00990EC1">
            <w:pPr>
              <w:pStyle w:val="ConsPlusNormal0"/>
            </w:pPr>
          </w:p>
        </w:tc>
        <w:tc>
          <w:tcPr>
            <w:tcW w:w="1579" w:type="dxa"/>
          </w:tcPr>
          <w:p w:rsidR="00990EC1" w:rsidRDefault="00990EC1">
            <w:pPr>
              <w:pStyle w:val="ConsPlusNormal0"/>
            </w:pPr>
          </w:p>
        </w:tc>
        <w:tc>
          <w:tcPr>
            <w:tcW w:w="1580" w:type="dxa"/>
          </w:tcPr>
          <w:p w:rsidR="00990EC1" w:rsidRDefault="00990EC1">
            <w:pPr>
              <w:pStyle w:val="ConsPlusNormal0"/>
            </w:pPr>
          </w:p>
        </w:tc>
        <w:tc>
          <w:tcPr>
            <w:tcW w:w="1871" w:type="dxa"/>
          </w:tcPr>
          <w:p w:rsidR="00990EC1" w:rsidRDefault="00990EC1">
            <w:pPr>
              <w:pStyle w:val="ConsPlusNormal0"/>
            </w:pPr>
          </w:p>
        </w:tc>
        <w:tc>
          <w:tcPr>
            <w:tcW w:w="1306" w:type="dxa"/>
          </w:tcPr>
          <w:p w:rsidR="00990EC1" w:rsidRDefault="00990EC1">
            <w:pPr>
              <w:pStyle w:val="ConsPlusNormal0"/>
            </w:pPr>
          </w:p>
        </w:tc>
        <w:tc>
          <w:tcPr>
            <w:tcW w:w="1234" w:type="dxa"/>
          </w:tcPr>
          <w:p w:rsidR="00990EC1" w:rsidRDefault="00990EC1">
            <w:pPr>
              <w:pStyle w:val="ConsPlusNormal0"/>
            </w:pPr>
          </w:p>
        </w:tc>
        <w:tc>
          <w:tcPr>
            <w:tcW w:w="1235" w:type="dxa"/>
          </w:tcPr>
          <w:p w:rsidR="00990EC1" w:rsidRDefault="00990EC1">
            <w:pPr>
              <w:pStyle w:val="ConsPlusNormal0"/>
            </w:pPr>
          </w:p>
        </w:tc>
      </w:tr>
      <w:tr w:rsidR="00990EC1">
        <w:tc>
          <w:tcPr>
            <w:tcW w:w="3341" w:type="dxa"/>
            <w:gridSpan w:val="2"/>
          </w:tcPr>
          <w:p w:rsidR="00990EC1" w:rsidRDefault="0067240E">
            <w:pPr>
              <w:pStyle w:val="ConsPlusNormal0"/>
            </w:pPr>
            <w:r>
              <w:t>Итого по типу средств</w:t>
            </w:r>
          </w:p>
        </w:tc>
        <w:tc>
          <w:tcPr>
            <w:tcW w:w="1417" w:type="dxa"/>
          </w:tcPr>
          <w:p w:rsidR="00990EC1" w:rsidRDefault="00990EC1">
            <w:pPr>
              <w:pStyle w:val="ConsPlusNormal0"/>
            </w:pPr>
          </w:p>
        </w:tc>
        <w:tc>
          <w:tcPr>
            <w:tcW w:w="1579" w:type="dxa"/>
          </w:tcPr>
          <w:p w:rsidR="00990EC1" w:rsidRDefault="00990EC1">
            <w:pPr>
              <w:pStyle w:val="ConsPlusNormal0"/>
            </w:pPr>
          </w:p>
        </w:tc>
        <w:tc>
          <w:tcPr>
            <w:tcW w:w="1580" w:type="dxa"/>
          </w:tcPr>
          <w:p w:rsidR="00990EC1" w:rsidRDefault="00990EC1">
            <w:pPr>
              <w:pStyle w:val="ConsPlusNormal0"/>
            </w:pPr>
          </w:p>
        </w:tc>
        <w:tc>
          <w:tcPr>
            <w:tcW w:w="1871" w:type="dxa"/>
          </w:tcPr>
          <w:p w:rsidR="00990EC1" w:rsidRDefault="00990EC1">
            <w:pPr>
              <w:pStyle w:val="ConsPlusNormal0"/>
            </w:pPr>
          </w:p>
        </w:tc>
        <w:tc>
          <w:tcPr>
            <w:tcW w:w="1306" w:type="dxa"/>
          </w:tcPr>
          <w:p w:rsidR="00990EC1" w:rsidRDefault="00990EC1">
            <w:pPr>
              <w:pStyle w:val="ConsPlusNormal0"/>
            </w:pPr>
          </w:p>
        </w:tc>
        <w:tc>
          <w:tcPr>
            <w:tcW w:w="1234" w:type="dxa"/>
          </w:tcPr>
          <w:p w:rsidR="00990EC1" w:rsidRDefault="00990EC1">
            <w:pPr>
              <w:pStyle w:val="ConsPlusNormal0"/>
            </w:pPr>
          </w:p>
        </w:tc>
        <w:tc>
          <w:tcPr>
            <w:tcW w:w="1235" w:type="dxa"/>
          </w:tcPr>
          <w:p w:rsidR="00990EC1" w:rsidRDefault="00990EC1">
            <w:pPr>
              <w:pStyle w:val="ConsPlusNormal0"/>
            </w:pPr>
          </w:p>
        </w:tc>
      </w:tr>
      <w:tr w:rsidR="00990EC1">
        <w:tc>
          <w:tcPr>
            <w:tcW w:w="3341" w:type="dxa"/>
            <w:gridSpan w:val="2"/>
          </w:tcPr>
          <w:p w:rsidR="00990EC1" w:rsidRDefault="0067240E">
            <w:pPr>
              <w:pStyle w:val="ConsPlusNormal0"/>
            </w:pPr>
            <w:r>
              <w:t>Всего</w:t>
            </w:r>
          </w:p>
        </w:tc>
        <w:tc>
          <w:tcPr>
            <w:tcW w:w="1417" w:type="dxa"/>
          </w:tcPr>
          <w:p w:rsidR="00990EC1" w:rsidRDefault="00990EC1">
            <w:pPr>
              <w:pStyle w:val="ConsPlusNormal0"/>
            </w:pPr>
          </w:p>
        </w:tc>
        <w:tc>
          <w:tcPr>
            <w:tcW w:w="1579" w:type="dxa"/>
          </w:tcPr>
          <w:p w:rsidR="00990EC1" w:rsidRDefault="00990EC1">
            <w:pPr>
              <w:pStyle w:val="ConsPlusNormal0"/>
            </w:pPr>
          </w:p>
        </w:tc>
        <w:tc>
          <w:tcPr>
            <w:tcW w:w="1580" w:type="dxa"/>
          </w:tcPr>
          <w:p w:rsidR="00990EC1" w:rsidRDefault="00990EC1">
            <w:pPr>
              <w:pStyle w:val="ConsPlusNormal0"/>
            </w:pPr>
          </w:p>
        </w:tc>
        <w:tc>
          <w:tcPr>
            <w:tcW w:w="1871" w:type="dxa"/>
          </w:tcPr>
          <w:p w:rsidR="00990EC1" w:rsidRDefault="00990EC1">
            <w:pPr>
              <w:pStyle w:val="ConsPlusNormal0"/>
            </w:pPr>
          </w:p>
        </w:tc>
        <w:tc>
          <w:tcPr>
            <w:tcW w:w="1306" w:type="dxa"/>
          </w:tcPr>
          <w:p w:rsidR="00990EC1" w:rsidRDefault="00990EC1">
            <w:pPr>
              <w:pStyle w:val="ConsPlusNormal0"/>
            </w:pPr>
          </w:p>
        </w:tc>
        <w:tc>
          <w:tcPr>
            <w:tcW w:w="1234" w:type="dxa"/>
          </w:tcPr>
          <w:p w:rsidR="00990EC1" w:rsidRDefault="00990EC1">
            <w:pPr>
              <w:pStyle w:val="ConsPlusNormal0"/>
            </w:pPr>
          </w:p>
        </w:tc>
        <w:tc>
          <w:tcPr>
            <w:tcW w:w="1235" w:type="dxa"/>
          </w:tcPr>
          <w:p w:rsidR="00990EC1" w:rsidRDefault="00990EC1">
            <w:pPr>
              <w:pStyle w:val="ConsPlusNormal0"/>
            </w:pPr>
          </w:p>
        </w:tc>
      </w:tr>
    </w:tbl>
    <w:p w:rsidR="00990EC1" w:rsidRDefault="00990EC1">
      <w:pPr>
        <w:pStyle w:val="ConsPlusNormal0"/>
        <w:jc w:val="both"/>
      </w:pPr>
    </w:p>
    <w:p w:rsidR="00990EC1" w:rsidRDefault="0067240E">
      <w:pPr>
        <w:pStyle w:val="ConsPlusNonformat0"/>
        <w:jc w:val="both"/>
      </w:pPr>
      <w:r>
        <w:t>Ответственный исполнитель ___________  _________  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"___" _____________ 20___ г.</w:t>
      </w: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aderReference w:type="default" r:id="rId246"/>
          <w:footerReference w:type="default" r:id="rId247"/>
          <w:headerReference w:type="first" r:id="rId248"/>
          <w:footerReference w:type="first" r:id="rId249"/>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22</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9" w:name="P4254"/>
      <w:bookmarkEnd w:id="69"/>
      <w:r>
        <w:rPr>
          <w:sz w:val="18"/>
        </w:rPr>
        <w:t xml:space="preserve">                        ВЫПИСКА</w:t>
      </w:r>
    </w:p>
    <w:p w:rsidR="00990EC1" w:rsidRDefault="0067240E">
      <w:pPr>
        <w:pStyle w:val="ConsPlusNonformat0"/>
        <w:jc w:val="both"/>
      </w:pPr>
      <w:r>
        <w:rPr>
          <w:sz w:val="18"/>
        </w:rPr>
        <w:t xml:space="preserve">                                                     ┌─────────┐</w:t>
      </w:r>
    </w:p>
    <w:p w:rsidR="00990EC1" w:rsidRDefault="0067240E">
      <w:pPr>
        <w:pStyle w:val="ConsPlusNonformat0"/>
        <w:jc w:val="both"/>
      </w:pPr>
      <w:r>
        <w:rPr>
          <w:sz w:val="18"/>
        </w:rPr>
        <w:t>из отдельного лицевого счета бюджетного учреждения N │         │</w:t>
      </w:r>
    </w:p>
    <w:p w:rsidR="00990EC1" w:rsidRDefault="0067240E">
      <w:pPr>
        <w:pStyle w:val="ConsPlusNonformat0"/>
        <w:jc w:val="both"/>
      </w:pPr>
      <w:r>
        <w:rPr>
          <w:sz w:val="18"/>
        </w:rPr>
        <w:t xml:space="preserve">                                                     └─────────┘                 ┌──────────┐</w:t>
      </w:r>
    </w:p>
    <w:p w:rsidR="00990EC1" w:rsidRDefault="0067240E">
      <w:pPr>
        <w:pStyle w:val="ConsPlusNonformat0"/>
        <w:jc w:val="both"/>
      </w:pPr>
      <w:r>
        <w:rPr>
          <w:sz w:val="18"/>
        </w:rPr>
        <w:t xml:space="preserve">                (автономного учреждения)                                         │  Коды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за "__" __________ 20__ г.                                          Дата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Дата предыдущей выписки │          │</w:t>
      </w:r>
    </w:p>
    <w:p w:rsidR="00990EC1" w:rsidRDefault="0067240E">
      <w:pPr>
        <w:pStyle w:val="ConsPlusNonformat0"/>
        <w:jc w:val="both"/>
      </w:pPr>
      <w:r>
        <w:rPr>
          <w:sz w:val="18"/>
        </w:rPr>
        <w:t xml:space="preserve">                                                                                 ├──────────┤</w:t>
      </w:r>
    </w:p>
    <w:p w:rsidR="00990EC1" w:rsidRDefault="0067240E">
      <w:pPr>
        <w:pStyle w:val="ConsPlusNonformat0"/>
        <w:jc w:val="both"/>
      </w:pPr>
      <w:r>
        <w:rPr>
          <w:sz w:val="18"/>
        </w:rPr>
        <w:t>Наименование финансового органа 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Наименование бюджетного учреждения                                               │          │</w:t>
      </w:r>
    </w:p>
    <w:p w:rsidR="00990EC1" w:rsidRDefault="0067240E">
      <w:pPr>
        <w:pStyle w:val="ConsPlusNonformat0"/>
        <w:jc w:val="both"/>
      </w:pPr>
      <w:r>
        <w:rPr>
          <w:sz w:val="18"/>
        </w:rPr>
        <w:t>(автономного учреждения)  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Наименование органа,                                                             │          │</w:t>
      </w:r>
    </w:p>
    <w:p w:rsidR="00990EC1" w:rsidRDefault="0067240E">
      <w:pPr>
        <w:pStyle w:val="ConsPlusNonformat0"/>
        <w:jc w:val="both"/>
      </w:pPr>
      <w:r>
        <w:rPr>
          <w:sz w:val="18"/>
        </w:rPr>
        <w:t>осуществляющего функции                                                          │          │</w:t>
      </w:r>
    </w:p>
    <w:p w:rsidR="00990EC1" w:rsidRDefault="0067240E">
      <w:pPr>
        <w:pStyle w:val="ConsPlusNonformat0"/>
        <w:jc w:val="both"/>
      </w:pPr>
      <w:r>
        <w:rPr>
          <w:sz w:val="18"/>
        </w:rPr>
        <w:t>и полномочия учредителя  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Наименование бюджета 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Периодичность: ежедневная 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Единица измерения: руб.                                                  По ОКЕИ │   </w:t>
      </w:r>
      <w:hyperlink r:id="rId250"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sz w:val="18"/>
          </w:rPr>
          <w:t>383</w:t>
        </w:r>
      </w:hyperlink>
      <w:r>
        <w:rPr>
          <w:sz w:val="18"/>
        </w:rPr>
        <w:t xml:space="preserve">    │</w:t>
      </w:r>
    </w:p>
    <w:p w:rsidR="00990EC1" w:rsidRDefault="0067240E">
      <w:pPr>
        <w:pStyle w:val="ConsPlusNonformat0"/>
        <w:jc w:val="both"/>
      </w:pPr>
      <w:r>
        <w:rPr>
          <w:sz w:val="18"/>
        </w:rPr>
        <w:t xml:space="preserve">                                                                                 └──────────┘</w:t>
      </w:r>
    </w:p>
    <w:p w:rsidR="00990EC1" w:rsidRDefault="00990EC1">
      <w:pPr>
        <w:pStyle w:val="ConsPlusNonformat0"/>
        <w:jc w:val="both"/>
      </w:pPr>
    </w:p>
    <w:p w:rsidR="00990EC1" w:rsidRDefault="0067240E">
      <w:pPr>
        <w:pStyle w:val="ConsPlusNonformat0"/>
        <w:jc w:val="both"/>
      </w:pPr>
      <w:r>
        <w:t xml:space="preserve">                     1. Остаток средств на начало дня</w:t>
      </w:r>
    </w:p>
    <w:p w:rsidR="00990EC1" w:rsidRDefault="00990EC1">
      <w:pPr>
        <w:pStyle w:val="ConsPlusNormal0"/>
        <w:jc w:val="center"/>
      </w:pPr>
    </w:p>
    <w:p w:rsidR="00990EC1" w:rsidRDefault="00990EC1">
      <w:pPr>
        <w:pStyle w:val="ConsPlusNormal0"/>
        <w:sectPr w:rsidR="00990EC1" w:rsidSect="00A21773">
          <w:headerReference w:type="default" r:id="rId251"/>
          <w:footerReference w:type="default" r:id="rId252"/>
          <w:headerReference w:type="first" r:id="rId253"/>
          <w:footerReference w:type="first" r:id="rId25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26"/>
        <w:gridCol w:w="1191"/>
        <w:gridCol w:w="1134"/>
        <w:gridCol w:w="794"/>
        <w:gridCol w:w="964"/>
        <w:gridCol w:w="794"/>
        <w:gridCol w:w="1191"/>
        <w:gridCol w:w="1020"/>
        <w:gridCol w:w="907"/>
        <w:gridCol w:w="624"/>
        <w:gridCol w:w="784"/>
        <w:gridCol w:w="907"/>
        <w:gridCol w:w="850"/>
      </w:tblGrid>
      <w:tr w:rsidR="00990EC1">
        <w:tc>
          <w:tcPr>
            <w:tcW w:w="926" w:type="dxa"/>
            <w:vMerge w:val="restart"/>
            <w:vAlign w:val="center"/>
          </w:tcPr>
          <w:p w:rsidR="00990EC1" w:rsidRDefault="0067240E">
            <w:pPr>
              <w:pStyle w:val="ConsPlusNormal0"/>
              <w:jc w:val="center"/>
            </w:pPr>
            <w:r>
              <w:lastRenderedPageBreak/>
              <w:t>Тип средств</w:t>
            </w:r>
          </w:p>
        </w:tc>
        <w:tc>
          <w:tcPr>
            <w:tcW w:w="1191" w:type="dxa"/>
            <w:vMerge w:val="restart"/>
            <w:vAlign w:val="center"/>
          </w:tcPr>
          <w:p w:rsidR="00990EC1" w:rsidRDefault="0067240E">
            <w:pPr>
              <w:pStyle w:val="ConsPlusNormal0"/>
              <w:jc w:val="center"/>
            </w:pPr>
            <w:r>
              <w:t>Код по БК и дополнительной классификации</w:t>
            </w:r>
          </w:p>
        </w:tc>
        <w:tc>
          <w:tcPr>
            <w:tcW w:w="2892" w:type="dxa"/>
            <w:gridSpan w:val="3"/>
            <w:vAlign w:val="center"/>
          </w:tcPr>
          <w:p w:rsidR="00990EC1" w:rsidRDefault="0067240E">
            <w:pPr>
              <w:pStyle w:val="ConsPlusNormal0"/>
              <w:jc w:val="center"/>
            </w:pPr>
            <w:r>
              <w:t>Планируемые выплаты</w:t>
            </w:r>
          </w:p>
        </w:tc>
        <w:tc>
          <w:tcPr>
            <w:tcW w:w="794" w:type="dxa"/>
            <w:vMerge w:val="restart"/>
            <w:vAlign w:val="center"/>
          </w:tcPr>
          <w:p w:rsidR="00990EC1" w:rsidRDefault="0067240E">
            <w:pPr>
              <w:pStyle w:val="ConsPlusNormal0"/>
              <w:jc w:val="center"/>
            </w:pPr>
            <w:r>
              <w:t>Код субсидии</w:t>
            </w:r>
          </w:p>
        </w:tc>
        <w:tc>
          <w:tcPr>
            <w:tcW w:w="2211" w:type="dxa"/>
            <w:gridSpan w:val="2"/>
            <w:vAlign w:val="center"/>
          </w:tcPr>
          <w:p w:rsidR="00990EC1" w:rsidRDefault="0067240E">
            <w:pPr>
              <w:pStyle w:val="ConsPlusNormal0"/>
              <w:jc w:val="center"/>
            </w:pPr>
            <w:r>
              <w:t>Сведения об операциях с целевыми субсидиями на текущий финансовый год</w:t>
            </w:r>
          </w:p>
        </w:tc>
        <w:tc>
          <w:tcPr>
            <w:tcW w:w="907" w:type="dxa"/>
            <w:vMerge w:val="restart"/>
            <w:vAlign w:val="center"/>
          </w:tcPr>
          <w:p w:rsidR="00990EC1" w:rsidRDefault="0067240E">
            <w:pPr>
              <w:pStyle w:val="ConsPlusNormal0"/>
              <w:jc w:val="center"/>
            </w:pPr>
            <w:r>
              <w:t>Поступления</w:t>
            </w:r>
          </w:p>
        </w:tc>
        <w:tc>
          <w:tcPr>
            <w:tcW w:w="624" w:type="dxa"/>
            <w:vMerge w:val="restart"/>
            <w:vAlign w:val="center"/>
          </w:tcPr>
          <w:p w:rsidR="00990EC1" w:rsidRDefault="0067240E">
            <w:pPr>
              <w:pStyle w:val="ConsPlusNormal0"/>
              <w:jc w:val="center"/>
            </w:pPr>
            <w:r>
              <w:t>Выплаты</w:t>
            </w:r>
          </w:p>
        </w:tc>
        <w:tc>
          <w:tcPr>
            <w:tcW w:w="1691" w:type="dxa"/>
            <w:gridSpan w:val="2"/>
            <w:vAlign w:val="center"/>
          </w:tcPr>
          <w:p w:rsidR="00990EC1" w:rsidRDefault="0067240E">
            <w:pPr>
              <w:pStyle w:val="ConsPlusNormal0"/>
              <w:jc w:val="center"/>
            </w:pPr>
            <w:r>
              <w:t>Остаток по плану</w:t>
            </w:r>
          </w:p>
        </w:tc>
        <w:tc>
          <w:tcPr>
            <w:tcW w:w="850" w:type="dxa"/>
            <w:vMerge w:val="restart"/>
            <w:vAlign w:val="center"/>
          </w:tcPr>
          <w:p w:rsidR="00990EC1" w:rsidRDefault="0067240E">
            <w:pPr>
              <w:pStyle w:val="ConsPlusNormal0"/>
              <w:jc w:val="center"/>
            </w:pPr>
            <w:r>
              <w:t>Остаток средств</w:t>
            </w:r>
          </w:p>
        </w:tc>
      </w:tr>
      <w:tr w:rsidR="00990EC1">
        <w:tc>
          <w:tcPr>
            <w:tcW w:w="926" w:type="dxa"/>
            <w:vMerge/>
          </w:tcPr>
          <w:p w:rsidR="00990EC1" w:rsidRDefault="00990EC1">
            <w:pPr>
              <w:pStyle w:val="ConsPlusNormal0"/>
            </w:pPr>
          </w:p>
        </w:tc>
        <w:tc>
          <w:tcPr>
            <w:tcW w:w="1191" w:type="dxa"/>
            <w:vMerge/>
          </w:tcPr>
          <w:p w:rsidR="00990EC1" w:rsidRDefault="00990EC1">
            <w:pPr>
              <w:pStyle w:val="ConsPlusNormal0"/>
            </w:pPr>
          </w:p>
        </w:tc>
        <w:tc>
          <w:tcPr>
            <w:tcW w:w="1134" w:type="dxa"/>
            <w:vMerge w:val="restart"/>
            <w:vAlign w:val="center"/>
          </w:tcPr>
          <w:p w:rsidR="00990EC1" w:rsidRDefault="0067240E">
            <w:pPr>
              <w:pStyle w:val="ConsPlusNormal0"/>
              <w:jc w:val="center"/>
            </w:pPr>
            <w:r>
              <w:t>на текущий финансовый год</w:t>
            </w:r>
          </w:p>
        </w:tc>
        <w:tc>
          <w:tcPr>
            <w:tcW w:w="1758" w:type="dxa"/>
            <w:gridSpan w:val="2"/>
            <w:vAlign w:val="center"/>
          </w:tcPr>
          <w:p w:rsidR="00990EC1" w:rsidRDefault="0067240E">
            <w:pPr>
              <w:pStyle w:val="ConsPlusNormal0"/>
              <w:jc w:val="center"/>
            </w:pPr>
            <w:r>
              <w:t>на плановый период</w:t>
            </w:r>
          </w:p>
        </w:tc>
        <w:tc>
          <w:tcPr>
            <w:tcW w:w="794" w:type="dxa"/>
            <w:vMerge/>
          </w:tcPr>
          <w:p w:rsidR="00990EC1" w:rsidRDefault="00990EC1">
            <w:pPr>
              <w:pStyle w:val="ConsPlusNormal0"/>
            </w:pPr>
          </w:p>
        </w:tc>
        <w:tc>
          <w:tcPr>
            <w:tcW w:w="2211" w:type="dxa"/>
            <w:gridSpan w:val="2"/>
            <w:vAlign w:val="center"/>
          </w:tcPr>
          <w:p w:rsidR="00990EC1" w:rsidRDefault="0067240E">
            <w:pPr>
              <w:pStyle w:val="ConsPlusNormal0"/>
              <w:jc w:val="center"/>
            </w:pPr>
            <w:r>
              <w:t>планируемые</w:t>
            </w:r>
          </w:p>
        </w:tc>
        <w:tc>
          <w:tcPr>
            <w:tcW w:w="907" w:type="dxa"/>
            <w:vMerge/>
          </w:tcPr>
          <w:p w:rsidR="00990EC1" w:rsidRDefault="00990EC1">
            <w:pPr>
              <w:pStyle w:val="ConsPlusNormal0"/>
            </w:pPr>
          </w:p>
        </w:tc>
        <w:tc>
          <w:tcPr>
            <w:tcW w:w="624" w:type="dxa"/>
            <w:vMerge/>
          </w:tcPr>
          <w:p w:rsidR="00990EC1" w:rsidRDefault="00990EC1">
            <w:pPr>
              <w:pStyle w:val="ConsPlusNormal0"/>
            </w:pPr>
          </w:p>
        </w:tc>
        <w:tc>
          <w:tcPr>
            <w:tcW w:w="784" w:type="dxa"/>
            <w:vMerge w:val="restart"/>
            <w:vAlign w:val="center"/>
          </w:tcPr>
          <w:p w:rsidR="00990EC1" w:rsidRDefault="0067240E">
            <w:pPr>
              <w:pStyle w:val="ConsPlusNormal0"/>
              <w:jc w:val="center"/>
            </w:pPr>
            <w:r>
              <w:t>ФХД</w:t>
            </w:r>
          </w:p>
        </w:tc>
        <w:tc>
          <w:tcPr>
            <w:tcW w:w="907" w:type="dxa"/>
            <w:vMerge w:val="restart"/>
            <w:vAlign w:val="center"/>
          </w:tcPr>
          <w:p w:rsidR="00990EC1" w:rsidRDefault="0067240E">
            <w:pPr>
              <w:pStyle w:val="ConsPlusNormal0"/>
              <w:jc w:val="center"/>
            </w:pPr>
            <w:r>
              <w:t>сведения</w:t>
            </w:r>
          </w:p>
        </w:tc>
        <w:tc>
          <w:tcPr>
            <w:tcW w:w="850" w:type="dxa"/>
            <w:vMerge/>
          </w:tcPr>
          <w:p w:rsidR="00990EC1" w:rsidRDefault="00990EC1">
            <w:pPr>
              <w:pStyle w:val="ConsPlusNormal0"/>
            </w:pPr>
          </w:p>
        </w:tc>
      </w:tr>
      <w:tr w:rsidR="00990EC1">
        <w:tc>
          <w:tcPr>
            <w:tcW w:w="926" w:type="dxa"/>
            <w:vMerge/>
          </w:tcPr>
          <w:p w:rsidR="00990EC1" w:rsidRDefault="00990EC1">
            <w:pPr>
              <w:pStyle w:val="ConsPlusNormal0"/>
            </w:pPr>
          </w:p>
        </w:tc>
        <w:tc>
          <w:tcPr>
            <w:tcW w:w="1191" w:type="dxa"/>
            <w:vMerge/>
          </w:tcPr>
          <w:p w:rsidR="00990EC1" w:rsidRDefault="00990EC1">
            <w:pPr>
              <w:pStyle w:val="ConsPlusNormal0"/>
            </w:pPr>
          </w:p>
        </w:tc>
        <w:tc>
          <w:tcPr>
            <w:tcW w:w="1134" w:type="dxa"/>
            <w:vMerge/>
          </w:tcPr>
          <w:p w:rsidR="00990EC1" w:rsidRDefault="00990EC1">
            <w:pPr>
              <w:pStyle w:val="ConsPlusNormal0"/>
            </w:pPr>
          </w:p>
        </w:tc>
        <w:tc>
          <w:tcPr>
            <w:tcW w:w="794" w:type="dxa"/>
            <w:vAlign w:val="center"/>
          </w:tcPr>
          <w:p w:rsidR="00990EC1" w:rsidRDefault="0067240E">
            <w:pPr>
              <w:pStyle w:val="ConsPlusNormal0"/>
              <w:jc w:val="center"/>
            </w:pPr>
            <w:r>
              <w:t>первый год</w:t>
            </w:r>
          </w:p>
        </w:tc>
        <w:tc>
          <w:tcPr>
            <w:tcW w:w="964" w:type="dxa"/>
            <w:vAlign w:val="center"/>
          </w:tcPr>
          <w:p w:rsidR="00990EC1" w:rsidRDefault="0067240E">
            <w:pPr>
              <w:pStyle w:val="ConsPlusNormal0"/>
              <w:jc w:val="center"/>
            </w:pPr>
            <w:r>
              <w:t>второй год</w:t>
            </w:r>
          </w:p>
        </w:tc>
        <w:tc>
          <w:tcPr>
            <w:tcW w:w="794" w:type="dxa"/>
            <w:vMerge/>
          </w:tcPr>
          <w:p w:rsidR="00990EC1" w:rsidRDefault="00990EC1">
            <w:pPr>
              <w:pStyle w:val="ConsPlusNormal0"/>
            </w:pPr>
          </w:p>
        </w:tc>
        <w:tc>
          <w:tcPr>
            <w:tcW w:w="1191" w:type="dxa"/>
            <w:vAlign w:val="center"/>
          </w:tcPr>
          <w:p w:rsidR="00990EC1" w:rsidRDefault="0067240E">
            <w:pPr>
              <w:pStyle w:val="ConsPlusNormal0"/>
              <w:jc w:val="center"/>
            </w:pPr>
            <w:r>
              <w:t>поступления</w:t>
            </w:r>
          </w:p>
        </w:tc>
        <w:tc>
          <w:tcPr>
            <w:tcW w:w="1020" w:type="dxa"/>
            <w:vAlign w:val="center"/>
          </w:tcPr>
          <w:p w:rsidR="00990EC1" w:rsidRDefault="0067240E">
            <w:pPr>
              <w:pStyle w:val="ConsPlusNormal0"/>
              <w:jc w:val="center"/>
            </w:pPr>
            <w:r>
              <w:t>выплаты</w:t>
            </w:r>
          </w:p>
        </w:tc>
        <w:tc>
          <w:tcPr>
            <w:tcW w:w="907" w:type="dxa"/>
            <w:vMerge/>
          </w:tcPr>
          <w:p w:rsidR="00990EC1" w:rsidRDefault="00990EC1">
            <w:pPr>
              <w:pStyle w:val="ConsPlusNormal0"/>
            </w:pPr>
          </w:p>
        </w:tc>
        <w:tc>
          <w:tcPr>
            <w:tcW w:w="624" w:type="dxa"/>
            <w:vMerge/>
          </w:tcPr>
          <w:p w:rsidR="00990EC1" w:rsidRDefault="00990EC1">
            <w:pPr>
              <w:pStyle w:val="ConsPlusNormal0"/>
            </w:pPr>
          </w:p>
        </w:tc>
        <w:tc>
          <w:tcPr>
            <w:tcW w:w="784" w:type="dxa"/>
            <w:vMerge/>
          </w:tcPr>
          <w:p w:rsidR="00990EC1" w:rsidRDefault="00990EC1">
            <w:pPr>
              <w:pStyle w:val="ConsPlusNormal0"/>
            </w:pPr>
          </w:p>
        </w:tc>
        <w:tc>
          <w:tcPr>
            <w:tcW w:w="907" w:type="dxa"/>
            <w:vMerge/>
          </w:tcPr>
          <w:p w:rsidR="00990EC1" w:rsidRDefault="00990EC1">
            <w:pPr>
              <w:pStyle w:val="ConsPlusNormal0"/>
            </w:pPr>
          </w:p>
        </w:tc>
        <w:tc>
          <w:tcPr>
            <w:tcW w:w="850" w:type="dxa"/>
            <w:vMerge/>
          </w:tcPr>
          <w:p w:rsidR="00990EC1" w:rsidRDefault="00990EC1">
            <w:pPr>
              <w:pStyle w:val="ConsPlusNormal0"/>
            </w:pPr>
          </w:p>
        </w:tc>
      </w:tr>
      <w:tr w:rsidR="00990EC1">
        <w:tc>
          <w:tcPr>
            <w:tcW w:w="926" w:type="dxa"/>
            <w:vAlign w:val="center"/>
          </w:tcPr>
          <w:p w:rsidR="00990EC1" w:rsidRDefault="0067240E">
            <w:pPr>
              <w:pStyle w:val="ConsPlusNormal0"/>
              <w:jc w:val="center"/>
            </w:pPr>
            <w:r>
              <w:t>1</w:t>
            </w:r>
          </w:p>
        </w:tc>
        <w:tc>
          <w:tcPr>
            <w:tcW w:w="1191" w:type="dxa"/>
            <w:vAlign w:val="center"/>
          </w:tcPr>
          <w:p w:rsidR="00990EC1" w:rsidRDefault="0067240E">
            <w:pPr>
              <w:pStyle w:val="ConsPlusNormal0"/>
              <w:jc w:val="center"/>
            </w:pPr>
            <w:r>
              <w:t>2</w:t>
            </w:r>
          </w:p>
        </w:tc>
        <w:tc>
          <w:tcPr>
            <w:tcW w:w="1134" w:type="dxa"/>
            <w:vAlign w:val="center"/>
          </w:tcPr>
          <w:p w:rsidR="00990EC1" w:rsidRDefault="0067240E">
            <w:pPr>
              <w:pStyle w:val="ConsPlusNormal0"/>
              <w:jc w:val="center"/>
            </w:pPr>
            <w:r>
              <w:t>3</w:t>
            </w:r>
          </w:p>
        </w:tc>
        <w:tc>
          <w:tcPr>
            <w:tcW w:w="794" w:type="dxa"/>
            <w:vAlign w:val="center"/>
          </w:tcPr>
          <w:p w:rsidR="00990EC1" w:rsidRDefault="0067240E">
            <w:pPr>
              <w:pStyle w:val="ConsPlusNormal0"/>
              <w:jc w:val="center"/>
            </w:pPr>
            <w:r>
              <w:t>4</w:t>
            </w:r>
          </w:p>
        </w:tc>
        <w:tc>
          <w:tcPr>
            <w:tcW w:w="964" w:type="dxa"/>
            <w:vAlign w:val="center"/>
          </w:tcPr>
          <w:p w:rsidR="00990EC1" w:rsidRDefault="0067240E">
            <w:pPr>
              <w:pStyle w:val="ConsPlusNormal0"/>
              <w:jc w:val="center"/>
            </w:pPr>
            <w:r>
              <w:t>5</w:t>
            </w:r>
          </w:p>
        </w:tc>
        <w:tc>
          <w:tcPr>
            <w:tcW w:w="794" w:type="dxa"/>
            <w:vAlign w:val="center"/>
          </w:tcPr>
          <w:p w:rsidR="00990EC1" w:rsidRDefault="0067240E">
            <w:pPr>
              <w:pStyle w:val="ConsPlusNormal0"/>
              <w:jc w:val="center"/>
            </w:pPr>
            <w:r>
              <w:t>6</w:t>
            </w:r>
          </w:p>
        </w:tc>
        <w:tc>
          <w:tcPr>
            <w:tcW w:w="1191" w:type="dxa"/>
            <w:vAlign w:val="center"/>
          </w:tcPr>
          <w:p w:rsidR="00990EC1" w:rsidRDefault="0067240E">
            <w:pPr>
              <w:pStyle w:val="ConsPlusNormal0"/>
              <w:jc w:val="center"/>
            </w:pPr>
            <w:r>
              <w:t>7</w:t>
            </w:r>
          </w:p>
        </w:tc>
        <w:tc>
          <w:tcPr>
            <w:tcW w:w="1020" w:type="dxa"/>
            <w:vAlign w:val="center"/>
          </w:tcPr>
          <w:p w:rsidR="00990EC1" w:rsidRDefault="0067240E">
            <w:pPr>
              <w:pStyle w:val="ConsPlusNormal0"/>
              <w:jc w:val="center"/>
            </w:pPr>
            <w:r>
              <w:t>8</w:t>
            </w:r>
          </w:p>
        </w:tc>
        <w:tc>
          <w:tcPr>
            <w:tcW w:w="907" w:type="dxa"/>
            <w:vAlign w:val="center"/>
          </w:tcPr>
          <w:p w:rsidR="00990EC1" w:rsidRDefault="0067240E">
            <w:pPr>
              <w:pStyle w:val="ConsPlusNormal0"/>
              <w:jc w:val="center"/>
            </w:pPr>
            <w:r>
              <w:t>9</w:t>
            </w:r>
          </w:p>
        </w:tc>
        <w:tc>
          <w:tcPr>
            <w:tcW w:w="624" w:type="dxa"/>
            <w:vAlign w:val="center"/>
          </w:tcPr>
          <w:p w:rsidR="00990EC1" w:rsidRDefault="0067240E">
            <w:pPr>
              <w:pStyle w:val="ConsPlusNormal0"/>
              <w:jc w:val="center"/>
            </w:pPr>
            <w:r>
              <w:t>10</w:t>
            </w:r>
          </w:p>
        </w:tc>
        <w:tc>
          <w:tcPr>
            <w:tcW w:w="784" w:type="dxa"/>
            <w:vAlign w:val="center"/>
          </w:tcPr>
          <w:p w:rsidR="00990EC1" w:rsidRDefault="0067240E">
            <w:pPr>
              <w:pStyle w:val="ConsPlusNormal0"/>
              <w:jc w:val="center"/>
            </w:pPr>
            <w:r>
              <w:t>11</w:t>
            </w:r>
          </w:p>
        </w:tc>
        <w:tc>
          <w:tcPr>
            <w:tcW w:w="907" w:type="dxa"/>
            <w:vAlign w:val="center"/>
          </w:tcPr>
          <w:p w:rsidR="00990EC1" w:rsidRDefault="0067240E">
            <w:pPr>
              <w:pStyle w:val="ConsPlusNormal0"/>
              <w:jc w:val="center"/>
            </w:pPr>
            <w:r>
              <w:t>12</w:t>
            </w:r>
          </w:p>
        </w:tc>
        <w:tc>
          <w:tcPr>
            <w:tcW w:w="850" w:type="dxa"/>
            <w:vAlign w:val="center"/>
          </w:tcPr>
          <w:p w:rsidR="00990EC1" w:rsidRDefault="0067240E">
            <w:pPr>
              <w:pStyle w:val="ConsPlusNormal0"/>
              <w:jc w:val="center"/>
            </w:pPr>
            <w:r>
              <w:t>13</w:t>
            </w:r>
          </w:p>
        </w:tc>
      </w:tr>
      <w:tr w:rsidR="00990EC1">
        <w:tc>
          <w:tcPr>
            <w:tcW w:w="926" w:type="dxa"/>
            <w:vAlign w:val="center"/>
          </w:tcPr>
          <w:p w:rsidR="00990EC1" w:rsidRDefault="00990EC1">
            <w:pPr>
              <w:pStyle w:val="ConsPlusNormal0"/>
            </w:pPr>
          </w:p>
        </w:tc>
        <w:tc>
          <w:tcPr>
            <w:tcW w:w="1191" w:type="dxa"/>
            <w:vAlign w:val="center"/>
          </w:tcPr>
          <w:p w:rsidR="00990EC1" w:rsidRDefault="00990EC1">
            <w:pPr>
              <w:pStyle w:val="ConsPlusNormal0"/>
            </w:pPr>
          </w:p>
        </w:tc>
        <w:tc>
          <w:tcPr>
            <w:tcW w:w="1134" w:type="dxa"/>
            <w:vAlign w:val="center"/>
          </w:tcPr>
          <w:p w:rsidR="00990EC1" w:rsidRDefault="00990EC1">
            <w:pPr>
              <w:pStyle w:val="ConsPlusNormal0"/>
            </w:pPr>
          </w:p>
        </w:tc>
        <w:tc>
          <w:tcPr>
            <w:tcW w:w="794" w:type="dxa"/>
            <w:vAlign w:val="center"/>
          </w:tcPr>
          <w:p w:rsidR="00990EC1" w:rsidRDefault="00990EC1">
            <w:pPr>
              <w:pStyle w:val="ConsPlusNormal0"/>
            </w:pPr>
          </w:p>
        </w:tc>
        <w:tc>
          <w:tcPr>
            <w:tcW w:w="964" w:type="dxa"/>
            <w:vAlign w:val="center"/>
          </w:tcPr>
          <w:p w:rsidR="00990EC1" w:rsidRDefault="00990EC1">
            <w:pPr>
              <w:pStyle w:val="ConsPlusNormal0"/>
            </w:pPr>
          </w:p>
        </w:tc>
        <w:tc>
          <w:tcPr>
            <w:tcW w:w="794" w:type="dxa"/>
            <w:vAlign w:val="center"/>
          </w:tcPr>
          <w:p w:rsidR="00990EC1" w:rsidRDefault="00990EC1">
            <w:pPr>
              <w:pStyle w:val="ConsPlusNormal0"/>
            </w:pPr>
          </w:p>
        </w:tc>
        <w:tc>
          <w:tcPr>
            <w:tcW w:w="1191" w:type="dxa"/>
            <w:vAlign w:val="center"/>
          </w:tcPr>
          <w:p w:rsidR="00990EC1" w:rsidRDefault="00990EC1">
            <w:pPr>
              <w:pStyle w:val="ConsPlusNormal0"/>
            </w:pPr>
          </w:p>
        </w:tc>
        <w:tc>
          <w:tcPr>
            <w:tcW w:w="1020" w:type="dxa"/>
            <w:vAlign w:val="center"/>
          </w:tcPr>
          <w:p w:rsidR="00990EC1" w:rsidRDefault="00990EC1">
            <w:pPr>
              <w:pStyle w:val="ConsPlusNormal0"/>
            </w:pPr>
          </w:p>
        </w:tc>
        <w:tc>
          <w:tcPr>
            <w:tcW w:w="907" w:type="dxa"/>
            <w:vAlign w:val="center"/>
          </w:tcPr>
          <w:p w:rsidR="00990EC1" w:rsidRDefault="00990EC1">
            <w:pPr>
              <w:pStyle w:val="ConsPlusNormal0"/>
            </w:pPr>
          </w:p>
        </w:tc>
        <w:tc>
          <w:tcPr>
            <w:tcW w:w="624" w:type="dxa"/>
            <w:vAlign w:val="center"/>
          </w:tcPr>
          <w:p w:rsidR="00990EC1" w:rsidRDefault="00990EC1">
            <w:pPr>
              <w:pStyle w:val="ConsPlusNormal0"/>
            </w:pPr>
          </w:p>
        </w:tc>
        <w:tc>
          <w:tcPr>
            <w:tcW w:w="784" w:type="dxa"/>
            <w:vAlign w:val="center"/>
          </w:tcPr>
          <w:p w:rsidR="00990EC1" w:rsidRDefault="00990EC1">
            <w:pPr>
              <w:pStyle w:val="ConsPlusNormal0"/>
            </w:pPr>
          </w:p>
        </w:tc>
        <w:tc>
          <w:tcPr>
            <w:tcW w:w="907" w:type="dxa"/>
            <w:vAlign w:val="center"/>
          </w:tcPr>
          <w:p w:rsidR="00990EC1" w:rsidRDefault="00990EC1">
            <w:pPr>
              <w:pStyle w:val="ConsPlusNormal0"/>
            </w:pPr>
          </w:p>
        </w:tc>
        <w:tc>
          <w:tcPr>
            <w:tcW w:w="850" w:type="dxa"/>
            <w:vAlign w:val="center"/>
          </w:tcPr>
          <w:p w:rsidR="00990EC1" w:rsidRDefault="00990EC1">
            <w:pPr>
              <w:pStyle w:val="ConsPlusNormal0"/>
            </w:pPr>
          </w:p>
        </w:tc>
      </w:tr>
      <w:tr w:rsidR="00990EC1">
        <w:tblPrEx>
          <w:tblBorders>
            <w:left w:val="nil"/>
          </w:tblBorders>
        </w:tblPrEx>
        <w:tc>
          <w:tcPr>
            <w:tcW w:w="2117" w:type="dxa"/>
            <w:gridSpan w:val="2"/>
            <w:tcBorders>
              <w:left w:val="nil"/>
              <w:bottom w:val="nil"/>
            </w:tcBorders>
          </w:tcPr>
          <w:p w:rsidR="00990EC1" w:rsidRDefault="00990EC1">
            <w:pPr>
              <w:pStyle w:val="ConsPlusNormal0"/>
            </w:pPr>
          </w:p>
        </w:tc>
        <w:tc>
          <w:tcPr>
            <w:tcW w:w="1134" w:type="dxa"/>
          </w:tcPr>
          <w:p w:rsidR="00990EC1" w:rsidRDefault="0067240E">
            <w:pPr>
              <w:pStyle w:val="ConsPlusNormal0"/>
            </w:pPr>
            <w:r>
              <w:t>Всего</w:t>
            </w:r>
          </w:p>
        </w:tc>
        <w:tc>
          <w:tcPr>
            <w:tcW w:w="794" w:type="dxa"/>
          </w:tcPr>
          <w:p w:rsidR="00990EC1" w:rsidRDefault="00990EC1">
            <w:pPr>
              <w:pStyle w:val="ConsPlusNormal0"/>
            </w:pPr>
          </w:p>
        </w:tc>
        <w:tc>
          <w:tcPr>
            <w:tcW w:w="964" w:type="dxa"/>
          </w:tcPr>
          <w:p w:rsidR="00990EC1" w:rsidRDefault="00990EC1">
            <w:pPr>
              <w:pStyle w:val="ConsPlusNormal0"/>
            </w:pPr>
          </w:p>
        </w:tc>
        <w:tc>
          <w:tcPr>
            <w:tcW w:w="794" w:type="dxa"/>
          </w:tcPr>
          <w:p w:rsidR="00990EC1" w:rsidRDefault="00990EC1">
            <w:pPr>
              <w:pStyle w:val="ConsPlusNormal0"/>
            </w:pPr>
          </w:p>
        </w:tc>
        <w:tc>
          <w:tcPr>
            <w:tcW w:w="1191" w:type="dxa"/>
          </w:tcPr>
          <w:p w:rsidR="00990EC1" w:rsidRDefault="00990EC1">
            <w:pPr>
              <w:pStyle w:val="ConsPlusNormal0"/>
            </w:pPr>
          </w:p>
        </w:tc>
        <w:tc>
          <w:tcPr>
            <w:tcW w:w="1020" w:type="dxa"/>
          </w:tcPr>
          <w:p w:rsidR="00990EC1" w:rsidRDefault="00990EC1">
            <w:pPr>
              <w:pStyle w:val="ConsPlusNormal0"/>
            </w:pPr>
          </w:p>
        </w:tc>
        <w:tc>
          <w:tcPr>
            <w:tcW w:w="907" w:type="dxa"/>
          </w:tcPr>
          <w:p w:rsidR="00990EC1" w:rsidRDefault="00990EC1">
            <w:pPr>
              <w:pStyle w:val="ConsPlusNormal0"/>
            </w:pPr>
          </w:p>
        </w:tc>
        <w:tc>
          <w:tcPr>
            <w:tcW w:w="624" w:type="dxa"/>
          </w:tcPr>
          <w:p w:rsidR="00990EC1" w:rsidRDefault="00990EC1">
            <w:pPr>
              <w:pStyle w:val="ConsPlusNormal0"/>
            </w:pPr>
          </w:p>
        </w:tc>
        <w:tc>
          <w:tcPr>
            <w:tcW w:w="78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w:t>
      </w:r>
    </w:p>
    <w:p w:rsidR="00990EC1" w:rsidRDefault="0067240E">
      <w:pPr>
        <w:pStyle w:val="ConsPlusNonformat0"/>
        <w:jc w:val="both"/>
      </w:pPr>
      <w:r>
        <w:t xml:space="preserve">                                             Номер лицевого счета _________</w:t>
      </w:r>
    </w:p>
    <w:p w:rsidR="00990EC1" w:rsidRDefault="0067240E">
      <w:pPr>
        <w:pStyle w:val="ConsPlusNonformat0"/>
        <w:jc w:val="both"/>
      </w:pPr>
      <w:r>
        <w:t xml:space="preserve">                                             за "___" _____________ 20__ г.</w:t>
      </w:r>
    </w:p>
    <w:p w:rsidR="00990EC1" w:rsidRDefault="00990EC1">
      <w:pPr>
        <w:pStyle w:val="ConsPlusNonformat0"/>
        <w:jc w:val="both"/>
      </w:pPr>
    </w:p>
    <w:p w:rsidR="00990EC1" w:rsidRDefault="0067240E">
      <w:pPr>
        <w:pStyle w:val="ConsPlusNonformat0"/>
        <w:jc w:val="both"/>
      </w:pPr>
      <w:r>
        <w:t xml:space="preserve">        2. Операции со средствами и целевыми субсидиями бюджетного</w:t>
      </w:r>
    </w:p>
    <w:p w:rsidR="00990EC1" w:rsidRDefault="0067240E">
      <w:pPr>
        <w:pStyle w:val="ConsPlusNonformat0"/>
        <w:jc w:val="both"/>
      </w:pPr>
      <w:r>
        <w:t xml:space="preserve">                    учреждения (автономного учреждения)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635"/>
        <w:gridCol w:w="851"/>
        <w:gridCol w:w="708"/>
        <w:gridCol w:w="737"/>
        <w:gridCol w:w="1134"/>
        <w:gridCol w:w="1055"/>
        <w:gridCol w:w="993"/>
        <w:gridCol w:w="850"/>
        <w:gridCol w:w="850"/>
        <w:gridCol w:w="1067"/>
        <w:gridCol w:w="964"/>
        <w:gridCol w:w="794"/>
        <w:gridCol w:w="737"/>
      </w:tblGrid>
      <w:tr w:rsidR="00990EC1">
        <w:tc>
          <w:tcPr>
            <w:tcW w:w="1372" w:type="dxa"/>
            <w:gridSpan w:val="2"/>
            <w:vAlign w:val="center"/>
          </w:tcPr>
          <w:p w:rsidR="00990EC1" w:rsidRDefault="0067240E">
            <w:pPr>
              <w:pStyle w:val="ConsPlusNormal0"/>
              <w:jc w:val="center"/>
            </w:pPr>
            <w:r>
              <w:t>Документ, подтверждающий проведение операций</w:t>
            </w:r>
          </w:p>
        </w:tc>
        <w:tc>
          <w:tcPr>
            <w:tcW w:w="1559" w:type="dxa"/>
            <w:gridSpan w:val="2"/>
            <w:vAlign w:val="center"/>
          </w:tcPr>
          <w:p w:rsidR="00990EC1" w:rsidRDefault="0067240E">
            <w:pPr>
              <w:pStyle w:val="ConsPlusNormal0"/>
              <w:jc w:val="center"/>
            </w:pPr>
            <w:r>
              <w:t>Документ бюджетного учреждения (автономного учреждения)</w:t>
            </w:r>
          </w:p>
        </w:tc>
        <w:tc>
          <w:tcPr>
            <w:tcW w:w="737" w:type="dxa"/>
            <w:vMerge w:val="restart"/>
            <w:vAlign w:val="center"/>
          </w:tcPr>
          <w:p w:rsidR="00990EC1" w:rsidRDefault="0067240E">
            <w:pPr>
              <w:pStyle w:val="ConsPlusNormal0"/>
              <w:jc w:val="center"/>
            </w:pPr>
            <w:r>
              <w:t>Тип средств</w:t>
            </w:r>
          </w:p>
        </w:tc>
        <w:tc>
          <w:tcPr>
            <w:tcW w:w="1134" w:type="dxa"/>
            <w:vMerge w:val="restart"/>
            <w:vAlign w:val="center"/>
          </w:tcPr>
          <w:p w:rsidR="00990EC1" w:rsidRDefault="0067240E">
            <w:pPr>
              <w:pStyle w:val="ConsPlusNormal0"/>
              <w:jc w:val="center"/>
            </w:pPr>
            <w:r>
              <w:t>Код по БК и дополнительной классификации</w:t>
            </w:r>
          </w:p>
        </w:tc>
        <w:tc>
          <w:tcPr>
            <w:tcW w:w="2898" w:type="dxa"/>
            <w:gridSpan w:val="3"/>
            <w:vMerge w:val="restart"/>
            <w:vAlign w:val="center"/>
          </w:tcPr>
          <w:p w:rsidR="00990EC1" w:rsidRDefault="0067240E">
            <w:pPr>
              <w:pStyle w:val="ConsPlusNormal0"/>
              <w:jc w:val="center"/>
            </w:pPr>
            <w:r>
              <w:t>Планируемые выплаты</w:t>
            </w:r>
          </w:p>
        </w:tc>
        <w:tc>
          <w:tcPr>
            <w:tcW w:w="850" w:type="dxa"/>
            <w:vMerge w:val="restart"/>
            <w:vAlign w:val="center"/>
          </w:tcPr>
          <w:p w:rsidR="00990EC1" w:rsidRDefault="0067240E">
            <w:pPr>
              <w:pStyle w:val="ConsPlusNormal0"/>
              <w:jc w:val="center"/>
            </w:pPr>
            <w:r>
              <w:t>Код субсидии</w:t>
            </w:r>
          </w:p>
        </w:tc>
        <w:tc>
          <w:tcPr>
            <w:tcW w:w="2031" w:type="dxa"/>
            <w:gridSpan w:val="2"/>
            <w:vMerge w:val="restart"/>
            <w:vAlign w:val="center"/>
          </w:tcPr>
          <w:p w:rsidR="00990EC1" w:rsidRDefault="0067240E">
            <w:pPr>
              <w:pStyle w:val="ConsPlusNormal0"/>
              <w:jc w:val="center"/>
            </w:pPr>
            <w:r>
              <w:t>Сведения об операциях с целевыми субсидиями на текущий финансовый год</w:t>
            </w:r>
          </w:p>
        </w:tc>
        <w:tc>
          <w:tcPr>
            <w:tcW w:w="794" w:type="dxa"/>
            <w:vMerge w:val="restart"/>
            <w:vAlign w:val="center"/>
          </w:tcPr>
          <w:p w:rsidR="00990EC1" w:rsidRDefault="0067240E">
            <w:pPr>
              <w:pStyle w:val="ConsPlusNormal0"/>
              <w:jc w:val="center"/>
            </w:pPr>
            <w:r>
              <w:t>Поступления</w:t>
            </w:r>
          </w:p>
        </w:tc>
        <w:tc>
          <w:tcPr>
            <w:tcW w:w="737" w:type="dxa"/>
            <w:vMerge w:val="restart"/>
            <w:vAlign w:val="center"/>
          </w:tcPr>
          <w:p w:rsidR="00990EC1" w:rsidRDefault="0067240E">
            <w:pPr>
              <w:pStyle w:val="ConsPlusNormal0"/>
              <w:jc w:val="center"/>
            </w:pPr>
            <w:r>
              <w:t>Выплаты</w:t>
            </w:r>
          </w:p>
        </w:tc>
      </w:tr>
      <w:tr w:rsidR="00990EC1">
        <w:trPr>
          <w:trHeight w:val="230"/>
        </w:trPr>
        <w:tc>
          <w:tcPr>
            <w:tcW w:w="737" w:type="dxa"/>
            <w:vMerge w:val="restart"/>
            <w:vAlign w:val="center"/>
          </w:tcPr>
          <w:p w:rsidR="00990EC1" w:rsidRDefault="0067240E">
            <w:pPr>
              <w:pStyle w:val="ConsPlusNormal0"/>
              <w:jc w:val="center"/>
            </w:pPr>
            <w:r>
              <w:t>номер</w:t>
            </w:r>
          </w:p>
        </w:tc>
        <w:tc>
          <w:tcPr>
            <w:tcW w:w="635" w:type="dxa"/>
            <w:vMerge w:val="restart"/>
            <w:vAlign w:val="center"/>
          </w:tcPr>
          <w:p w:rsidR="00990EC1" w:rsidRDefault="0067240E">
            <w:pPr>
              <w:pStyle w:val="ConsPlusNormal0"/>
              <w:jc w:val="center"/>
            </w:pPr>
            <w:r>
              <w:t>дата</w:t>
            </w:r>
          </w:p>
        </w:tc>
        <w:tc>
          <w:tcPr>
            <w:tcW w:w="851" w:type="dxa"/>
            <w:vMerge w:val="restart"/>
            <w:vAlign w:val="center"/>
          </w:tcPr>
          <w:p w:rsidR="00990EC1" w:rsidRDefault="0067240E">
            <w:pPr>
              <w:pStyle w:val="ConsPlusNormal0"/>
              <w:jc w:val="center"/>
            </w:pPr>
            <w:r>
              <w:t>номер</w:t>
            </w:r>
          </w:p>
        </w:tc>
        <w:tc>
          <w:tcPr>
            <w:tcW w:w="708" w:type="dxa"/>
            <w:vMerge w:val="restart"/>
            <w:vAlign w:val="center"/>
          </w:tcPr>
          <w:p w:rsidR="00990EC1" w:rsidRDefault="0067240E">
            <w:pPr>
              <w:pStyle w:val="ConsPlusNormal0"/>
              <w:jc w:val="center"/>
            </w:pPr>
            <w:r>
              <w:t>дата</w:t>
            </w:r>
          </w:p>
        </w:tc>
        <w:tc>
          <w:tcPr>
            <w:tcW w:w="737" w:type="dxa"/>
            <w:vMerge/>
          </w:tcPr>
          <w:p w:rsidR="00990EC1" w:rsidRDefault="00990EC1">
            <w:pPr>
              <w:pStyle w:val="ConsPlusNormal0"/>
            </w:pPr>
          </w:p>
        </w:tc>
        <w:tc>
          <w:tcPr>
            <w:tcW w:w="1134" w:type="dxa"/>
            <w:vMerge/>
          </w:tcPr>
          <w:p w:rsidR="00990EC1" w:rsidRDefault="00990EC1">
            <w:pPr>
              <w:pStyle w:val="ConsPlusNormal0"/>
            </w:pPr>
          </w:p>
        </w:tc>
        <w:tc>
          <w:tcPr>
            <w:tcW w:w="2898" w:type="dxa"/>
            <w:gridSpan w:val="3"/>
            <w:vMerge/>
          </w:tcPr>
          <w:p w:rsidR="00990EC1" w:rsidRDefault="00990EC1">
            <w:pPr>
              <w:pStyle w:val="ConsPlusNormal0"/>
            </w:pPr>
          </w:p>
        </w:tc>
        <w:tc>
          <w:tcPr>
            <w:tcW w:w="850" w:type="dxa"/>
            <w:vMerge/>
          </w:tcPr>
          <w:p w:rsidR="00990EC1" w:rsidRDefault="00990EC1">
            <w:pPr>
              <w:pStyle w:val="ConsPlusNormal0"/>
            </w:pPr>
          </w:p>
        </w:tc>
        <w:tc>
          <w:tcPr>
            <w:tcW w:w="2031" w:type="dxa"/>
            <w:gridSpan w:val="2"/>
            <w:vMerge/>
          </w:tcPr>
          <w:p w:rsidR="00990EC1" w:rsidRDefault="00990EC1">
            <w:pPr>
              <w:pStyle w:val="ConsPlusNormal0"/>
            </w:pPr>
          </w:p>
        </w:tc>
        <w:tc>
          <w:tcPr>
            <w:tcW w:w="794" w:type="dxa"/>
            <w:vMerge/>
          </w:tcPr>
          <w:p w:rsidR="00990EC1" w:rsidRDefault="00990EC1">
            <w:pPr>
              <w:pStyle w:val="ConsPlusNormal0"/>
            </w:pPr>
          </w:p>
        </w:tc>
        <w:tc>
          <w:tcPr>
            <w:tcW w:w="737" w:type="dxa"/>
            <w:vMerge/>
          </w:tcPr>
          <w:p w:rsidR="00990EC1" w:rsidRDefault="00990EC1">
            <w:pPr>
              <w:pStyle w:val="ConsPlusNormal0"/>
            </w:pPr>
          </w:p>
        </w:tc>
      </w:tr>
      <w:tr w:rsidR="00990EC1">
        <w:tc>
          <w:tcPr>
            <w:tcW w:w="737" w:type="dxa"/>
            <w:vMerge/>
          </w:tcPr>
          <w:p w:rsidR="00990EC1" w:rsidRDefault="00990EC1">
            <w:pPr>
              <w:pStyle w:val="ConsPlusNormal0"/>
            </w:pPr>
          </w:p>
        </w:tc>
        <w:tc>
          <w:tcPr>
            <w:tcW w:w="635" w:type="dxa"/>
            <w:vMerge/>
          </w:tcPr>
          <w:p w:rsidR="00990EC1" w:rsidRDefault="00990EC1">
            <w:pPr>
              <w:pStyle w:val="ConsPlusNormal0"/>
            </w:pPr>
          </w:p>
        </w:tc>
        <w:tc>
          <w:tcPr>
            <w:tcW w:w="851" w:type="dxa"/>
            <w:vMerge/>
          </w:tcPr>
          <w:p w:rsidR="00990EC1" w:rsidRDefault="00990EC1">
            <w:pPr>
              <w:pStyle w:val="ConsPlusNormal0"/>
            </w:pPr>
          </w:p>
        </w:tc>
        <w:tc>
          <w:tcPr>
            <w:tcW w:w="708" w:type="dxa"/>
            <w:vMerge/>
          </w:tcPr>
          <w:p w:rsidR="00990EC1" w:rsidRDefault="00990EC1">
            <w:pPr>
              <w:pStyle w:val="ConsPlusNormal0"/>
            </w:pPr>
          </w:p>
        </w:tc>
        <w:tc>
          <w:tcPr>
            <w:tcW w:w="737" w:type="dxa"/>
            <w:vMerge/>
          </w:tcPr>
          <w:p w:rsidR="00990EC1" w:rsidRDefault="00990EC1">
            <w:pPr>
              <w:pStyle w:val="ConsPlusNormal0"/>
            </w:pPr>
          </w:p>
        </w:tc>
        <w:tc>
          <w:tcPr>
            <w:tcW w:w="1134" w:type="dxa"/>
            <w:vMerge/>
          </w:tcPr>
          <w:p w:rsidR="00990EC1" w:rsidRDefault="00990EC1">
            <w:pPr>
              <w:pStyle w:val="ConsPlusNormal0"/>
            </w:pPr>
          </w:p>
        </w:tc>
        <w:tc>
          <w:tcPr>
            <w:tcW w:w="1055" w:type="dxa"/>
            <w:vMerge w:val="restart"/>
            <w:vAlign w:val="center"/>
          </w:tcPr>
          <w:p w:rsidR="00990EC1" w:rsidRDefault="0067240E">
            <w:pPr>
              <w:pStyle w:val="ConsPlusNormal0"/>
              <w:jc w:val="center"/>
            </w:pPr>
            <w:r>
              <w:t>на текущий финансовый год</w:t>
            </w:r>
          </w:p>
        </w:tc>
        <w:tc>
          <w:tcPr>
            <w:tcW w:w="1843" w:type="dxa"/>
            <w:gridSpan w:val="2"/>
            <w:vAlign w:val="center"/>
          </w:tcPr>
          <w:p w:rsidR="00990EC1" w:rsidRDefault="0067240E">
            <w:pPr>
              <w:pStyle w:val="ConsPlusNormal0"/>
              <w:jc w:val="center"/>
            </w:pPr>
            <w:r>
              <w:t>на плановый период</w:t>
            </w:r>
          </w:p>
        </w:tc>
        <w:tc>
          <w:tcPr>
            <w:tcW w:w="850" w:type="dxa"/>
            <w:vMerge/>
          </w:tcPr>
          <w:p w:rsidR="00990EC1" w:rsidRDefault="00990EC1">
            <w:pPr>
              <w:pStyle w:val="ConsPlusNormal0"/>
            </w:pPr>
          </w:p>
        </w:tc>
        <w:tc>
          <w:tcPr>
            <w:tcW w:w="2031" w:type="dxa"/>
            <w:gridSpan w:val="2"/>
            <w:vAlign w:val="center"/>
          </w:tcPr>
          <w:p w:rsidR="00990EC1" w:rsidRDefault="0067240E">
            <w:pPr>
              <w:pStyle w:val="ConsPlusNormal0"/>
              <w:jc w:val="center"/>
            </w:pPr>
            <w:r>
              <w:t>планируемые</w:t>
            </w:r>
          </w:p>
        </w:tc>
        <w:tc>
          <w:tcPr>
            <w:tcW w:w="794" w:type="dxa"/>
            <w:vMerge/>
          </w:tcPr>
          <w:p w:rsidR="00990EC1" w:rsidRDefault="00990EC1">
            <w:pPr>
              <w:pStyle w:val="ConsPlusNormal0"/>
            </w:pPr>
          </w:p>
        </w:tc>
        <w:tc>
          <w:tcPr>
            <w:tcW w:w="737" w:type="dxa"/>
            <w:vMerge/>
          </w:tcPr>
          <w:p w:rsidR="00990EC1" w:rsidRDefault="00990EC1">
            <w:pPr>
              <w:pStyle w:val="ConsPlusNormal0"/>
            </w:pPr>
          </w:p>
        </w:tc>
      </w:tr>
      <w:tr w:rsidR="00990EC1">
        <w:tc>
          <w:tcPr>
            <w:tcW w:w="737" w:type="dxa"/>
            <w:vMerge/>
          </w:tcPr>
          <w:p w:rsidR="00990EC1" w:rsidRDefault="00990EC1">
            <w:pPr>
              <w:pStyle w:val="ConsPlusNormal0"/>
            </w:pPr>
          </w:p>
        </w:tc>
        <w:tc>
          <w:tcPr>
            <w:tcW w:w="635" w:type="dxa"/>
            <w:vMerge/>
          </w:tcPr>
          <w:p w:rsidR="00990EC1" w:rsidRDefault="00990EC1">
            <w:pPr>
              <w:pStyle w:val="ConsPlusNormal0"/>
            </w:pPr>
          </w:p>
        </w:tc>
        <w:tc>
          <w:tcPr>
            <w:tcW w:w="851" w:type="dxa"/>
            <w:vMerge/>
          </w:tcPr>
          <w:p w:rsidR="00990EC1" w:rsidRDefault="00990EC1">
            <w:pPr>
              <w:pStyle w:val="ConsPlusNormal0"/>
            </w:pPr>
          </w:p>
        </w:tc>
        <w:tc>
          <w:tcPr>
            <w:tcW w:w="708" w:type="dxa"/>
            <w:vMerge/>
          </w:tcPr>
          <w:p w:rsidR="00990EC1" w:rsidRDefault="00990EC1">
            <w:pPr>
              <w:pStyle w:val="ConsPlusNormal0"/>
            </w:pPr>
          </w:p>
        </w:tc>
        <w:tc>
          <w:tcPr>
            <w:tcW w:w="737" w:type="dxa"/>
            <w:vMerge/>
          </w:tcPr>
          <w:p w:rsidR="00990EC1" w:rsidRDefault="00990EC1">
            <w:pPr>
              <w:pStyle w:val="ConsPlusNormal0"/>
            </w:pPr>
          </w:p>
        </w:tc>
        <w:tc>
          <w:tcPr>
            <w:tcW w:w="1134" w:type="dxa"/>
            <w:vMerge/>
          </w:tcPr>
          <w:p w:rsidR="00990EC1" w:rsidRDefault="00990EC1">
            <w:pPr>
              <w:pStyle w:val="ConsPlusNormal0"/>
            </w:pPr>
          </w:p>
        </w:tc>
        <w:tc>
          <w:tcPr>
            <w:tcW w:w="1055" w:type="dxa"/>
            <w:vMerge/>
          </w:tcPr>
          <w:p w:rsidR="00990EC1" w:rsidRDefault="00990EC1">
            <w:pPr>
              <w:pStyle w:val="ConsPlusNormal0"/>
            </w:pPr>
          </w:p>
        </w:tc>
        <w:tc>
          <w:tcPr>
            <w:tcW w:w="993" w:type="dxa"/>
            <w:vAlign w:val="center"/>
          </w:tcPr>
          <w:p w:rsidR="00990EC1" w:rsidRDefault="0067240E">
            <w:pPr>
              <w:pStyle w:val="ConsPlusNormal0"/>
              <w:jc w:val="center"/>
            </w:pPr>
            <w:r>
              <w:t>первый год</w:t>
            </w:r>
          </w:p>
        </w:tc>
        <w:tc>
          <w:tcPr>
            <w:tcW w:w="850" w:type="dxa"/>
            <w:vAlign w:val="center"/>
          </w:tcPr>
          <w:p w:rsidR="00990EC1" w:rsidRDefault="0067240E">
            <w:pPr>
              <w:pStyle w:val="ConsPlusNormal0"/>
              <w:jc w:val="center"/>
            </w:pPr>
            <w:r>
              <w:t>второй год</w:t>
            </w:r>
          </w:p>
        </w:tc>
        <w:tc>
          <w:tcPr>
            <w:tcW w:w="850" w:type="dxa"/>
            <w:vMerge/>
          </w:tcPr>
          <w:p w:rsidR="00990EC1" w:rsidRDefault="00990EC1">
            <w:pPr>
              <w:pStyle w:val="ConsPlusNormal0"/>
            </w:pPr>
          </w:p>
        </w:tc>
        <w:tc>
          <w:tcPr>
            <w:tcW w:w="1067" w:type="dxa"/>
            <w:vAlign w:val="center"/>
          </w:tcPr>
          <w:p w:rsidR="00990EC1" w:rsidRDefault="0067240E">
            <w:pPr>
              <w:pStyle w:val="ConsPlusNormal0"/>
              <w:jc w:val="center"/>
            </w:pPr>
            <w:r>
              <w:t>поступления</w:t>
            </w:r>
          </w:p>
        </w:tc>
        <w:tc>
          <w:tcPr>
            <w:tcW w:w="964" w:type="dxa"/>
            <w:vAlign w:val="center"/>
          </w:tcPr>
          <w:p w:rsidR="00990EC1" w:rsidRDefault="0067240E">
            <w:pPr>
              <w:pStyle w:val="ConsPlusNormal0"/>
              <w:jc w:val="center"/>
            </w:pPr>
            <w:r>
              <w:t>выплаты</w:t>
            </w:r>
          </w:p>
        </w:tc>
        <w:tc>
          <w:tcPr>
            <w:tcW w:w="794" w:type="dxa"/>
            <w:vMerge/>
          </w:tcPr>
          <w:p w:rsidR="00990EC1" w:rsidRDefault="00990EC1">
            <w:pPr>
              <w:pStyle w:val="ConsPlusNormal0"/>
            </w:pPr>
          </w:p>
        </w:tc>
        <w:tc>
          <w:tcPr>
            <w:tcW w:w="737" w:type="dxa"/>
            <w:vMerge/>
          </w:tcPr>
          <w:p w:rsidR="00990EC1" w:rsidRDefault="00990EC1">
            <w:pPr>
              <w:pStyle w:val="ConsPlusNormal0"/>
            </w:pPr>
          </w:p>
        </w:tc>
      </w:tr>
      <w:tr w:rsidR="00990EC1">
        <w:tc>
          <w:tcPr>
            <w:tcW w:w="737" w:type="dxa"/>
            <w:vAlign w:val="center"/>
          </w:tcPr>
          <w:p w:rsidR="00990EC1" w:rsidRDefault="0067240E">
            <w:pPr>
              <w:pStyle w:val="ConsPlusNormal0"/>
              <w:jc w:val="center"/>
            </w:pPr>
            <w:r>
              <w:t>1</w:t>
            </w:r>
          </w:p>
        </w:tc>
        <w:tc>
          <w:tcPr>
            <w:tcW w:w="635" w:type="dxa"/>
            <w:vAlign w:val="center"/>
          </w:tcPr>
          <w:p w:rsidR="00990EC1" w:rsidRDefault="0067240E">
            <w:pPr>
              <w:pStyle w:val="ConsPlusNormal0"/>
              <w:jc w:val="center"/>
            </w:pPr>
            <w:r>
              <w:t>2</w:t>
            </w:r>
          </w:p>
        </w:tc>
        <w:tc>
          <w:tcPr>
            <w:tcW w:w="851" w:type="dxa"/>
            <w:vAlign w:val="center"/>
          </w:tcPr>
          <w:p w:rsidR="00990EC1" w:rsidRDefault="0067240E">
            <w:pPr>
              <w:pStyle w:val="ConsPlusNormal0"/>
              <w:jc w:val="center"/>
            </w:pPr>
            <w:r>
              <w:t>3</w:t>
            </w:r>
          </w:p>
        </w:tc>
        <w:tc>
          <w:tcPr>
            <w:tcW w:w="708" w:type="dxa"/>
            <w:vAlign w:val="center"/>
          </w:tcPr>
          <w:p w:rsidR="00990EC1" w:rsidRDefault="0067240E">
            <w:pPr>
              <w:pStyle w:val="ConsPlusNormal0"/>
              <w:jc w:val="center"/>
            </w:pPr>
            <w:r>
              <w:t>4</w:t>
            </w:r>
          </w:p>
        </w:tc>
        <w:tc>
          <w:tcPr>
            <w:tcW w:w="737" w:type="dxa"/>
            <w:vAlign w:val="center"/>
          </w:tcPr>
          <w:p w:rsidR="00990EC1" w:rsidRDefault="0067240E">
            <w:pPr>
              <w:pStyle w:val="ConsPlusNormal0"/>
              <w:jc w:val="center"/>
            </w:pPr>
            <w:r>
              <w:t>5</w:t>
            </w:r>
          </w:p>
        </w:tc>
        <w:tc>
          <w:tcPr>
            <w:tcW w:w="1134" w:type="dxa"/>
            <w:vAlign w:val="center"/>
          </w:tcPr>
          <w:p w:rsidR="00990EC1" w:rsidRDefault="0067240E">
            <w:pPr>
              <w:pStyle w:val="ConsPlusNormal0"/>
              <w:jc w:val="center"/>
            </w:pPr>
            <w:r>
              <w:t>6</w:t>
            </w:r>
          </w:p>
        </w:tc>
        <w:tc>
          <w:tcPr>
            <w:tcW w:w="1055" w:type="dxa"/>
            <w:vAlign w:val="center"/>
          </w:tcPr>
          <w:p w:rsidR="00990EC1" w:rsidRDefault="0067240E">
            <w:pPr>
              <w:pStyle w:val="ConsPlusNormal0"/>
              <w:jc w:val="center"/>
            </w:pPr>
            <w:r>
              <w:t>7</w:t>
            </w:r>
          </w:p>
        </w:tc>
        <w:tc>
          <w:tcPr>
            <w:tcW w:w="993" w:type="dxa"/>
            <w:vAlign w:val="center"/>
          </w:tcPr>
          <w:p w:rsidR="00990EC1" w:rsidRDefault="0067240E">
            <w:pPr>
              <w:pStyle w:val="ConsPlusNormal0"/>
              <w:jc w:val="center"/>
            </w:pPr>
            <w:r>
              <w:t>8</w:t>
            </w:r>
          </w:p>
        </w:tc>
        <w:tc>
          <w:tcPr>
            <w:tcW w:w="850" w:type="dxa"/>
            <w:vAlign w:val="center"/>
          </w:tcPr>
          <w:p w:rsidR="00990EC1" w:rsidRDefault="0067240E">
            <w:pPr>
              <w:pStyle w:val="ConsPlusNormal0"/>
              <w:jc w:val="center"/>
            </w:pPr>
            <w:r>
              <w:t>9</w:t>
            </w:r>
          </w:p>
        </w:tc>
        <w:tc>
          <w:tcPr>
            <w:tcW w:w="850" w:type="dxa"/>
            <w:vAlign w:val="center"/>
          </w:tcPr>
          <w:p w:rsidR="00990EC1" w:rsidRDefault="0067240E">
            <w:pPr>
              <w:pStyle w:val="ConsPlusNormal0"/>
              <w:jc w:val="center"/>
            </w:pPr>
            <w:r>
              <w:t>10</w:t>
            </w:r>
          </w:p>
        </w:tc>
        <w:tc>
          <w:tcPr>
            <w:tcW w:w="1067" w:type="dxa"/>
            <w:vAlign w:val="center"/>
          </w:tcPr>
          <w:p w:rsidR="00990EC1" w:rsidRDefault="0067240E">
            <w:pPr>
              <w:pStyle w:val="ConsPlusNormal0"/>
              <w:jc w:val="center"/>
            </w:pPr>
            <w:r>
              <w:t>11</w:t>
            </w:r>
          </w:p>
        </w:tc>
        <w:tc>
          <w:tcPr>
            <w:tcW w:w="964" w:type="dxa"/>
            <w:vAlign w:val="center"/>
          </w:tcPr>
          <w:p w:rsidR="00990EC1" w:rsidRDefault="0067240E">
            <w:pPr>
              <w:pStyle w:val="ConsPlusNormal0"/>
              <w:jc w:val="center"/>
            </w:pPr>
            <w:r>
              <w:t>12</w:t>
            </w:r>
          </w:p>
        </w:tc>
        <w:tc>
          <w:tcPr>
            <w:tcW w:w="794" w:type="dxa"/>
            <w:vAlign w:val="center"/>
          </w:tcPr>
          <w:p w:rsidR="00990EC1" w:rsidRDefault="0067240E">
            <w:pPr>
              <w:pStyle w:val="ConsPlusNormal0"/>
              <w:jc w:val="center"/>
            </w:pPr>
            <w:r>
              <w:t>13</w:t>
            </w:r>
          </w:p>
        </w:tc>
        <w:tc>
          <w:tcPr>
            <w:tcW w:w="737" w:type="dxa"/>
            <w:vAlign w:val="center"/>
          </w:tcPr>
          <w:p w:rsidR="00990EC1" w:rsidRDefault="0067240E">
            <w:pPr>
              <w:pStyle w:val="ConsPlusNormal0"/>
              <w:jc w:val="center"/>
            </w:pPr>
            <w:r>
              <w:t>14</w:t>
            </w:r>
          </w:p>
        </w:tc>
      </w:tr>
      <w:tr w:rsidR="00990EC1">
        <w:tc>
          <w:tcPr>
            <w:tcW w:w="737" w:type="dxa"/>
            <w:vAlign w:val="center"/>
          </w:tcPr>
          <w:p w:rsidR="00990EC1" w:rsidRDefault="00990EC1">
            <w:pPr>
              <w:pStyle w:val="ConsPlusNormal0"/>
            </w:pPr>
          </w:p>
        </w:tc>
        <w:tc>
          <w:tcPr>
            <w:tcW w:w="635" w:type="dxa"/>
            <w:vAlign w:val="center"/>
          </w:tcPr>
          <w:p w:rsidR="00990EC1" w:rsidRDefault="00990EC1">
            <w:pPr>
              <w:pStyle w:val="ConsPlusNormal0"/>
            </w:pPr>
          </w:p>
        </w:tc>
        <w:tc>
          <w:tcPr>
            <w:tcW w:w="851" w:type="dxa"/>
            <w:vAlign w:val="center"/>
          </w:tcPr>
          <w:p w:rsidR="00990EC1" w:rsidRDefault="00990EC1">
            <w:pPr>
              <w:pStyle w:val="ConsPlusNormal0"/>
            </w:pPr>
          </w:p>
        </w:tc>
        <w:tc>
          <w:tcPr>
            <w:tcW w:w="708" w:type="dxa"/>
            <w:vAlign w:val="center"/>
          </w:tcPr>
          <w:p w:rsidR="00990EC1" w:rsidRDefault="00990EC1">
            <w:pPr>
              <w:pStyle w:val="ConsPlusNormal0"/>
            </w:pPr>
          </w:p>
        </w:tc>
        <w:tc>
          <w:tcPr>
            <w:tcW w:w="737" w:type="dxa"/>
            <w:vAlign w:val="center"/>
          </w:tcPr>
          <w:p w:rsidR="00990EC1" w:rsidRDefault="00990EC1">
            <w:pPr>
              <w:pStyle w:val="ConsPlusNormal0"/>
            </w:pPr>
          </w:p>
        </w:tc>
        <w:tc>
          <w:tcPr>
            <w:tcW w:w="1134" w:type="dxa"/>
            <w:vAlign w:val="center"/>
          </w:tcPr>
          <w:p w:rsidR="00990EC1" w:rsidRDefault="00990EC1">
            <w:pPr>
              <w:pStyle w:val="ConsPlusNormal0"/>
            </w:pPr>
          </w:p>
        </w:tc>
        <w:tc>
          <w:tcPr>
            <w:tcW w:w="1055" w:type="dxa"/>
            <w:vAlign w:val="center"/>
          </w:tcPr>
          <w:p w:rsidR="00990EC1" w:rsidRDefault="00990EC1">
            <w:pPr>
              <w:pStyle w:val="ConsPlusNormal0"/>
            </w:pPr>
          </w:p>
        </w:tc>
        <w:tc>
          <w:tcPr>
            <w:tcW w:w="993" w:type="dxa"/>
            <w:vAlign w:val="center"/>
          </w:tcPr>
          <w:p w:rsidR="00990EC1" w:rsidRDefault="00990EC1">
            <w:pPr>
              <w:pStyle w:val="ConsPlusNormal0"/>
            </w:pPr>
          </w:p>
        </w:tc>
        <w:tc>
          <w:tcPr>
            <w:tcW w:w="850" w:type="dxa"/>
            <w:vAlign w:val="center"/>
          </w:tcPr>
          <w:p w:rsidR="00990EC1" w:rsidRDefault="00990EC1">
            <w:pPr>
              <w:pStyle w:val="ConsPlusNormal0"/>
            </w:pPr>
          </w:p>
        </w:tc>
        <w:tc>
          <w:tcPr>
            <w:tcW w:w="850" w:type="dxa"/>
            <w:vAlign w:val="center"/>
          </w:tcPr>
          <w:p w:rsidR="00990EC1" w:rsidRDefault="00990EC1">
            <w:pPr>
              <w:pStyle w:val="ConsPlusNormal0"/>
            </w:pPr>
          </w:p>
        </w:tc>
        <w:tc>
          <w:tcPr>
            <w:tcW w:w="1067" w:type="dxa"/>
            <w:vAlign w:val="center"/>
          </w:tcPr>
          <w:p w:rsidR="00990EC1" w:rsidRDefault="00990EC1">
            <w:pPr>
              <w:pStyle w:val="ConsPlusNormal0"/>
            </w:pPr>
          </w:p>
        </w:tc>
        <w:tc>
          <w:tcPr>
            <w:tcW w:w="964" w:type="dxa"/>
            <w:vAlign w:val="center"/>
          </w:tcPr>
          <w:p w:rsidR="00990EC1" w:rsidRDefault="00990EC1">
            <w:pPr>
              <w:pStyle w:val="ConsPlusNormal0"/>
            </w:pPr>
          </w:p>
        </w:tc>
        <w:tc>
          <w:tcPr>
            <w:tcW w:w="794" w:type="dxa"/>
            <w:vAlign w:val="center"/>
          </w:tcPr>
          <w:p w:rsidR="00990EC1" w:rsidRDefault="00990EC1">
            <w:pPr>
              <w:pStyle w:val="ConsPlusNormal0"/>
            </w:pPr>
          </w:p>
        </w:tc>
        <w:tc>
          <w:tcPr>
            <w:tcW w:w="737" w:type="dxa"/>
            <w:vAlign w:val="center"/>
          </w:tcPr>
          <w:p w:rsidR="00990EC1" w:rsidRDefault="00990EC1">
            <w:pPr>
              <w:pStyle w:val="ConsPlusNormal0"/>
            </w:pPr>
          </w:p>
        </w:tc>
      </w:tr>
      <w:tr w:rsidR="00990EC1">
        <w:tblPrEx>
          <w:tblBorders>
            <w:left w:val="nil"/>
          </w:tblBorders>
        </w:tblPrEx>
        <w:tc>
          <w:tcPr>
            <w:tcW w:w="3668" w:type="dxa"/>
            <w:gridSpan w:val="5"/>
            <w:tcBorders>
              <w:left w:val="nil"/>
              <w:bottom w:val="nil"/>
            </w:tcBorders>
            <w:vAlign w:val="center"/>
          </w:tcPr>
          <w:p w:rsidR="00990EC1" w:rsidRDefault="00990EC1">
            <w:pPr>
              <w:pStyle w:val="ConsPlusNormal0"/>
            </w:pPr>
          </w:p>
        </w:tc>
        <w:tc>
          <w:tcPr>
            <w:tcW w:w="1134" w:type="dxa"/>
            <w:vAlign w:val="center"/>
          </w:tcPr>
          <w:p w:rsidR="00990EC1" w:rsidRDefault="0067240E">
            <w:pPr>
              <w:pStyle w:val="ConsPlusNormal0"/>
              <w:jc w:val="center"/>
            </w:pPr>
            <w:r>
              <w:t>Всего</w:t>
            </w:r>
          </w:p>
        </w:tc>
        <w:tc>
          <w:tcPr>
            <w:tcW w:w="1055" w:type="dxa"/>
            <w:vAlign w:val="center"/>
          </w:tcPr>
          <w:p w:rsidR="00990EC1" w:rsidRDefault="00990EC1">
            <w:pPr>
              <w:pStyle w:val="ConsPlusNormal0"/>
            </w:pPr>
          </w:p>
        </w:tc>
        <w:tc>
          <w:tcPr>
            <w:tcW w:w="993" w:type="dxa"/>
            <w:vAlign w:val="center"/>
          </w:tcPr>
          <w:p w:rsidR="00990EC1" w:rsidRDefault="00990EC1">
            <w:pPr>
              <w:pStyle w:val="ConsPlusNormal0"/>
            </w:pPr>
          </w:p>
        </w:tc>
        <w:tc>
          <w:tcPr>
            <w:tcW w:w="850" w:type="dxa"/>
            <w:vAlign w:val="center"/>
          </w:tcPr>
          <w:p w:rsidR="00990EC1" w:rsidRDefault="00990EC1">
            <w:pPr>
              <w:pStyle w:val="ConsPlusNormal0"/>
            </w:pPr>
          </w:p>
        </w:tc>
        <w:tc>
          <w:tcPr>
            <w:tcW w:w="850" w:type="dxa"/>
            <w:vAlign w:val="center"/>
          </w:tcPr>
          <w:p w:rsidR="00990EC1" w:rsidRDefault="00990EC1">
            <w:pPr>
              <w:pStyle w:val="ConsPlusNormal0"/>
            </w:pPr>
          </w:p>
        </w:tc>
        <w:tc>
          <w:tcPr>
            <w:tcW w:w="1067" w:type="dxa"/>
            <w:vAlign w:val="center"/>
          </w:tcPr>
          <w:p w:rsidR="00990EC1" w:rsidRDefault="00990EC1">
            <w:pPr>
              <w:pStyle w:val="ConsPlusNormal0"/>
            </w:pPr>
          </w:p>
        </w:tc>
        <w:tc>
          <w:tcPr>
            <w:tcW w:w="964" w:type="dxa"/>
            <w:vAlign w:val="center"/>
          </w:tcPr>
          <w:p w:rsidR="00990EC1" w:rsidRDefault="00990EC1">
            <w:pPr>
              <w:pStyle w:val="ConsPlusNormal0"/>
            </w:pPr>
          </w:p>
        </w:tc>
        <w:tc>
          <w:tcPr>
            <w:tcW w:w="794" w:type="dxa"/>
            <w:vAlign w:val="center"/>
          </w:tcPr>
          <w:p w:rsidR="00990EC1" w:rsidRDefault="00990EC1">
            <w:pPr>
              <w:pStyle w:val="ConsPlusNormal0"/>
            </w:pPr>
          </w:p>
        </w:tc>
        <w:tc>
          <w:tcPr>
            <w:tcW w:w="737" w:type="dxa"/>
            <w:vAlign w:val="center"/>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3. Поставленные на учет обязательства</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59"/>
        <w:gridCol w:w="1359"/>
        <w:gridCol w:w="1531"/>
        <w:gridCol w:w="2041"/>
        <w:gridCol w:w="1474"/>
        <w:gridCol w:w="1361"/>
        <w:gridCol w:w="1417"/>
        <w:gridCol w:w="1587"/>
      </w:tblGrid>
      <w:tr w:rsidR="00990EC1">
        <w:tc>
          <w:tcPr>
            <w:tcW w:w="2718" w:type="dxa"/>
            <w:gridSpan w:val="2"/>
          </w:tcPr>
          <w:p w:rsidR="00990EC1" w:rsidRDefault="0067240E">
            <w:pPr>
              <w:pStyle w:val="ConsPlusNormal0"/>
            </w:pPr>
            <w:r>
              <w:t>Документ</w:t>
            </w:r>
          </w:p>
        </w:tc>
        <w:tc>
          <w:tcPr>
            <w:tcW w:w="1531" w:type="dxa"/>
            <w:vMerge w:val="restart"/>
          </w:tcPr>
          <w:p w:rsidR="00990EC1" w:rsidRDefault="0067240E">
            <w:pPr>
              <w:pStyle w:val="ConsPlusNormal0"/>
            </w:pPr>
            <w:r>
              <w:t>Учетный номер</w:t>
            </w:r>
          </w:p>
        </w:tc>
        <w:tc>
          <w:tcPr>
            <w:tcW w:w="2041" w:type="dxa"/>
            <w:vMerge w:val="restart"/>
          </w:tcPr>
          <w:p w:rsidR="00990EC1" w:rsidRDefault="0067240E">
            <w:pPr>
              <w:pStyle w:val="ConsPlusNormal0"/>
            </w:pPr>
            <w:r>
              <w:t>Сумма на текущий финансовый год</w:t>
            </w:r>
          </w:p>
        </w:tc>
        <w:tc>
          <w:tcPr>
            <w:tcW w:w="5839" w:type="dxa"/>
            <w:gridSpan w:val="4"/>
          </w:tcPr>
          <w:p w:rsidR="00990EC1" w:rsidRDefault="0067240E">
            <w:pPr>
              <w:pStyle w:val="ConsPlusNormal0"/>
            </w:pPr>
            <w:r>
              <w:t>Сумма на плановый период</w:t>
            </w:r>
          </w:p>
        </w:tc>
      </w:tr>
      <w:tr w:rsidR="00990EC1">
        <w:tc>
          <w:tcPr>
            <w:tcW w:w="1359" w:type="dxa"/>
          </w:tcPr>
          <w:p w:rsidR="00990EC1" w:rsidRDefault="0067240E">
            <w:pPr>
              <w:pStyle w:val="ConsPlusNormal0"/>
            </w:pPr>
            <w:r>
              <w:t>номер</w:t>
            </w:r>
          </w:p>
        </w:tc>
        <w:tc>
          <w:tcPr>
            <w:tcW w:w="1359" w:type="dxa"/>
          </w:tcPr>
          <w:p w:rsidR="00990EC1" w:rsidRDefault="0067240E">
            <w:pPr>
              <w:pStyle w:val="ConsPlusNormal0"/>
            </w:pPr>
            <w:r>
              <w:t>дата</w:t>
            </w:r>
          </w:p>
        </w:tc>
        <w:tc>
          <w:tcPr>
            <w:tcW w:w="1531" w:type="dxa"/>
            <w:vMerge/>
          </w:tcPr>
          <w:p w:rsidR="00990EC1" w:rsidRDefault="00990EC1">
            <w:pPr>
              <w:pStyle w:val="ConsPlusNormal0"/>
            </w:pPr>
          </w:p>
        </w:tc>
        <w:tc>
          <w:tcPr>
            <w:tcW w:w="2041" w:type="dxa"/>
            <w:vMerge/>
          </w:tcPr>
          <w:p w:rsidR="00990EC1" w:rsidRDefault="00990EC1">
            <w:pPr>
              <w:pStyle w:val="ConsPlusNormal0"/>
            </w:pPr>
          </w:p>
        </w:tc>
        <w:tc>
          <w:tcPr>
            <w:tcW w:w="1474" w:type="dxa"/>
          </w:tcPr>
          <w:p w:rsidR="00990EC1" w:rsidRDefault="0067240E">
            <w:pPr>
              <w:pStyle w:val="ConsPlusNormal0"/>
            </w:pPr>
            <w:r>
              <w:t>первый год</w:t>
            </w:r>
          </w:p>
        </w:tc>
        <w:tc>
          <w:tcPr>
            <w:tcW w:w="1361" w:type="dxa"/>
          </w:tcPr>
          <w:p w:rsidR="00990EC1" w:rsidRDefault="0067240E">
            <w:pPr>
              <w:pStyle w:val="ConsPlusNormal0"/>
            </w:pPr>
            <w:r>
              <w:t>второй год</w:t>
            </w:r>
          </w:p>
        </w:tc>
        <w:tc>
          <w:tcPr>
            <w:tcW w:w="1417" w:type="dxa"/>
          </w:tcPr>
          <w:p w:rsidR="00990EC1" w:rsidRDefault="0067240E">
            <w:pPr>
              <w:pStyle w:val="ConsPlusNormal0"/>
            </w:pPr>
            <w:r>
              <w:t>третий год</w:t>
            </w:r>
          </w:p>
        </w:tc>
        <w:tc>
          <w:tcPr>
            <w:tcW w:w="1587" w:type="dxa"/>
          </w:tcPr>
          <w:p w:rsidR="00990EC1" w:rsidRDefault="0067240E">
            <w:pPr>
              <w:pStyle w:val="ConsPlusNormal0"/>
            </w:pPr>
            <w:r>
              <w:t>четвертый год</w:t>
            </w:r>
          </w:p>
        </w:tc>
      </w:tr>
      <w:tr w:rsidR="00990EC1">
        <w:tc>
          <w:tcPr>
            <w:tcW w:w="1359" w:type="dxa"/>
          </w:tcPr>
          <w:p w:rsidR="00990EC1" w:rsidRDefault="0067240E">
            <w:pPr>
              <w:pStyle w:val="ConsPlusNormal0"/>
            </w:pPr>
            <w:r>
              <w:t>1</w:t>
            </w:r>
          </w:p>
        </w:tc>
        <w:tc>
          <w:tcPr>
            <w:tcW w:w="1359" w:type="dxa"/>
          </w:tcPr>
          <w:p w:rsidR="00990EC1" w:rsidRDefault="0067240E">
            <w:pPr>
              <w:pStyle w:val="ConsPlusNormal0"/>
            </w:pPr>
            <w:r>
              <w:t>2</w:t>
            </w:r>
          </w:p>
        </w:tc>
        <w:tc>
          <w:tcPr>
            <w:tcW w:w="1531" w:type="dxa"/>
          </w:tcPr>
          <w:p w:rsidR="00990EC1" w:rsidRDefault="0067240E">
            <w:pPr>
              <w:pStyle w:val="ConsPlusNormal0"/>
            </w:pPr>
            <w:r>
              <w:t>3</w:t>
            </w:r>
          </w:p>
        </w:tc>
        <w:tc>
          <w:tcPr>
            <w:tcW w:w="2041" w:type="dxa"/>
          </w:tcPr>
          <w:p w:rsidR="00990EC1" w:rsidRDefault="0067240E">
            <w:pPr>
              <w:pStyle w:val="ConsPlusNormal0"/>
            </w:pPr>
            <w:r>
              <w:t>4</w:t>
            </w:r>
          </w:p>
        </w:tc>
        <w:tc>
          <w:tcPr>
            <w:tcW w:w="1474" w:type="dxa"/>
          </w:tcPr>
          <w:p w:rsidR="00990EC1" w:rsidRDefault="0067240E">
            <w:pPr>
              <w:pStyle w:val="ConsPlusNormal0"/>
            </w:pPr>
            <w:r>
              <w:t>5</w:t>
            </w:r>
          </w:p>
        </w:tc>
        <w:tc>
          <w:tcPr>
            <w:tcW w:w="1361" w:type="dxa"/>
          </w:tcPr>
          <w:p w:rsidR="00990EC1" w:rsidRDefault="0067240E">
            <w:pPr>
              <w:pStyle w:val="ConsPlusNormal0"/>
            </w:pPr>
            <w:r>
              <w:t>6</w:t>
            </w:r>
          </w:p>
        </w:tc>
        <w:tc>
          <w:tcPr>
            <w:tcW w:w="1417" w:type="dxa"/>
          </w:tcPr>
          <w:p w:rsidR="00990EC1" w:rsidRDefault="0067240E">
            <w:pPr>
              <w:pStyle w:val="ConsPlusNormal0"/>
            </w:pPr>
            <w:r>
              <w:t>7</w:t>
            </w:r>
          </w:p>
        </w:tc>
        <w:tc>
          <w:tcPr>
            <w:tcW w:w="1587" w:type="dxa"/>
          </w:tcPr>
          <w:p w:rsidR="00990EC1" w:rsidRDefault="0067240E">
            <w:pPr>
              <w:pStyle w:val="ConsPlusNormal0"/>
            </w:pPr>
            <w:r>
              <w:t>8</w:t>
            </w:r>
          </w:p>
        </w:tc>
      </w:tr>
      <w:tr w:rsidR="00990EC1">
        <w:tc>
          <w:tcPr>
            <w:tcW w:w="1359" w:type="dxa"/>
          </w:tcPr>
          <w:p w:rsidR="00990EC1" w:rsidRDefault="00990EC1">
            <w:pPr>
              <w:pStyle w:val="ConsPlusNormal0"/>
            </w:pPr>
          </w:p>
        </w:tc>
        <w:tc>
          <w:tcPr>
            <w:tcW w:w="1359" w:type="dxa"/>
          </w:tcPr>
          <w:p w:rsidR="00990EC1" w:rsidRDefault="00990EC1">
            <w:pPr>
              <w:pStyle w:val="ConsPlusNormal0"/>
            </w:pPr>
          </w:p>
        </w:tc>
        <w:tc>
          <w:tcPr>
            <w:tcW w:w="1531" w:type="dxa"/>
          </w:tcPr>
          <w:p w:rsidR="00990EC1" w:rsidRDefault="00990EC1">
            <w:pPr>
              <w:pStyle w:val="ConsPlusNormal0"/>
            </w:pPr>
          </w:p>
        </w:tc>
        <w:tc>
          <w:tcPr>
            <w:tcW w:w="2041" w:type="dxa"/>
          </w:tcPr>
          <w:p w:rsidR="00990EC1" w:rsidRDefault="00990EC1">
            <w:pPr>
              <w:pStyle w:val="ConsPlusNormal0"/>
            </w:pPr>
          </w:p>
        </w:tc>
        <w:tc>
          <w:tcPr>
            <w:tcW w:w="1474" w:type="dxa"/>
          </w:tcPr>
          <w:p w:rsidR="00990EC1" w:rsidRDefault="00990EC1">
            <w:pPr>
              <w:pStyle w:val="ConsPlusNormal0"/>
            </w:pPr>
          </w:p>
        </w:tc>
        <w:tc>
          <w:tcPr>
            <w:tcW w:w="1361" w:type="dxa"/>
          </w:tcPr>
          <w:p w:rsidR="00990EC1" w:rsidRDefault="00990EC1">
            <w:pPr>
              <w:pStyle w:val="ConsPlusNormal0"/>
            </w:pPr>
          </w:p>
        </w:tc>
        <w:tc>
          <w:tcPr>
            <w:tcW w:w="1417" w:type="dxa"/>
          </w:tcPr>
          <w:p w:rsidR="00990EC1" w:rsidRDefault="00990EC1">
            <w:pPr>
              <w:pStyle w:val="ConsPlusNormal0"/>
            </w:pPr>
          </w:p>
        </w:tc>
        <w:tc>
          <w:tcPr>
            <w:tcW w:w="1587" w:type="dxa"/>
          </w:tcPr>
          <w:p w:rsidR="00990EC1" w:rsidRDefault="00990EC1">
            <w:pPr>
              <w:pStyle w:val="ConsPlusNormal0"/>
            </w:pPr>
          </w:p>
        </w:tc>
      </w:tr>
      <w:tr w:rsidR="00990EC1">
        <w:tc>
          <w:tcPr>
            <w:tcW w:w="1359" w:type="dxa"/>
          </w:tcPr>
          <w:p w:rsidR="00990EC1" w:rsidRDefault="00990EC1">
            <w:pPr>
              <w:pStyle w:val="ConsPlusNormal0"/>
            </w:pPr>
          </w:p>
        </w:tc>
        <w:tc>
          <w:tcPr>
            <w:tcW w:w="1359" w:type="dxa"/>
          </w:tcPr>
          <w:p w:rsidR="00990EC1" w:rsidRDefault="00990EC1">
            <w:pPr>
              <w:pStyle w:val="ConsPlusNormal0"/>
            </w:pPr>
          </w:p>
        </w:tc>
        <w:tc>
          <w:tcPr>
            <w:tcW w:w="1531" w:type="dxa"/>
          </w:tcPr>
          <w:p w:rsidR="00990EC1" w:rsidRDefault="00990EC1">
            <w:pPr>
              <w:pStyle w:val="ConsPlusNormal0"/>
            </w:pPr>
          </w:p>
        </w:tc>
        <w:tc>
          <w:tcPr>
            <w:tcW w:w="2041" w:type="dxa"/>
          </w:tcPr>
          <w:p w:rsidR="00990EC1" w:rsidRDefault="00990EC1">
            <w:pPr>
              <w:pStyle w:val="ConsPlusNormal0"/>
            </w:pPr>
          </w:p>
        </w:tc>
        <w:tc>
          <w:tcPr>
            <w:tcW w:w="1474" w:type="dxa"/>
          </w:tcPr>
          <w:p w:rsidR="00990EC1" w:rsidRDefault="00990EC1">
            <w:pPr>
              <w:pStyle w:val="ConsPlusNormal0"/>
            </w:pPr>
          </w:p>
        </w:tc>
        <w:tc>
          <w:tcPr>
            <w:tcW w:w="1361" w:type="dxa"/>
          </w:tcPr>
          <w:p w:rsidR="00990EC1" w:rsidRDefault="00990EC1">
            <w:pPr>
              <w:pStyle w:val="ConsPlusNormal0"/>
            </w:pPr>
          </w:p>
        </w:tc>
        <w:tc>
          <w:tcPr>
            <w:tcW w:w="1417" w:type="dxa"/>
          </w:tcPr>
          <w:p w:rsidR="00990EC1" w:rsidRDefault="00990EC1">
            <w:pPr>
              <w:pStyle w:val="ConsPlusNormal0"/>
            </w:pPr>
          </w:p>
        </w:tc>
        <w:tc>
          <w:tcPr>
            <w:tcW w:w="1587" w:type="dxa"/>
          </w:tcPr>
          <w:p w:rsidR="00990EC1" w:rsidRDefault="00990EC1">
            <w:pPr>
              <w:pStyle w:val="ConsPlusNormal0"/>
            </w:pPr>
          </w:p>
        </w:tc>
      </w:tr>
      <w:tr w:rsidR="00990EC1">
        <w:tblPrEx>
          <w:tblBorders>
            <w:left w:val="nil"/>
          </w:tblBorders>
        </w:tblPrEx>
        <w:tc>
          <w:tcPr>
            <w:tcW w:w="1359" w:type="dxa"/>
            <w:tcBorders>
              <w:left w:val="nil"/>
              <w:bottom w:val="nil"/>
            </w:tcBorders>
          </w:tcPr>
          <w:p w:rsidR="00990EC1" w:rsidRDefault="00990EC1">
            <w:pPr>
              <w:pStyle w:val="ConsPlusNormal0"/>
            </w:pPr>
          </w:p>
        </w:tc>
        <w:tc>
          <w:tcPr>
            <w:tcW w:w="1359" w:type="dxa"/>
          </w:tcPr>
          <w:p w:rsidR="00990EC1" w:rsidRDefault="0067240E">
            <w:pPr>
              <w:pStyle w:val="ConsPlusNormal0"/>
            </w:pPr>
            <w:r>
              <w:t>Итого</w:t>
            </w:r>
          </w:p>
        </w:tc>
        <w:tc>
          <w:tcPr>
            <w:tcW w:w="1531" w:type="dxa"/>
          </w:tcPr>
          <w:p w:rsidR="00990EC1" w:rsidRDefault="0067240E">
            <w:pPr>
              <w:pStyle w:val="ConsPlusNormal0"/>
              <w:jc w:val="center"/>
            </w:pPr>
            <w:r>
              <w:t>x</w:t>
            </w:r>
          </w:p>
        </w:tc>
        <w:tc>
          <w:tcPr>
            <w:tcW w:w="2041" w:type="dxa"/>
          </w:tcPr>
          <w:p w:rsidR="00990EC1" w:rsidRDefault="00990EC1">
            <w:pPr>
              <w:pStyle w:val="ConsPlusNormal0"/>
            </w:pPr>
          </w:p>
        </w:tc>
        <w:tc>
          <w:tcPr>
            <w:tcW w:w="1474" w:type="dxa"/>
          </w:tcPr>
          <w:p w:rsidR="00990EC1" w:rsidRDefault="00990EC1">
            <w:pPr>
              <w:pStyle w:val="ConsPlusNormal0"/>
            </w:pPr>
          </w:p>
        </w:tc>
        <w:tc>
          <w:tcPr>
            <w:tcW w:w="1361" w:type="dxa"/>
          </w:tcPr>
          <w:p w:rsidR="00990EC1" w:rsidRDefault="00990EC1">
            <w:pPr>
              <w:pStyle w:val="ConsPlusNormal0"/>
            </w:pPr>
          </w:p>
        </w:tc>
        <w:tc>
          <w:tcPr>
            <w:tcW w:w="1417" w:type="dxa"/>
          </w:tcPr>
          <w:p w:rsidR="00990EC1" w:rsidRDefault="00990EC1">
            <w:pPr>
              <w:pStyle w:val="ConsPlusNormal0"/>
            </w:pPr>
          </w:p>
        </w:tc>
        <w:tc>
          <w:tcPr>
            <w:tcW w:w="158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4. Остаток средств на конец дня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4"/>
        <w:gridCol w:w="1134"/>
        <w:gridCol w:w="992"/>
        <w:gridCol w:w="1020"/>
        <w:gridCol w:w="964"/>
        <w:gridCol w:w="850"/>
        <w:gridCol w:w="1304"/>
        <w:gridCol w:w="1020"/>
        <w:gridCol w:w="794"/>
        <w:gridCol w:w="708"/>
        <w:gridCol w:w="784"/>
        <w:gridCol w:w="794"/>
        <w:gridCol w:w="794"/>
      </w:tblGrid>
      <w:tr w:rsidR="00990EC1">
        <w:tc>
          <w:tcPr>
            <w:tcW w:w="964" w:type="dxa"/>
            <w:vMerge w:val="restart"/>
            <w:vAlign w:val="center"/>
          </w:tcPr>
          <w:p w:rsidR="00990EC1" w:rsidRDefault="0067240E">
            <w:pPr>
              <w:pStyle w:val="ConsPlusNormal0"/>
              <w:jc w:val="center"/>
            </w:pPr>
            <w:r>
              <w:t>Тип средств</w:t>
            </w:r>
          </w:p>
        </w:tc>
        <w:tc>
          <w:tcPr>
            <w:tcW w:w="1134" w:type="dxa"/>
            <w:vMerge w:val="restart"/>
            <w:vAlign w:val="center"/>
          </w:tcPr>
          <w:p w:rsidR="00990EC1" w:rsidRDefault="0067240E">
            <w:pPr>
              <w:pStyle w:val="ConsPlusNormal0"/>
              <w:jc w:val="center"/>
            </w:pPr>
            <w:r>
              <w:t>Код по БК и дополнительной классификации</w:t>
            </w:r>
          </w:p>
        </w:tc>
        <w:tc>
          <w:tcPr>
            <w:tcW w:w="2976" w:type="dxa"/>
            <w:gridSpan w:val="3"/>
            <w:vAlign w:val="center"/>
          </w:tcPr>
          <w:p w:rsidR="00990EC1" w:rsidRDefault="0067240E">
            <w:pPr>
              <w:pStyle w:val="ConsPlusNormal0"/>
              <w:jc w:val="center"/>
            </w:pPr>
            <w:r>
              <w:t>Планируемые выплаты</w:t>
            </w:r>
          </w:p>
        </w:tc>
        <w:tc>
          <w:tcPr>
            <w:tcW w:w="850" w:type="dxa"/>
            <w:vMerge w:val="restart"/>
            <w:vAlign w:val="center"/>
          </w:tcPr>
          <w:p w:rsidR="00990EC1" w:rsidRDefault="0067240E">
            <w:pPr>
              <w:pStyle w:val="ConsPlusNormal0"/>
              <w:jc w:val="center"/>
            </w:pPr>
            <w:r>
              <w:t>Код субсидии</w:t>
            </w:r>
          </w:p>
        </w:tc>
        <w:tc>
          <w:tcPr>
            <w:tcW w:w="2324" w:type="dxa"/>
            <w:gridSpan w:val="2"/>
            <w:vAlign w:val="center"/>
          </w:tcPr>
          <w:p w:rsidR="00990EC1" w:rsidRDefault="0067240E">
            <w:pPr>
              <w:pStyle w:val="ConsPlusNormal0"/>
              <w:jc w:val="center"/>
            </w:pPr>
            <w:r>
              <w:t>Сведения об операциях с целевыми субсидиями на текущий финансовый год</w:t>
            </w:r>
          </w:p>
        </w:tc>
        <w:tc>
          <w:tcPr>
            <w:tcW w:w="794" w:type="dxa"/>
            <w:vMerge w:val="restart"/>
            <w:vAlign w:val="center"/>
          </w:tcPr>
          <w:p w:rsidR="00990EC1" w:rsidRDefault="0067240E">
            <w:pPr>
              <w:pStyle w:val="ConsPlusNormal0"/>
              <w:jc w:val="center"/>
            </w:pPr>
            <w:r>
              <w:t>Поступления</w:t>
            </w:r>
          </w:p>
        </w:tc>
        <w:tc>
          <w:tcPr>
            <w:tcW w:w="708" w:type="dxa"/>
            <w:vMerge w:val="restart"/>
            <w:vAlign w:val="center"/>
          </w:tcPr>
          <w:p w:rsidR="00990EC1" w:rsidRDefault="0067240E">
            <w:pPr>
              <w:pStyle w:val="ConsPlusNormal0"/>
              <w:jc w:val="center"/>
            </w:pPr>
            <w:r>
              <w:t>Выплаты</w:t>
            </w:r>
          </w:p>
        </w:tc>
        <w:tc>
          <w:tcPr>
            <w:tcW w:w="1578" w:type="dxa"/>
            <w:gridSpan w:val="2"/>
            <w:vAlign w:val="center"/>
          </w:tcPr>
          <w:p w:rsidR="00990EC1" w:rsidRDefault="0067240E">
            <w:pPr>
              <w:pStyle w:val="ConsPlusNormal0"/>
              <w:jc w:val="center"/>
            </w:pPr>
            <w:r>
              <w:t>Остаток по плану</w:t>
            </w:r>
          </w:p>
        </w:tc>
        <w:tc>
          <w:tcPr>
            <w:tcW w:w="794" w:type="dxa"/>
            <w:vMerge w:val="restart"/>
            <w:vAlign w:val="center"/>
          </w:tcPr>
          <w:p w:rsidR="00990EC1" w:rsidRDefault="0067240E">
            <w:pPr>
              <w:pStyle w:val="ConsPlusNormal0"/>
              <w:jc w:val="center"/>
            </w:pPr>
            <w:r>
              <w:t>Остаток средств</w:t>
            </w:r>
          </w:p>
        </w:tc>
      </w:tr>
      <w:tr w:rsidR="00990EC1">
        <w:tc>
          <w:tcPr>
            <w:tcW w:w="964" w:type="dxa"/>
            <w:vMerge/>
          </w:tcPr>
          <w:p w:rsidR="00990EC1" w:rsidRDefault="00990EC1">
            <w:pPr>
              <w:pStyle w:val="ConsPlusNormal0"/>
            </w:pPr>
          </w:p>
        </w:tc>
        <w:tc>
          <w:tcPr>
            <w:tcW w:w="1134" w:type="dxa"/>
            <w:vMerge/>
          </w:tcPr>
          <w:p w:rsidR="00990EC1" w:rsidRDefault="00990EC1">
            <w:pPr>
              <w:pStyle w:val="ConsPlusNormal0"/>
            </w:pPr>
          </w:p>
        </w:tc>
        <w:tc>
          <w:tcPr>
            <w:tcW w:w="992" w:type="dxa"/>
            <w:vMerge w:val="restart"/>
            <w:vAlign w:val="center"/>
          </w:tcPr>
          <w:p w:rsidR="00990EC1" w:rsidRDefault="0067240E">
            <w:pPr>
              <w:pStyle w:val="ConsPlusNormal0"/>
              <w:jc w:val="center"/>
            </w:pPr>
            <w:r>
              <w:t>на текущий финансовый год</w:t>
            </w:r>
          </w:p>
        </w:tc>
        <w:tc>
          <w:tcPr>
            <w:tcW w:w="1984" w:type="dxa"/>
            <w:gridSpan w:val="2"/>
            <w:vAlign w:val="center"/>
          </w:tcPr>
          <w:p w:rsidR="00990EC1" w:rsidRDefault="0067240E">
            <w:pPr>
              <w:pStyle w:val="ConsPlusNormal0"/>
              <w:jc w:val="center"/>
            </w:pPr>
            <w:r>
              <w:t>на плановый период</w:t>
            </w:r>
          </w:p>
        </w:tc>
        <w:tc>
          <w:tcPr>
            <w:tcW w:w="850" w:type="dxa"/>
            <w:vMerge/>
          </w:tcPr>
          <w:p w:rsidR="00990EC1" w:rsidRDefault="00990EC1">
            <w:pPr>
              <w:pStyle w:val="ConsPlusNormal0"/>
            </w:pPr>
          </w:p>
        </w:tc>
        <w:tc>
          <w:tcPr>
            <w:tcW w:w="2324" w:type="dxa"/>
            <w:gridSpan w:val="2"/>
            <w:vAlign w:val="center"/>
          </w:tcPr>
          <w:p w:rsidR="00990EC1" w:rsidRDefault="0067240E">
            <w:pPr>
              <w:pStyle w:val="ConsPlusNormal0"/>
              <w:jc w:val="center"/>
            </w:pPr>
            <w:r>
              <w:t>планируемые</w:t>
            </w:r>
          </w:p>
        </w:tc>
        <w:tc>
          <w:tcPr>
            <w:tcW w:w="794" w:type="dxa"/>
            <w:vMerge/>
          </w:tcPr>
          <w:p w:rsidR="00990EC1" w:rsidRDefault="00990EC1">
            <w:pPr>
              <w:pStyle w:val="ConsPlusNormal0"/>
            </w:pPr>
          </w:p>
        </w:tc>
        <w:tc>
          <w:tcPr>
            <w:tcW w:w="708" w:type="dxa"/>
            <w:vMerge/>
          </w:tcPr>
          <w:p w:rsidR="00990EC1" w:rsidRDefault="00990EC1">
            <w:pPr>
              <w:pStyle w:val="ConsPlusNormal0"/>
            </w:pPr>
          </w:p>
        </w:tc>
        <w:tc>
          <w:tcPr>
            <w:tcW w:w="784" w:type="dxa"/>
            <w:vMerge w:val="restart"/>
            <w:vAlign w:val="center"/>
          </w:tcPr>
          <w:p w:rsidR="00990EC1" w:rsidRDefault="0067240E">
            <w:pPr>
              <w:pStyle w:val="ConsPlusNormal0"/>
              <w:jc w:val="center"/>
            </w:pPr>
            <w:r>
              <w:t>ФХД</w:t>
            </w:r>
          </w:p>
        </w:tc>
        <w:tc>
          <w:tcPr>
            <w:tcW w:w="794" w:type="dxa"/>
            <w:vMerge w:val="restart"/>
            <w:vAlign w:val="center"/>
          </w:tcPr>
          <w:p w:rsidR="00990EC1" w:rsidRDefault="0067240E">
            <w:pPr>
              <w:pStyle w:val="ConsPlusNormal0"/>
              <w:jc w:val="center"/>
            </w:pPr>
            <w:r>
              <w:t>сведения</w:t>
            </w:r>
          </w:p>
        </w:tc>
        <w:tc>
          <w:tcPr>
            <w:tcW w:w="794" w:type="dxa"/>
            <w:vMerge/>
          </w:tcPr>
          <w:p w:rsidR="00990EC1" w:rsidRDefault="00990EC1">
            <w:pPr>
              <w:pStyle w:val="ConsPlusNormal0"/>
            </w:pPr>
          </w:p>
        </w:tc>
      </w:tr>
      <w:tr w:rsidR="00990EC1">
        <w:tc>
          <w:tcPr>
            <w:tcW w:w="964" w:type="dxa"/>
            <w:vMerge/>
          </w:tcPr>
          <w:p w:rsidR="00990EC1" w:rsidRDefault="00990EC1">
            <w:pPr>
              <w:pStyle w:val="ConsPlusNormal0"/>
            </w:pPr>
          </w:p>
        </w:tc>
        <w:tc>
          <w:tcPr>
            <w:tcW w:w="1134" w:type="dxa"/>
            <w:vMerge/>
          </w:tcPr>
          <w:p w:rsidR="00990EC1" w:rsidRDefault="00990EC1">
            <w:pPr>
              <w:pStyle w:val="ConsPlusNormal0"/>
            </w:pPr>
          </w:p>
        </w:tc>
        <w:tc>
          <w:tcPr>
            <w:tcW w:w="992" w:type="dxa"/>
            <w:vMerge/>
          </w:tcPr>
          <w:p w:rsidR="00990EC1" w:rsidRDefault="00990EC1">
            <w:pPr>
              <w:pStyle w:val="ConsPlusNormal0"/>
            </w:pPr>
          </w:p>
        </w:tc>
        <w:tc>
          <w:tcPr>
            <w:tcW w:w="1020" w:type="dxa"/>
            <w:vAlign w:val="center"/>
          </w:tcPr>
          <w:p w:rsidR="00990EC1" w:rsidRDefault="0067240E">
            <w:pPr>
              <w:pStyle w:val="ConsPlusNormal0"/>
              <w:jc w:val="center"/>
            </w:pPr>
            <w:r>
              <w:t>первый год</w:t>
            </w:r>
          </w:p>
        </w:tc>
        <w:tc>
          <w:tcPr>
            <w:tcW w:w="964" w:type="dxa"/>
            <w:vAlign w:val="center"/>
          </w:tcPr>
          <w:p w:rsidR="00990EC1" w:rsidRDefault="0067240E">
            <w:pPr>
              <w:pStyle w:val="ConsPlusNormal0"/>
              <w:jc w:val="center"/>
            </w:pPr>
            <w:r>
              <w:t>второй год</w:t>
            </w:r>
          </w:p>
        </w:tc>
        <w:tc>
          <w:tcPr>
            <w:tcW w:w="850" w:type="dxa"/>
            <w:vMerge/>
          </w:tcPr>
          <w:p w:rsidR="00990EC1" w:rsidRDefault="00990EC1">
            <w:pPr>
              <w:pStyle w:val="ConsPlusNormal0"/>
            </w:pPr>
          </w:p>
        </w:tc>
        <w:tc>
          <w:tcPr>
            <w:tcW w:w="1304" w:type="dxa"/>
            <w:vAlign w:val="center"/>
          </w:tcPr>
          <w:p w:rsidR="00990EC1" w:rsidRDefault="0067240E">
            <w:pPr>
              <w:pStyle w:val="ConsPlusNormal0"/>
              <w:jc w:val="center"/>
            </w:pPr>
            <w:r>
              <w:t>поступления</w:t>
            </w:r>
          </w:p>
        </w:tc>
        <w:tc>
          <w:tcPr>
            <w:tcW w:w="1020" w:type="dxa"/>
            <w:vAlign w:val="center"/>
          </w:tcPr>
          <w:p w:rsidR="00990EC1" w:rsidRDefault="0067240E">
            <w:pPr>
              <w:pStyle w:val="ConsPlusNormal0"/>
              <w:jc w:val="center"/>
            </w:pPr>
            <w:r>
              <w:t>выплаты</w:t>
            </w:r>
          </w:p>
        </w:tc>
        <w:tc>
          <w:tcPr>
            <w:tcW w:w="794" w:type="dxa"/>
            <w:vMerge/>
          </w:tcPr>
          <w:p w:rsidR="00990EC1" w:rsidRDefault="00990EC1">
            <w:pPr>
              <w:pStyle w:val="ConsPlusNormal0"/>
            </w:pPr>
          </w:p>
        </w:tc>
        <w:tc>
          <w:tcPr>
            <w:tcW w:w="708" w:type="dxa"/>
            <w:vMerge/>
          </w:tcPr>
          <w:p w:rsidR="00990EC1" w:rsidRDefault="00990EC1">
            <w:pPr>
              <w:pStyle w:val="ConsPlusNormal0"/>
            </w:pPr>
          </w:p>
        </w:tc>
        <w:tc>
          <w:tcPr>
            <w:tcW w:w="784" w:type="dxa"/>
            <w:vMerge/>
          </w:tcPr>
          <w:p w:rsidR="00990EC1" w:rsidRDefault="00990EC1">
            <w:pPr>
              <w:pStyle w:val="ConsPlusNormal0"/>
            </w:pPr>
          </w:p>
        </w:tc>
        <w:tc>
          <w:tcPr>
            <w:tcW w:w="794" w:type="dxa"/>
            <w:vMerge/>
          </w:tcPr>
          <w:p w:rsidR="00990EC1" w:rsidRDefault="00990EC1">
            <w:pPr>
              <w:pStyle w:val="ConsPlusNormal0"/>
            </w:pPr>
          </w:p>
        </w:tc>
        <w:tc>
          <w:tcPr>
            <w:tcW w:w="794" w:type="dxa"/>
            <w:vMerge/>
          </w:tcPr>
          <w:p w:rsidR="00990EC1" w:rsidRDefault="00990EC1">
            <w:pPr>
              <w:pStyle w:val="ConsPlusNormal0"/>
            </w:pPr>
          </w:p>
        </w:tc>
      </w:tr>
      <w:tr w:rsidR="00990EC1">
        <w:tc>
          <w:tcPr>
            <w:tcW w:w="964" w:type="dxa"/>
            <w:vAlign w:val="center"/>
          </w:tcPr>
          <w:p w:rsidR="00990EC1" w:rsidRDefault="0067240E">
            <w:pPr>
              <w:pStyle w:val="ConsPlusNormal0"/>
              <w:jc w:val="center"/>
            </w:pPr>
            <w:r>
              <w:t>1</w:t>
            </w:r>
          </w:p>
        </w:tc>
        <w:tc>
          <w:tcPr>
            <w:tcW w:w="1134" w:type="dxa"/>
            <w:vAlign w:val="center"/>
          </w:tcPr>
          <w:p w:rsidR="00990EC1" w:rsidRDefault="0067240E">
            <w:pPr>
              <w:pStyle w:val="ConsPlusNormal0"/>
              <w:jc w:val="center"/>
            </w:pPr>
            <w:r>
              <w:t>2</w:t>
            </w:r>
          </w:p>
        </w:tc>
        <w:tc>
          <w:tcPr>
            <w:tcW w:w="992" w:type="dxa"/>
            <w:vAlign w:val="center"/>
          </w:tcPr>
          <w:p w:rsidR="00990EC1" w:rsidRDefault="0067240E">
            <w:pPr>
              <w:pStyle w:val="ConsPlusNormal0"/>
              <w:jc w:val="center"/>
            </w:pPr>
            <w:r>
              <w:t>3</w:t>
            </w:r>
          </w:p>
        </w:tc>
        <w:tc>
          <w:tcPr>
            <w:tcW w:w="1020" w:type="dxa"/>
            <w:vAlign w:val="center"/>
          </w:tcPr>
          <w:p w:rsidR="00990EC1" w:rsidRDefault="0067240E">
            <w:pPr>
              <w:pStyle w:val="ConsPlusNormal0"/>
              <w:jc w:val="center"/>
            </w:pPr>
            <w:r>
              <w:t>4</w:t>
            </w:r>
          </w:p>
        </w:tc>
        <w:tc>
          <w:tcPr>
            <w:tcW w:w="964" w:type="dxa"/>
            <w:vAlign w:val="center"/>
          </w:tcPr>
          <w:p w:rsidR="00990EC1" w:rsidRDefault="0067240E">
            <w:pPr>
              <w:pStyle w:val="ConsPlusNormal0"/>
              <w:jc w:val="center"/>
            </w:pPr>
            <w:r>
              <w:t>5</w:t>
            </w:r>
          </w:p>
        </w:tc>
        <w:tc>
          <w:tcPr>
            <w:tcW w:w="850" w:type="dxa"/>
            <w:vAlign w:val="center"/>
          </w:tcPr>
          <w:p w:rsidR="00990EC1" w:rsidRDefault="0067240E">
            <w:pPr>
              <w:pStyle w:val="ConsPlusNormal0"/>
              <w:jc w:val="center"/>
            </w:pPr>
            <w:r>
              <w:t>6</w:t>
            </w:r>
          </w:p>
        </w:tc>
        <w:tc>
          <w:tcPr>
            <w:tcW w:w="1304" w:type="dxa"/>
            <w:vAlign w:val="center"/>
          </w:tcPr>
          <w:p w:rsidR="00990EC1" w:rsidRDefault="0067240E">
            <w:pPr>
              <w:pStyle w:val="ConsPlusNormal0"/>
              <w:jc w:val="center"/>
            </w:pPr>
            <w:r>
              <w:t>7</w:t>
            </w:r>
          </w:p>
        </w:tc>
        <w:tc>
          <w:tcPr>
            <w:tcW w:w="1020" w:type="dxa"/>
            <w:vAlign w:val="center"/>
          </w:tcPr>
          <w:p w:rsidR="00990EC1" w:rsidRDefault="0067240E">
            <w:pPr>
              <w:pStyle w:val="ConsPlusNormal0"/>
              <w:jc w:val="center"/>
            </w:pPr>
            <w:r>
              <w:t>8</w:t>
            </w:r>
          </w:p>
        </w:tc>
        <w:tc>
          <w:tcPr>
            <w:tcW w:w="794" w:type="dxa"/>
            <w:vAlign w:val="center"/>
          </w:tcPr>
          <w:p w:rsidR="00990EC1" w:rsidRDefault="0067240E">
            <w:pPr>
              <w:pStyle w:val="ConsPlusNormal0"/>
              <w:jc w:val="center"/>
            </w:pPr>
            <w:r>
              <w:t>9</w:t>
            </w:r>
          </w:p>
        </w:tc>
        <w:tc>
          <w:tcPr>
            <w:tcW w:w="708" w:type="dxa"/>
            <w:vAlign w:val="center"/>
          </w:tcPr>
          <w:p w:rsidR="00990EC1" w:rsidRDefault="0067240E">
            <w:pPr>
              <w:pStyle w:val="ConsPlusNormal0"/>
              <w:jc w:val="center"/>
            </w:pPr>
            <w:r>
              <w:t>10</w:t>
            </w:r>
          </w:p>
        </w:tc>
        <w:tc>
          <w:tcPr>
            <w:tcW w:w="784" w:type="dxa"/>
            <w:vAlign w:val="center"/>
          </w:tcPr>
          <w:p w:rsidR="00990EC1" w:rsidRDefault="0067240E">
            <w:pPr>
              <w:pStyle w:val="ConsPlusNormal0"/>
              <w:jc w:val="center"/>
            </w:pPr>
            <w:r>
              <w:t>11</w:t>
            </w:r>
          </w:p>
        </w:tc>
        <w:tc>
          <w:tcPr>
            <w:tcW w:w="794" w:type="dxa"/>
            <w:vAlign w:val="center"/>
          </w:tcPr>
          <w:p w:rsidR="00990EC1" w:rsidRDefault="0067240E">
            <w:pPr>
              <w:pStyle w:val="ConsPlusNormal0"/>
              <w:jc w:val="center"/>
            </w:pPr>
            <w:r>
              <w:t>12</w:t>
            </w:r>
          </w:p>
        </w:tc>
        <w:tc>
          <w:tcPr>
            <w:tcW w:w="794" w:type="dxa"/>
            <w:vAlign w:val="center"/>
          </w:tcPr>
          <w:p w:rsidR="00990EC1" w:rsidRDefault="0067240E">
            <w:pPr>
              <w:pStyle w:val="ConsPlusNormal0"/>
              <w:jc w:val="center"/>
            </w:pPr>
            <w:r>
              <w:t>13</w:t>
            </w:r>
          </w:p>
        </w:tc>
      </w:tr>
      <w:tr w:rsidR="00990EC1">
        <w:tc>
          <w:tcPr>
            <w:tcW w:w="964" w:type="dxa"/>
          </w:tcPr>
          <w:p w:rsidR="00990EC1" w:rsidRDefault="00990EC1">
            <w:pPr>
              <w:pStyle w:val="ConsPlusNormal0"/>
            </w:pPr>
          </w:p>
        </w:tc>
        <w:tc>
          <w:tcPr>
            <w:tcW w:w="1134" w:type="dxa"/>
          </w:tcPr>
          <w:p w:rsidR="00990EC1" w:rsidRDefault="00990EC1">
            <w:pPr>
              <w:pStyle w:val="ConsPlusNormal0"/>
            </w:pPr>
          </w:p>
        </w:tc>
        <w:tc>
          <w:tcPr>
            <w:tcW w:w="992"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850" w:type="dxa"/>
          </w:tcPr>
          <w:p w:rsidR="00990EC1" w:rsidRDefault="00990EC1">
            <w:pPr>
              <w:pStyle w:val="ConsPlusNormal0"/>
            </w:pPr>
          </w:p>
        </w:tc>
        <w:tc>
          <w:tcPr>
            <w:tcW w:w="1304" w:type="dxa"/>
          </w:tcPr>
          <w:p w:rsidR="00990EC1" w:rsidRDefault="00990EC1">
            <w:pPr>
              <w:pStyle w:val="ConsPlusNormal0"/>
            </w:pPr>
          </w:p>
        </w:tc>
        <w:tc>
          <w:tcPr>
            <w:tcW w:w="1020" w:type="dxa"/>
          </w:tcPr>
          <w:p w:rsidR="00990EC1" w:rsidRDefault="00990EC1">
            <w:pPr>
              <w:pStyle w:val="ConsPlusNormal0"/>
            </w:pPr>
          </w:p>
        </w:tc>
        <w:tc>
          <w:tcPr>
            <w:tcW w:w="794" w:type="dxa"/>
          </w:tcPr>
          <w:p w:rsidR="00990EC1" w:rsidRDefault="00990EC1">
            <w:pPr>
              <w:pStyle w:val="ConsPlusNormal0"/>
            </w:pPr>
          </w:p>
        </w:tc>
        <w:tc>
          <w:tcPr>
            <w:tcW w:w="708" w:type="dxa"/>
          </w:tcPr>
          <w:p w:rsidR="00990EC1" w:rsidRDefault="00990EC1">
            <w:pPr>
              <w:pStyle w:val="ConsPlusNormal0"/>
            </w:pPr>
          </w:p>
        </w:tc>
        <w:tc>
          <w:tcPr>
            <w:tcW w:w="784"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r>
      <w:tr w:rsidR="00990EC1">
        <w:tblPrEx>
          <w:tblBorders>
            <w:left w:val="nil"/>
          </w:tblBorders>
        </w:tblPrEx>
        <w:tc>
          <w:tcPr>
            <w:tcW w:w="2098" w:type="dxa"/>
            <w:gridSpan w:val="2"/>
            <w:tcBorders>
              <w:left w:val="nil"/>
              <w:bottom w:val="nil"/>
            </w:tcBorders>
          </w:tcPr>
          <w:p w:rsidR="00990EC1" w:rsidRDefault="00990EC1">
            <w:pPr>
              <w:pStyle w:val="ConsPlusNormal0"/>
            </w:pPr>
          </w:p>
        </w:tc>
        <w:tc>
          <w:tcPr>
            <w:tcW w:w="992" w:type="dxa"/>
          </w:tcPr>
          <w:p w:rsidR="00990EC1" w:rsidRDefault="0067240E">
            <w:pPr>
              <w:pStyle w:val="ConsPlusNormal0"/>
            </w:pPr>
            <w:r>
              <w:t>Всего</w:t>
            </w:r>
          </w:p>
        </w:tc>
        <w:tc>
          <w:tcPr>
            <w:tcW w:w="1020" w:type="dxa"/>
          </w:tcPr>
          <w:p w:rsidR="00990EC1" w:rsidRDefault="00990EC1">
            <w:pPr>
              <w:pStyle w:val="ConsPlusNormal0"/>
            </w:pPr>
          </w:p>
        </w:tc>
        <w:tc>
          <w:tcPr>
            <w:tcW w:w="964" w:type="dxa"/>
          </w:tcPr>
          <w:p w:rsidR="00990EC1" w:rsidRDefault="00990EC1">
            <w:pPr>
              <w:pStyle w:val="ConsPlusNormal0"/>
            </w:pPr>
          </w:p>
        </w:tc>
        <w:tc>
          <w:tcPr>
            <w:tcW w:w="850" w:type="dxa"/>
          </w:tcPr>
          <w:p w:rsidR="00990EC1" w:rsidRDefault="00990EC1">
            <w:pPr>
              <w:pStyle w:val="ConsPlusNormal0"/>
            </w:pPr>
          </w:p>
        </w:tc>
        <w:tc>
          <w:tcPr>
            <w:tcW w:w="1304" w:type="dxa"/>
          </w:tcPr>
          <w:p w:rsidR="00990EC1" w:rsidRDefault="00990EC1">
            <w:pPr>
              <w:pStyle w:val="ConsPlusNormal0"/>
            </w:pPr>
          </w:p>
        </w:tc>
        <w:tc>
          <w:tcPr>
            <w:tcW w:w="1020" w:type="dxa"/>
          </w:tcPr>
          <w:p w:rsidR="00990EC1" w:rsidRDefault="00990EC1">
            <w:pPr>
              <w:pStyle w:val="ConsPlusNormal0"/>
            </w:pPr>
          </w:p>
        </w:tc>
        <w:tc>
          <w:tcPr>
            <w:tcW w:w="794" w:type="dxa"/>
          </w:tcPr>
          <w:p w:rsidR="00990EC1" w:rsidRDefault="00990EC1">
            <w:pPr>
              <w:pStyle w:val="ConsPlusNormal0"/>
            </w:pPr>
          </w:p>
        </w:tc>
        <w:tc>
          <w:tcPr>
            <w:tcW w:w="708" w:type="dxa"/>
          </w:tcPr>
          <w:p w:rsidR="00990EC1" w:rsidRDefault="00990EC1">
            <w:pPr>
              <w:pStyle w:val="ConsPlusNormal0"/>
            </w:pPr>
          </w:p>
        </w:tc>
        <w:tc>
          <w:tcPr>
            <w:tcW w:w="784"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Ответственный исполнитель ___________ _________ _____________ _________</w:t>
      </w:r>
    </w:p>
    <w:p w:rsidR="00990EC1" w:rsidRDefault="0067240E">
      <w:pPr>
        <w:pStyle w:val="ConsPlusNonformat0"/>
        <w:jc w:val="both"/>
      </w:pPr>
      <w:r>
        <w:t xml:space="preserve">                              (должность) (подпись) (расшифровка (телефон)</w:t>
      </w:r>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lastRenderedPageBreak/>
        <w:t>"___" _________________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sectPr w:rsidR="00990EC1" w:rsidSect="00A21773">
          <w:headerReference w:type="default" r:id="rId255"/>
          <w:footerReference w:type="default" r:id="rId256"/>
          <w:headerReference w:type="first" r:id="rId257"/>
          <w:footerReference w:type="first" r:id="rId258"/>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23</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spacing w:after="1"/>
      </w:pPr>
    </w:p>
    <w:p w:rsidR="00990EC1" w:rsidRDefault="00990EC1">
      <w:pPr>
        <w:pStyle w:val="ConsPlusNormal0"/>
        <w:jc w:val="center"/>
      </w:pPr>
    </w:p>
    <w:p w:rsidR="00990EC1" w:rsidRDefault="0067240E">
      <w:pPr>
        <w:pStyle w:val="ConsPlusNonformat0"/>
        <w:jc w:val="both"/>
      </w:pPr>
      <w:bookmarkStart w:id="70" w:name="P4531"/>
      <w:bookmarkEnd w:id="70"/>
      <w:r>
        <w:t xml:space="preserve">                             ОТЧЕТ О СОСТОЯНИИ</w:t>
      </w:r>
    </w:p>
    <w:p w:rsidR="00990EC1" w:rsidRDefault="0067240E">
      <w:pPr>
        <w:pStyle w:val="ConsPlusNonformat0"/>
        <w:jc w:val="both"/>
      </w:pPr>
      <w:r>
        <w:t xml:space="preserve">                   лицевого счета бюджетного учреждения        ┌──────┐</w:t>
      </w:r>
    </w:p>
    <w:p w:rsidR="00990EC1" w:rsidRDefault="0067240E">
      <w:pPr>
        <w:pStyle w:val="ConsPlusNonformat0"/>
        <w:jc w:val="both"/>
      </w:pPr>
      <w:r>
        <w:t xml:space="preserve">                         (автономного учреждения)           N  │      │</w:t>
      </w:r>
    </w:p>
    <w:p w:rsidR="00990EC1" w:rsidRDefault="0067240E">
      <w:pPr>
        <w:pStyle w:val="ConsPlusNonformat0"/>
        <w:jc w:val="both"/>
      </w:pPr>
      <w:r>
        <w:t xml:space="preserve">                                                               └──────┘</w:t>
      </w:r>
    </w:p>
    <w:p w:rsidR="00990EC1" w:rsidRDefault="0067240E">
      <w:pPr>
        <w:pStyle w:val="ConsPlusNonformat0"/>
        <w:jc w:val="both"/>
      </w:pPr>
      <w:r>
        <w:t xml:space="preserve">                                                                 ┌───────┐</w:t>
      </w:r>
    </w:p>
    <w:p w:rsidR="00990EC1" w:rsidRDefault="0067240E">
      <w:pPr>
        <w:pStyle w:val="ConsPlusNonformat0"/>
        <w:jc w:val="both"/>
      </w:pPr>
      <w:r>
        <w:t xml:space="preserve">                                                                 │ Коды  │</w:t>
      </w:r>
    </w:p>
    <w:p w:rsidR="00990EC1" w:rsidRDefault="0067240E">
      <w:pPr>
        <w:pStyle w:val="ConsPlusNonformat0"/>
        <w:jc w:val="both"/>
      </w:pPr>
      <w:r>
        <w:t xml:space="preserve">                                                                 ├───────┤</w:t>
      </w:r>
    </w:p>
    <w:p w:rsidR="00990EC1" w:rsidRDefault="0067240E">
      <w:pPr>
        <w:pStyle w:val="ConsPlusNonformat0"/>
        <w:jc w:val="both"/>
      </w:pPr>
      <w:r>
        <w:t xml:space="preserve">                      на "___" ____________ 20___ г.        Дата │       │</w:t>
      </w:r>
    </w:p>
    <w:p w:rsidR="00990EC1" w:rsidRDefault="0067240E">
      <w:pPr>
        <w:pStyle w:val="ConsPlusNonformat0"/>
        <w:jc w:val="both"/>
      </w:pPr>
      <w:r>
        <w:t xml:space="preserve">                                                                 ├───────┤</w:t>
      </w:r>
    </w:p>
    <w:p w:rsidR="00990EC1" w:rsidRDefault="0067240E">
      <w:pPr>
        <w:pStyle w:val="ConsPlusNonformat0"/>
        <w:jc w:val="both"/>
      </w:pPr>
      <w:r>
        <w:t>Наименование финансового органа _______________________          │       │</w:t>
      </w:r>
    </w:p>
    <w:p w:rsidR="00990EC1" w:rsidRDefault="0067240E">
      <w:pPr>
        <w:pStyle w:val="ConsPlusNonformat0"/>
        <w:jc w:val="both"/>
      </w:pPr>
      <w:r>
        <w:t>Наименование бюджетного                                          ├───────┤</w:t>
      </w:r>
    </w:p>
    <w:p w:rsidR="00990EC1" w:rsidRDefault="0067240E">
      <w:pPr>
        <w:pStyle w:val="ConsPlusNonformat0"/>
        <w:jc w:val="both"/>
      </w:pPr>
      <w:r>
        <w:t>учреждения (автономного                                          │       │</w:t>
      </w:r>
    </w:p>
    <w:p w:rsidR="00990EC1" w:rsidRDefault="0067240E">
      <w:pPr>
        <w:pStyle w:val="ConsPlusNonformat0"/>
        <w:jc w:val="both"/>
      </w:pPr>
      <w:r>
        <w:t>учреждения)         _________________________________            │       │</w:t>
      </w:r>
    </w:p>
    <w:p w:rsidR="00990EC1" w:rsidRDefault="0067240E">
      <w:pPr>
        <w:pStyle w:val="ConsPlusNonformat0"/>
        <w:jc w:val="both"/>
      </w:pPr>
      <w:r>
        <w:t xml:space="preserve">                                                                 ├───────┤</w:t>
      </w:r>
    </w:p>
    <w:p w:rsidR="00990EC1" w:rsidRDefault="0067240E">
      <w:pPr>
        <w:pStyle w:val="ConsPlusNonformat0"/>
        <w:jc w:val="both"/>
      </w:pPr>
      <w:r>
        <w:t>Наименование органа,                                             │       │</w:t>
      </w:r>
    </w:p>
    <w:p w:rsidR="00990EC1" w:rsidRDefault="0067240E">
      <w:pPr>
        <w:pStyle w:val="ConsPlusNonformat0"/>
        <w:jc w:val="both"/>
      </w:pPr>
      <w:r>
        <w:t>осуществляющего функции                                          │       │</w:t>
      </w:r>
    </w:p>
    <w:p w:rsidR="00990EC1" w:rsidRDefault="0067240E">
      <w:pPr>
        <w:pStyle w:val="ConsPlusNonformat0"/>
        <w:jc w:val="both"/>
      </w:pPr>
      <w:r>
        <w:t>и полномочия учредителя _____________________________            │       │</w:t>
      </w:r>
    </w:p>
    <w:p w:rsidR="00990EC1" w:rsidRDefault="0067240E">
      <w:pPr>
        <w:pStyle w:val="ConsPlusNonformat0"/>
        <w:jc w:val="both"/>
      </w:pPr>
      <w:r>
        <w:t xml:space="preserve">                                                                 ├───────┤</w:t>
      </w:r>
    </w:p>
    <w:p w:rsidR="00990EC1" w:rsidRDefault="0067240E">
      <w:pPr>
        <w:pStyle w:val="ConsPlusNonformat0"/>
        <w:jc w:val="both"/>
      </w:pPr>
      <w:r>
        <w:t>Наименование бюджета    _____________________________            │       │</w:t>
      </w:r>
    </w:p>
    <w:p w:rsidR="00990EC1" w:rsidRDefault="0067240E">
      <w:pPr>
        <w:pStyle w:val="ConsPlusNonformat0"/>
        <w:jc w:val="both"/>
      </w:pPr>
      <w:r>
        <w:t xml:space="preserve">                                                                 ├───────┤</w:t>
      </w:r>
    </w:p>
    <w:p w:rsidR="00990EC1" w:rsidRDefault="0067240E">
      <w:pPr>
        <w:pStyle w:val="ConsPlusNonformat0"/>
        <w:jc w:val="both"/>
      </w:pPr>
      <w:r>
        <w:t>Периодичность: месячная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по ОКЕИ │  </w:t>
      </w:r>
      <w:hyperlink r:id="rId259"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Остаток средств на лицевом счете</w:t>
      </w:r>
    </w:p>
    <w:p w:rsidR="00990EC1" w:rsidRDefault="00990EC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08"/>
        <w:gridCol w:w="4508"/>
      </w:tblGrid>
      <w:tr w:rsidR="00990EC1">
        <w:tc>
          <w:tcPr>
            <w:tcW w:w="4508" w:type="dxa"/>
            <w:vAlign w:val="center"/>
          </w:tcPr>
          <w:p w:rsidR="00990EC1" w:rsidRDefault="0067240E">
            <w:pPr>
              <w:pStyle w:val="ConsPlusNormal0"/>
              <w:jc w:val="center"/>
            </w:pPr>
            <w:r>
              <w:t>Наименования показателя</w:t>
            </w:r>
          </w:p>
        </w:tc>
        <w:tc>
          <w:tcPr>
            <w:tcW w:w="4508" w:type="dxa"/>
            <w:vAlign w:val="center"/>
          </w:tcPr>
          <w:p w:rsidR="00990EC1" w:rsidRDefault="0067240E">
            <w:pPr>
              <w:pStyle w:val="ConsPlusNormal0"/>
              <w:jc w:val="center"/>
            </w:pPr>
            <w:r>
              <w:t>Остаток средств на лицевом счете</w:t>
            </w:r>
          </w:p>
        </w:tc>
      </w:tr>
      <w:tr w:rsidR="00990EC1">
        <w:tc>
          <w:tcPr>
            <w:tcW w:w="4508" w:type="dxa"/>
            <w:vAlign w:val="center"/>
          </w:tcPr>
          <w:p w:rsidR="00990EC1" w:rsidRDefault="0067240E">
            <w:pPr>
              <w:pStyle w:val="ConsPlusNormal0"/>
              <w:jc w:val="center"/>
            </w:pPr>
            <w:r>
              <w:t>1</w:t>
            </w:r>
          </w:p>
        </w:tc>
        <w:tc>
          <w:tcPr>
            <w:tcW w:w="4508" w:type="dxa"/>
            <w:vAlign w:val="center"/>
          </w:tcPr>
          <w:p w:rsidR="00990EC1" w:rsidRDefault="0067240E">
            <w:pPr>
              <w:pStyle w:val="ConsPlusNormal0"/>
              <w:jc w:val="center"/>
            </w:pPr>
            <w:r>
              <w:t>2</w:t>
            </w:r>
          </w:p>
        </w:tc>
      </w:tr>
      <w:tr w:rsidR="00990EC1">
        <w:tc>
          <w:tcPr>
            <w:tcW w:w="4508" w:type="dxa"/>
          </w:tcPr>
          <w:p w:rsidR="00990EC1" w:rsidRDefault="0067240E">
            <w:pPr>
              <w:pStyle w:val="ConsPlusNormal0"/>
            </w:pPr>
            <w:r>
              <w:t>на начало года</w:t>
            </w:r>
          </w:p>
        </w:tc>
        <w:tc>
          <w:tcPr>
            <w:tcW w:w="4508" w:type="dxa"/>
          </w:tcPr>
          <w:p w:rsidR="00990EC1" w:rsidRDefault="00990EC1">
            <w:pPr>
              <w:pStyle w:val="ConsPlusNormal0"/>
            </w:pPr>
          </w:p>
        </w:tc>
      </w:tr>
      <w:tr w:rsidR="00990EC1">
        <w:tc>
          <w:tcPr>
            <w:tcW w:w="4508" w:type="dxa"/>
          </w:tcPr>
          <w:p w:rsidR="00990EC1" w:rsidRDefault="0067240E">
            <w:pPr>
              <w:pStyle w:val="ConsPlusNormal0"/>
            </w:pPr>
            <w:r>
              <w:t>на отчетную дату</w:t>
            </w:r>
          </w:p>
        </w:tc>
        <w:tc>
          <w:tcPr>
            <w:tcW w:w="4508" w:type="dxa"/>
          </w:tcPr>
          <w:p w:rsidR="00990EC1" w:rsidRDefault="00990EC1">
            <w:pPr>
              <w:pStyle w:val="ConsPlusNormal0"/>
            </w:pPr>
          </w:p>
        </w:tc>
      </w:tr>
    </w:tbl>
    <w:p w:rsidR="00990EC1" w:rsidRDefault="00990EC1">
      <w:pPr>
        <w:pStyle w:val="ConsPlusNormal0"/>
        <w:jc w:val="both"/>
      </w:pPr>
    </w:p>
    <w:p w:rsidR="00990EC1" w:rsidRDefault="0067240E">
      <w:pPr>
        <w:pStyle w:val="ConsPlusNonformat0"/>
        <w:jc w:val="both"/>
      </w:pPr>
      <w:r>
        <w:t xml:space="preserve">              2. Операции со средствами бюджетного учреждения</w:t>
      </w:r>
    </w:p>
    <w:p w:rsidR="00990EC1" w:rsidRDefault="0067240E">
      <w:pPr>
        <w:pStyle w:val="ConsPlusNonformat0"/>
        <w:jc w:val="both"/>
      </w:pPr>
      <w:r>
        <w:t xml:space="preserve">                         (автономного учреждения)</w:t>
      </w:r>
    </w:p>
    <w:p w:rsidR="00990EC1" w:rsidRDefault="00990EC1">
      <w:pPr>
        <w:pStyle w:val="ConsPlusNormal0"/>
        <w:jc w:val="both"/>
      </w:pPr>
    </w:p>
    <w:p w:rsidR="00990EC1" w:rsidRDefault="00990EC1">
      <w:pPr>
        <w:pStyle w:val="ConsPlusNormal0"/>
        <w:sectPr w:rsidR="00990EC1" w:rsidSect="00A21773">
          <w:headerReference w:type="default" r:id="rId260"/>
          <w:footerReference w:type="default" r:id="rId261"/>
          <w:headerReference w:type="first" r:id="rId262"/>
          <w:footerReference w:type="first" r:id="rId26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18"/>
        <w:gridCol w:w="1814"/>
        <w:gridCol w:w="1191"/>
        <w:gridCol w:w="947"/>
        <w:gridCol w:w="947"/>
        <w:gridCol w:w="1191"/>
        <w:gridCol w:w="934"/>
        <w:gridCol w:w="935"/>
        <w:gridCol w:w="1644"/>
        <w:gridCol w:w="1361"/>
        <w:gridCol w:w="1587"/>
      </w:tblGrid>
      <w:tr w:rsidR="00990EC1">
        <w:tc>
          <w:tcPr>
            <w:tcW w:w="1018" w:type="dxa"/>
            <w:vMerge w:val="restart"/>
          </w:tcPr>
          <w:p w:rsidR="00990EC1" w:rsidRDefault="0067240E">
            <w:pPr>
              <w:pStyle w:val="ConsPlusNormal0"/>
              <w:jc w:val="center"/>
            </w:pPr>
            <w:r>
              <w:lastRenderedPageBreak/>
              <w:t>Тип средств</w:t>
            </w:r>
          </w:p>
        </w:tc>
        <w:tc>
          <w:tcPr>
            <w:tcW w:w="1814" w:type="dxa"/>
            <w:vMerge w:val="restart"/>
          </w:tcPr>
          <w:p w:rsidR="00990EC1" w:rsidRDefault="0067240E">
            <w:pPr>
              <w:pStyle w:val="ConsPlusNormal0"/>
              <w:jc w:val="center"/>
            </w:pPr>
            <w:r>
              <w:t>Код по БК и дополнительной классификации</w:t>
            </w:r>
          </w:p>
        </w:tc>
        <w:tc>
          <w:tcPr>
            <w:tcW w:w="6145" w:type="dxa"/>
            <w:gridSpan w:val="6"/>
          </w:tcPr>
          <w:p w:rsidR="00990EC1" w:rsidRDefault="0067240E">
            <w:pPr>
              <w:pStyle w:val="ConsPlusNormal0"/>
              <w:jc w:val="center"/>
            </w:pPr>
            <w:r>
              <w:t>Планируемые</w:t>
            </w:r>
          </w:p>
        </w:tc>
        <w:tc>
          <w:tcPr>
            <w:tcW w:w="1644" w:type="dxa"/>
            <w:vMerge w:val="restart"/>
          </w:tcPr>
          <w:p w:rsidR="00990EC1" w:rsidRDefault="0067240E">
            <w:pPr>
              <w:pStyle w:val="ConsPlusNormal0"/>
              <w:jc w:val="center"/>
            </w:pPr>
            <w:r>
              <w:t>Поступления</w:t>
            </w:r>
          </w:p>
        </w:tc>
        <w:tc>
          <w:tcPr>
            <w:tcW w:w="1361" w:type="dxa"/>
            <w:vMerge w:val="restart"/>
          </w:tcPr>
          <w:p w:rsidR="00990EC1" w:rsidRDefault="0067240E">
            <w:pPr>
              <w:pStyle w:val="ConsPlusNormal0"/>
              <w:jc w:val="center"/>
            </w:pPr>
            <w:r>
              <w:t>Выплаты</w:t>
            </w:r>
          </w:p>
        </w:tc>
        <w:tc>
          <w:tcPr>
            <w:tcW w:w="1587" w:type="dxa"/>
            <w:vMerge w:val="restart"/>
          </w:tcPr>
          <w:p w:rsidR="00990EC1" w:rsidRDefault="0067240E">
            <w:pPr>
              <w:pStyle w:val="ConsPlusNormal0"/>
              <w:jc w:val="center"/>
            </w:pPr>
            <w:r>
              <w:t>Примечание</w:t>
            </w:r>
          </w:p>
        </w:tc>
      </w:tr>
      <w:tr w:rsidR="00990EC1">
        <w:tc>
          <w:tcPr>
            <w:tcW w:w="1018" w:type="dxa"/>
            <w:vMerge/>
          </w:tcPr>
          <w:p w:rsidR="00990EC1" w:rsidRDefault="00990EC1">
            <w:pPr>
              <w:pStyle w:val="ConsPlusNormal0"/>
            </w:pPr>
          </w:p>
        </w:tc>
        <w:tc>
          <w:tcPr>
            <w:tcW w:w="1814" w:type="dxa"/>
            <w:vMerge/>
          </w:tcPr>
          <w:p w:rsidR="00990EC1" w:rsidRDefault="00990EC1">
            <w:pPr>
              <w:pStyle w:val="ConsPlusNormal0"/>
            </w:pPr>
          </w:p>
        </w:tc>
        <w:tc>
          <w:tcPr>
            <w:tcW w:w="3085" w:type="dxa"/>
            <w:gridSpan w:val="3"/>
          </w:tcPr>
          <w:p w:rsidR="00990EC1" w:rsidRDefault="0067240E">
            <w:pPr>
              <w:pStyle w:val="ConsPlusNormal0"/>
              <w:jc w:val="center"/>
            </w:pPr>
            <w:r>
              <w:t>поступления</w:t>
            </w:r>
          </w:p>
        </w:tc>
        <w:tc>
          <w:tcPr>
            <w:tcW w:w="3060" w:type="dxa"/>
            <w:gridSpan w:val="3"/>
          </w:tcPr>
          <w:p w:rsidR="00990EC1" w:rsidRDefault="0067240E">
            <w:pPr>
              <w:pStyle w:val="ConsPlusNormal0"/>
              <w:jc w:val="center"/>
            </w:pPr>
            <w:r>
              <w:t>выплаты</w:t>
            </w:r>
          </w:p>
        </w:tc>
        <w:tc>
          <w:tcPr>
            <w:tcW w:w="1644" w:type="dxa"/>
            <w:vMerge/>
          </w:tcPr>
          <w:p w:rsidR="00990EC1" w:rsidRDefault="00990EC1">
            <w:pPr>
              <w:pStyle w:val="ConsPlusNormal0"/>
            </w:pPr>
          </w:p>
        </w:tc>
        <w:tc>
          <w:tcPr>
            <w:tcW w:w="1361" w:type="dxa"/>
            <w:vMerge/>
          </w:tcPr>
          <w:p w:rsidR="00990EC1" w:rsidRDefault="00990EC1">
            <w:pPr>
              <w:pStyle w:val="ConsPlusNormal0"/>
            </w:pPr>
          </w:p>
        </w:tc>
        <w:tc>
          <w:tcPr>
            <w:tcW w:w="1587" w:type="dxa"/>
            <w:vMerge/>
          </w:tcPr>
          <w:p w:rsidR="00990EC1" w:rsidRDefault="00990EC1">
            <w:pPr>
              <w:pStyle w:val="ConsPlusNormal0"/>
            </w:pPr>
          </w:p>
        </w:tc>
      </w:tr>
      <w:tr w:rsidR="00990EC1">
        <w:tc>
          <w:tcPr>
            <w:tcW w:w="1018" w:type="dxa"/>
            <w:vMerge/>
          </w:tcPr>
          <w:p w:rsidR="00990EC1" w:rsidRDefault="00990EC1">
            <w:pPr>
              <w:pStyle w:val="ConsPlusNormal0"/>
            </w:pPr>
          </w:p>
        </w:tc>
        <w:tc>
          <w:tcPr>
            <w:tcW w:w="1814" w:type="dxa"/>
            <w:vMerge/>
          </w:tcPr>
          <w:p w:rsidR="00990EC1" w:rsidRDefault="00990EC1">
            <w:pPr>
              <w:pStyle w:val="ConsPlusNormal0"/>
            </w:pPr>
          </w:p>
        </w:tc>
        <w:tc>
          <w:tcPr>
            <w:tcW w:w="1191" w:type="dxa"/>
            <w:vMerge w:val="restart"/>
          </w:tcPr>
          <w:p w:rsidR="00990EC1" w:rsidRDefault="0067240E">
            <w:pPr>
              <w:pStyle w:val="ConsPlusNormal0"/>
              <w:jc w:val="center"/>
            </w:pPr>
            <w:r>
              <w:t>на текущий финансовый год</w:t>
            </w:r>
          </w:p>
        </w:tc>
        <w:tc>
          <w:tcPr>
            <w:tcW w:w="1894" w:type="dxa"/>
            <w:gridSpan w:val="2"/>
          </w:tcPr>
          <w:p w:rsidR="00990EC1" w:rsidRDefault="0067240E">
            <w:pPr>
              <w:pStyle w:val="ConsPlusNormal0"/>
              <w:jc w:val="center"/>
            </w:pPr>
            <w:r>
              <w:t>на плановый период</w:t>
            </w:r>
          </w:p>
        </w:tc>
        <w:tc>
          <w:tcPr>
            <w:tcW w:w="1191" w:type="dxa"/>
            <w:vMerge w:val="restart"/>
          </w:tcPr>
          <w:p w:rsidR="00990EC1" w:rsidRDefault="0067240E">
            <w:pPr>
              <w:pStyle w:val="ConsPlusNormal0"/>
              <w:jc w:val="center"/>
            </w:pPr>
            <w:r>
              <w:t>на текущий финансовый год</w:t>
            </w:r>
          </w:p>
        </w:tc>
        <w:tc>
          <w:tcPr>
            <w:tcW w:w="1869" w:type="dxa"/>
            <w:gridSpan w:val="2"/>
          </w:tcPr>
          <w:p w:rsidR="00990EC1" w:rsidRDefault="0067240E">
            <w:pPr>
              <w:pStyle w:val="ConsPlusNormal0"/>
              <w:jc w:val="center"/>
            </w:pPr>
            <w:r>
              <w:t>на плановый период</w:t>
            </w:r>
          </w:p>
        </w:tc>
        <w:tc>
          <w:tcPr>
            <w:tcW w:w="1644" w:type="dxa"/>
            <w:vMerge/>
          </w:tcPr>
          <w:p w:rsidR="00990EC1" w:rsidRDefault="00990EC1">
            <w:pPr>
              <w:pStyle w:val="ConsPlusNormal0"/>
            </w:pPr>
          </w:p>
        </w:tc>
        <w:tc>
          <w:tcPr>
            <w:tcW w:w="1361" w:type="dxa"/>
            <w:vMerge/>
          </w:tcPr>
          <w:p w:rsidR="00990EC1" w:rsidRDefault="00990EC1">
            <w:pPr>
              <w:pStyle w:val="ConsPlusNormal0"/>
            </w:pPr>
          </w:p>
        </w:tc>
        <w:tc>
          <w:tcPr>
            <w:tcW w:w="1587" w:type="dxa"/>
            <w:vMerge/>
          </w:tcPr>
          <w:p w:rsidR="00990EC1" w:rsidRDefault="00990EC1">
            <w:pPr>
              <w:pStyle w:val="ConsPlusNormal0"/>
            </w:pPr>
          </w:p>
        </w:tc>
      </w:tr>
      <w:tr w:rsidR="00990EC1">
        <w:tc>
          <w:tcPr>
            <w:tcW w:w="1018" w:type="dxa"/>
            <w:vMerge/>
          </w:tcPr>
          <w:p w:rsidR="00990EC1" w:rsidRDefault="00990EC1">
            <w:pPr>
              <w:pStyle w:val="ConsPlusNormal0"/>
            </w:pPr>
          </w:p>
        </w:tc>
        <w:tc>
          <w:tcPr>
            <w:tcW w:w="1814" w:type="dxa"/>
            <w:vMerge/>
          </w:tcPr>
          <w:p w:rsidR="00990EC1" w:rsidRDefault="00990EC1">
            <w:pPr>
              <w:pStyle w:val="ConsPlusNormal0"/>
            </w:pPr>
          </w:p>
        </w:tc>
        <w:tc>
          <w:tcPr>
            <w:tcW w:w="1191" w:type="dxa"/>
            <w:vMerge/>
          </w:tcPr>
          <w:p w:rsidR="00990EC1" w:rsidRDefault="00990EC1">
            <w:pPr>
              <w:pStyle w:val="ConsPlusNormal0"/>
            </w:pPr>
          </w:p>
        </w:tc>
        <w:tc>
          <w:tcPr>
            <w:tcW w:w="947" w:type="dxa"/>
          </w:tcPr>
          <w:p w:rsidR="00990EC1" w:rsidRDefault="0067240E">
            <w:pPr>
              <w:pStyle w:val="ConsPlusNormal0"/>
              <w:jc w:val="center"/>
            </w:pPr>
            <w:r>
              <w:t>первый год</w:t>
            </w:r>
          </w:p>
        </w:tc>
        <w:tc>
          <w:tcPr>
            <w:tcW w:w="947" w:type="dxa"/>
          </w:tcPr>
          <w:p w:rsidR="00990EC1" w:rsidRDefault="0067240E">
            <w:pPr>
              <w:pStyle w:val="ConsPlusNormal0"/>
              <w:jc w:val="center"/>
            </w:pPr>
            <w:r>
              <w:t>второй год</w:t>
            </w:r>
          </w:p>
        </w:tc>
        <w:tc>
          <w:tcPr>
            <w:tcW w:w="1191" w:type="dxa"/>
            <w:vMerge/>
          </w:tcPr>
          <w:p w:rsidR="00990EC1" w:rsidRDefault="00990EC1">
            <w:pPr>
              <w:pStyle w:val="ConsPlusNormal0"/>
            </w:pPr>
          </w:p>
        </w:tc>
        <w:tc>
          <w:tcPr>
            <w:tcW w:w="934" w:type="dxa"/>
          </w:tcPr>
          <w:p w:rsidR="00990EC1" w:rsidRDefault="0067240E">
            <w:pPr>
              <w:pStyle w:val="ConsPlusNormal0"/>
              <w:jc w:val="center"/>
            </w:pPr>
            <w:r>
              <w:t>первый год</w:t>
            </w:r>
          </w:p>
        </w:tc>
        <w:tc>
          <w:tcPr>
            <w:tcW w:w="935" w:type="dxa"/>
          </w:tcPr>
          <w:p w:rsidR="00990EC1" w:rsidRDefault="0067240E">
            <w:pPr>
              <w:pStyle w:val="ConsPlusNormal0"/>
              <w:jc w:val="center"/>
            </w:pPr>
            <w:r>
              <w:t>второй год</w:t>
            </w:r>
          </w:p>
        </w:tc>
        <w:tc>
          <w:tcPr>
            <w:tcW w:w="1644" w:type="dxa"/>
            <w:vMerge/>
          </w:tcPr>
          <w:p w:rsidR="00990EC1" w:rsidRDefault="00990EC1">
            <w:pPr>
              <w:pStyle w:val="ConsPlusNormal0"/>
            </w:pPr>
          </w:p>
        </w:tc>
        <w:tc>
          <w:tcPr>
            <w:tcW w:w="1361" w:type="dxa"/>
            <w:vMerge/>
          </w:tcPr>
          <w:p w:rsidR="00990EC1" w:rsidRDefault="00990EC1">
            <w:pPr>
              <w:pStyle w:val="ConsPlusNormal0"/>
            </w:pPr>
          </w:p>
        </w:tc>
        <w:tc>
          <w:tcPr>
            <w:tcW w:w="1587" w:type="dxa"/>
            <w:vMerge/>
          </w:tcPr>
          <w:p w:rsidR="00990EC1" w:rsidRDefault="00990EC1">
            <w:pPr>
              <w:pStyle w:val="ConsPlusNormal0"/>
            </w:pPr>
          </w:p>
        </w:tc>
      </w:tr>
      <w:tr w:rsidR="00990EC1">
        <w:tc>
          <w:tcPr>
            <w:tcW w:w="1018" w:type="dxa"/>
          </w:tcPr>
          <w:p w:rsidR="00990EC1" w:rsidRDefault="0067240E">
            <w:pPr>
              <w:pStyle w:val="ConsPlusNormal0"/>
              <w:jc w:val="center"/>
            </w:pPr>
            <w:r>
              <w:t>1</w:t>
            </w:r>
          </w:p>
        </w:tc>
        <w:tc>
          <w:tcPr>
            <w:tcW w:w="1814" w:type="dxa"/>
          </w:tcPr>
          <w:p w:rsidR="00990EC1" w:rsidRDefault="0067240E">
            <w:pPr>
              <w:pStyle w:val="ConsPlusNormal0"/>
              <w:jc w:val="center"/>
            </w:pPr>
            <w:r>
              <w:t>2</w:t>
            </w:r>
          </w:p>
        </w:tc>
        <w:tc>
          <w:tcPr>
            <w:tcW w:w="1191" w:type="dxa"/>
          </w:tcPr>
          <w:p w:rsidR="00990EC1" w:rsidRDefault="0067240E">
            <w:pPr>
              <w:pStyle w:val="ConsPlusNormal0"/>
              <w:jc w:val="center"/>
            </w:pPr>
            <w:r>
              <w:t>3</w:t>
            </w:r>
          </w:p>
        </w:tc>
        <w:tc>
          <w:tcPr>
            <w:tcW w:w="947" w:type="dxa"/>
          </w:tcPr>
          <w:p w:rsidR="00990EC1" w:rsidRDefault="0067240E">
            <w:pPr>
              <w:pStyle w:val="ConsPlusNormal0"/>
              <w:jc w:val="center"/>
            </w:pPr>
            <w:r>
              <w:t>4</w:t>
            </w:r>
          </w:p>
        </w:tc>
        <w:tc>
          <w:tcPr>
            <w:tcW w:w="947" w:type="dxa"/>
          </w:tcPr>
          <w:p w:rsidR="00990EC1" w:rsidRDefault="0067240E">
            <w:pPr>
              <w:pStyle w:val="ConsPlusNormal0"/>
              <w:jc w:val="center"/>
            </w:pPr>
            <w:r>
              <w:t>5</w:t>
            </w:r>
          </w:p>
        </w:tc>
        <w:tc>
          <w:tcPr>
            <w:tcW w:w="1191" w:type="dxa"/>
          </w:tcPr>
          <w:p w:rsidR="00990EC1" w:rsidRDefault="0067240E">
            <w:pPr>
              <w:pStyle w:val="ConsPlusNormal0"/>
              <w:jc w:val="center"/>
            </w:pPr>
            <w:r>
              <w:t>6</w:t>
            </w:r>
          </w:p>
        </w:tc>
        <w:tc>
          <w:tcPr>
            <w:tcW w:w="934" w:type="dxa"/>
          </w:tcPr>
          <w:p w:rsidR="00990EC1" w:rsidRDefault="0067240E">
            <w:pPr>
              <w:pStyle w:val="ConsPlusNormal0"/>
              <w:jc w:val="center"/>
            </w:pPr>
            <w:r>
              <w:t>7</w:t>
            </w:r>
          </w:p>
        </w:tc>
        <w:tc>
          <w:tcPr>
            <w:tcW w:w="935" w:type="dxa"/>
          </w:tcPr>
          <w:p w:rsidR="00990EC1" w:rsidRDefault="0067240E">
            <w:pPr>
              <w:pStyle w:val="ConsPlusNormal0"/>
              <w:jc w:val="center"/>
            </w:pPr>
            <w:r>
              <w:t>8</w:t>
            </w:r>
          </w:p>
        </w:tc>
        <w:tc>
          <w:tcPr>
            <w:tcW w:w="1644" w:type="dxa"/>
          </w:tcPr>
          <w:p w:rsidR="00990EC1" w:rsidRDefault="0067240E">
            <w:pPr>
              <w:pStyle w:val="ConsPlusNormal0"/>
              <w:jc w:val="center"/>
            </w:pPr>
            <w:r>
              <w:t>9</w:t>
            </w:r>
          </w:p>
        </w:tc>
        <w:tc>
          <w:tcPr>
            <w:tcW w:w="1361" w:type="dxa"/>
          </w:tcPr>
          <w:p w:rsidR="00990EC1" w:rsidRDefault="0067240E">
            <w:pPr>
              <w:pStyle w:val="ConsPlusNormal0"/>
              <w:jc w:val="center"/>
            </w:pPr>
            <w:r>
              <w:t>10</w:t>
            </w:r>
          </w:p>
        </w:tc>
        <w:tc>
          <w:tcPr>
            <w:tcW w:w="1587" w:type="dxa"/>
          </w:tcPr>
          <w:p w:rsidR="00990EC1" w:rsidRDefault="0067240E">
            <w:pPr>
              <w:pStyle w:val="ConsPlusNormal0"/>
              <w:jc w:val="center"/>
            </w:pPr>
            <w:r>
              <w:t>11</w:t>
            </w:r>
          </w:p>
        </w:tc>
      </w:tr>
      <w:tr w:rsidR="00990EC1">
        <w:tc>
          <w:tcPr>
            <w:tcW w:w="1018" w:type="dxa"/>
          </w:tcPr>
          <w:p w:rsidR="00990EC1" w:rsidRDefault="00990EC1">
            <w:pPr>
              <w:pStyle w:val="ConsPlusNormal0"/>
            </w:pPr>
          </w:p>
        </w:tc>
        <w:tc>
          <w:tcPr>
            <w:tcW w:w="1814" w:type="dxa"/>
          </w:tcPr>
          <w:p w:rsidR="00990EC1" w:rsidRDefault="00990EC1">
            <w:pPr>
              <w:pStyle w:val="ConsPlusNormal0"/>
            </w:pPr>
          </w:p>
        </w:tc>
        <w:tc>
          <w:tcPr>
            <w:tcW w:w="1191" w:type="dxa"/>
          </w:tcPr>
          <w:p w:rsidR="00990EC1" w:rsidRDefault="00990EC1">
            <w:pPr>
              <w:pStyle w:val="ConsPlusNormal0"/>
            </w:pPr>
          </w:p>
        </w:tc>
        <w:tc>
          <w:tcPr>
            <w:tcW w:w="947" w:type="dxa"/>
          </w:tcPr>
          <w:p w:rsidR="00990EC1" w:rsidRDefault="00990EC1">
            <w:pPr>
              <w:pStyle w:val="ConsPlusNormal0"/>
            </w:pPr>
          </w:p>
        </w:tc>
        <w:tc>
          <w:tcPr>
            <w:tcW w:w="947" w:type="dxa"/>
          </w:tcPr>
          <w:p w:rsidR="00990EC1" w:rsidRDefault="00990EC1">
            <w:pPr>
              <w:pStyle w:val="ConsPlusNormal0"/>
            </w:pPr>
          </w:p>
        </w:tc>
        <w:tc>
          <w:tcPr>
            <w:tcW w:w="1191" w:type="dxa"/>
          </w:tcPr>
          <w:p w:rsidR="00990EC1" w:rsidRDefault="00990EC1">
            <w:pPr>
              <w:pStyle w:val="ConsPlusNormal0"/>
            </w:pPr>
          </w:p>
        </w:tc>
        <w:tc>
          <w:tcPr>
            <w:tcW w:w="934" w:type="dxa"/>
          </w:tcPr>
          <w:p w:rsidR="00990EC1" w:rsidRDefault="00990EC1">
            <w:pPr>
              <w:pStyle w:val="ConsPlusNormal0"/>
            </w:pPr>
          </w:p>
        </w:tc>
        <w:tc>
          <w:tcPr>
            <w:tcW w:w="935" w:type="dxa"/>
          </w:tcPr>
          <w:p w:rsidR="00990EC1" w:rsidRDefault="00990EC1">
            <w:pPr>
              <w:pStyle w:val="ConsPlusNormal0"/>
            </w:pPr>
          </w:p>
        </w:tc>
        <w:tc>
          <w:tcPr>
            <w:tcW w:w="1644" w:type="dxa"/>
          </w:tcPr>
          <w:p w:rsidR="00990EC1" w:rsidRDefault="00990EC1">
            <w:pPr>
              <w:pStyle w:val="ConsPlusNormal0"/>
            </w:pPr>
          </w:p>
        </w:tc>
        <w:tc>
          <w:tcPr>
            <w:tcW w:w="1361" w:type="dxa"/>
          </w:tcPr>
          <w:p w:rsidR="00990EC1" w:rsidRDefault="00990EC1">
            <w:pPr>
              <w:pStyle w:val="ConsPlusNormal0"/>
            </w:pPr>
          </w:p>
        </w:tc>
        <w:tc>
          <w:tcPr>
            <w:tcW w:w="1587" w:type="dxa"/>
          </w:tcPr>
          <w:p w:rsidR="00990EC1" w:rsidRDefault="00990EC1">
            <w:pPr>
              <w:pStyle w:val="ConsPlusNormal0"/>
            </w:pPr>
          </w:p>
        </w:tc>
      </w:tr>
      <w:tr w:rsidR="00990EC1">
        <w:tblPrEx>
          <w:tblBorders>
            <w:left w:val="nil"/>
          </w:tblBorders>
        </w:tblPrEx>
        <w:tc>
          <w:tcPr>
            <w:tcW w:w="1018" w:type="dxa"/>
            <w:vMerge w:val="restart"/>
            <w:tcBorders>
              <w:left w:val="nil"/>
              <w:bottom w:val="nil"/>
            </w:tcBorders>
          </w:tcPr>
          <w:p w:rsidR="00990EC1" w:rsidRDefault="00990EC1">
            <w:pPr>
              <w:pStyle w:val="ConsPlusNormal0"/>
            </w:pPr>
          </w:p>
        </w:tc>
        <w:tc>
          <w:tcPr>
            <w:tcW w:w="1814" w:type="dxa"/>
          </w:tcPr>
          <w:p w:rsidR="00990EC1" w:rsidRDefault="0067240E">
            <w:pPr>
              <w:pStyle w:val="ConsPlusNormal0"/>
              <w:jc w:val="both"/>
            </w:pPr>
            <w:r>
              <w:t>Итого по типу средств</w:t>
            </w:r>
          </w:p>
        </w:tc>
        <w:tc>
          <w:tcPr>
            <w:tcW w:w="1191" w:type="dxa"/>
          </w:tcPr>
          <w:p w:rsidR="00990EC1" w:rsidRDefault="00990EC1">
            <w:pPr>
              <w:pStyle w:val="ConsPlusNormal0"/>
            </w:pPr>
          </w:p>
        </w:tc>
        <w:tc>
          <w:tcPr>
            <w:tcW w:w="947" w:type="dxa"/>
          </w:tcPr>
          <w:p w:rsidR="00990EC1" w:rsidRDefault="00990EC1">
            <w:pPr>
              <w:pStyle w:val="ConsPlusNormal0"/>
            </w:pPr>
          </w:p>
        </w:tc>
        <w:tc>
          <w:tcPr>
            <w:tcW w:w="947" w:type="dxa"/>
          </w:tcPr>
          <w:p w:rsidR="00990EC1" w:rsidRDefault="00990EC1">
            <w:pPr>
              <w:pStyle w:val="ConsPlusNormal0"/>
            </w:pPr>
          </w:p>
        </w:tc>
        <w:tc>
          <w:tcPr>
            <w:tcW w:w="1191" w:type="dxa"/>
          </w:tcPr>
          <w:p w:rsidR="00990EC1" w:rsidRDefault="00990EC1">
            <w:pPr>
              <w:pStyle w:val="ConsPlusNormal0"/>
            </w:pPr>
          </w:p>
        </w:tc>
        <w:tc>
          <w:tcPr>
            <w:tcW w:w="934" w:type="dxa"/>
          </w:tcPr>
          <w:p w:rsidR="00990EC1" w:rsidRDefault="00990EC1">
            <w:pPr>
              <w:pStyle w:val="ConsPlusNormal0"/>
            </w:pPr>
          </w:p>
        </w:tc>
        <w:tc>
          <w:tcPr>
            <w:tcW w:w="935" w:type="dxa"/>
          </w:tcPr>
          <w:p w:rsidR="00990EC1" w:rsidRDefault="00990EC1">
            <w:pPr>
              <w:pStyle w:val="ConsPlusNormal0"/>
            </w:pPr>
          </w:p>
        </w:tc>
        <w:tc>
          <w:tcPr>
            <w:tcW w:w="1644" w:type="dxa"/>
          </w:tcPr>
          <w:p w:rsidR="00990EC1" w:rsidRDefault="00990EC1">
            <w:pPr>
              <w:pStyle w:val="ConsPlusNormal0"/>
            </w:pPr>
          </w:p>
        </w:tc>
        <w:tc>
          <w:tcPr>
            <w:tcW w:w="1361" w:type="dxa"/>
          </w:tcPr>
          <w:p w:rsidR="00990EC1" w:rsidRDefault="00990EC1">
            <w:pPr>
              <w:pStyle w:val="ConsPlusNormal0"/>
            </w:pPr>
          </w:p>
        </w:tc>
        <w:tc>
          <w:tcPr>
            <w:tcW w:w="1587" w:type="dxa"/>
          </w:tcPr>
          <w:p w:rsidR="00990EC1" w:rsidRDefault="00990EC1">
            <w:pPr>
              <w:pStyle w:val="ConsPlusNormal0"/>
            </w:pPr>
          </w:p>
        </w:tc>
      </w:tr>
      <w:tr w:rsidR="00990EC1">
        <w:tc>
          <w:tcPr>
            <w:tcW w:w="1018" w:type="dxa"/>
            <w:vMerge/>
            <w:tcBorders>
              <w:left w:val="nil"/>
              <w:bottom w:val="nil"/>
            </w:tcBorders>
          </w:tcPr>
          <w:p w:rsidR="00990EC1" w:rsidRDefault="00990EC1">
            <w:pPr>
              <w:pStyle w:val="ConsPlusNormal0"/>
            </w:pPr>
          </w:p>
        </w:tc>
        <w:tc>
          <w:tcPr>
            <w:tcW w:w="1814" w:type="dxa"/>
          </w:tcPr>
          <w:p w:rsidR="00990EC1" w:rsidRDefault="0067240E">
            <w:pPr>
              <w:pStyle w:val="ConsPlusNormal0"/>
            </w:pPr>
            <w:r>
              <w:t>Всего</w:t>
            </w:r>
          </w:p>
        </w:tc>
        <w:tc>
          <w:tcPr>
            <w:tcW w:w="1191" w:type="dxa"/>
          </w:tcPr>
          <w:p w:rsidR="00990EC1" w:rsidRDefault="00990EC1">
            <w:pPr>
              <w:pStyle w:val="ConsPlusNormal0"/>
            </w:pPr>
          </w:p>
        </w:tc>
        <w:tc>
          <w:tcPr>
            <w:tcW w:w="947" w:type="dxa"/>
          </w:tcPr>
          <w:p w:rsidR="00990EC1" w:rsidRDefault="00990EC1">
            <w:pPr>
              <w:pStyle w:val="ConsPlusNormal0"/>
            </w:pPr>
          </w:p>
        </w:tc>
        <w:tc>
          <w:tcPr>
            <w:tcW w:w="947" w:type="dxa"/>
          </w:tcPr>
          <w:p w:rsidR="00990EC1" w:rsidRDefault="00990EC1">
            <w:pPr>
              <w:pStyle w:val="ConsPlusNormal0"/>
            </w:pPr>
          </w:p>
        </w:tc>
        <w:tc>
          <w:tcPr>
            <w:tcW w:w="1191" w:type="dxa"/>
          </w:tcPr>
          <w:p w:rsidR="00990EC1" w:rsidRDefault="00990EC1">
            <w:pPr>
              <w:pStyle w:val="ConsPlusNormal0"/>
            </w:pPr>
          </w:p>
        </w:tc>
        <w:tc>
          <w:tcPr>
            <w:tcW w:w="934" w:type="dxa"/>
          </w:tcPr>
          <w:p w:rsidR="00990EC1" w:rsidRDefault="00990EC1">
            <w:pPr>
              <w:pStyle w:val="ConsPlusNormal0"/>
            </w:pPr>
          </w:p>
        </w:tc>
        <w:tc>
          <w:tcPr>
            <w:tcW w:w="935" w:type="dxa"/>
          </w:tcPr>
          <w:p w:rsidR="00990EC1" w:rsidRDefault="00990EC1">
            <w:pPr>
              <w:pStyle w:val="ConsPlusNormal0"/>
            </w:pPr>
          </w:p>
        </w:tc>
        <w:tc>
          <w:tcPr>
            <w:tcW w:w="1644" w:type="dxa"/>
          </w:tcPr>
          <w:p w:rsidR="00990EC1" w:rsidRDefault="00990EC1">
            <w:pPr>
              <w:pStyle w:val="ConsPlusNormal0"/>
            </w:pPr>
          </w:p>
        </w:tc>
        <w:tc>
          <w:tcPr>
            <w:tcW w:w="1361" w:type="dxa"/>
          </w:tcPr>
          <w:p w:rsidR="00990EC1" w:rsidRDefault="00990EC1">
            <w:pPr>
              <w:pStyle w:val="ConsPlusNormal0"/>
            </w:pPr>
          </w:p>
        </w:tc>
        <w:tc>
          <w:tcPr>
            <w:tcW w:w="1587" w:type="dxa"/>
          </w:tcPr>
          <w:p w:rsidR="00990EC1" w:rsidRDefault="00990EC1">
            <w:pPr>
              <w:pStyle w:val="ConsPlusNormal0"/>
            </w:pPr>
          </w:p>
        </w:tc>
      </w:tr>
    </w:tbl>
    <w:p w:rsidR="00990EC1" w:rsidRDefault="00990EC1">
      <w:pPr>
        <w:pStyle w:val="ConsPlusNormal0"/>
        <w:jc w:val="both"/>
      </w:pPr>
    </w:p>
    <w:p w:rsidR="00990EC1" w:rsidRDefault="0067240E">
      <w:pPr>
        <w:pStyle w:val="ConsPlusNonformat0"/>
        <w:jc w:val="both"/>
      </w:pPr>
      <w:r>
        <w:t>Ответственный исполнитель ___________  _________  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"___" ___________ 20___ г.</w:t>
      </w:r>
    </w:p>
    <w:p w:rsidR="00990EC1" w:rsidRDefault="00990EC1">
      <w:pPr>
        <w:pStyle w:val="ConsPlusNormal0"/>
        <w:sectPr w:rsidR="00990EC1" w:rsidSect="00A21773">
          <w:headerReference w:type="default" r:id="rId264"/>
          <w:footerReference w:type="default" r:id="rId265"/>
          <w:headerReference w:type="first" r:id="rId266"/>
          <w:footerReference w:type="first" r:id="rId267"/>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24</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71" w:name="P4646"/>
      <w:bookmarkEnd w:id="71"/>
      <w:r>
        <w:t xml:space="preserve">                     ОТЧЕТ О СОСТОЯНИИ</w:t>
      </w:r>
    </w:p>
    <w:p w:rsidR="00990EC1" w:rsidRDefault="0067240E">
      <w:pPr>
        <w:pStyle w:val="ConsPlusNonformat0"/>
        <w:jc w:val="both"/>
      </w:pPr>
      <w:r>
        <w:t xml:space="preserve">                                                      ┌───────┐</w:t>
      </w:r>
    </w:p>
    <w:p w:rsidR="00990EC1" w:rsidRDefault="0067240E">
      <w:pPr>
        <w:pStyle w:val="ConsPlusNonformat0"/>
        <w:jc w:val="both"/>
      </w:pPr>
      <w:r>
        <w:t xml:space="preserve">    отдельного лицевого счета бюджетного учреждения N │       │</w:t>
      </w:r>
    </w:p>
    <w:p w:rsidR="00990EC1" w:rsidRDefault="0067240E">
      <w:pPr>
        <w:pStyle w:val="ConsPlusNonformat0"/>
        <w:jc w:val="both"/>
      </w:pPr>
      <w:r>
        <w:t xml:space="preserve">                                                      └───────┘</w:t>
      </w:r>
    </w:p>
    <w:p w:rsidR="00990EC1" w:rsidRDefault="0067240E">
      <w:pPr>
        <w:pStyle w:val="ConsPlusNonformat0"/>
        <w:jc w:val="both"/>
      </w:pPr>
      <w:r>
        <w:t xml:space="preserve">                 (автономного учреждения)                      ┌──────────┐</w:t>
      </w:r>
    </w:p>
    <w:p w:rsidR="00990EC1" w:rsidRDefault="0067240E">
      <w:pPr>
        <w:pStyle w:val="ConsPlusNonformat0"/>
        <w:jc w:val="both"/>
      </w:pPr>
      <w:r>
        <w:t xml:space="preserve">                                                               │   Коды   │</w:t>
      </w:r>
    </w:p>
    <w:p w:rsidR="00990EC1" w:rsidRDefault="0067240E">
      <w:pPr>
        <w:pStyle w:val="ConsPlusNonformat0"/>
        <w:jc w:val="both"/>
      </w:pPr>
      <w:r>
        <w:t xml:space="preserve">                                                               ├──────────┤</w:t>
      </w:r>
    </w:p>
    <w:p w:rsidR="00990EC1" w:rsidRDefault="0067240E">
      <w:pPr>
        <w:pStyle w:val="ConsPlusNonformat0"/>
        <w:jc w:val="both"/>
      </w:pPr>
      <w:r>
        <w:t xml:space="preserve">                  за "__" __________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Наименование финансового органа _________________________      │          │</w:t>
      </w:r>
    </w:p>
    <w:p w:rsidR="00990EC1" w:rsidRDefault="0067240E">
      <w:pPr>
        <w:pStyle w:val="ConsPlusNonformat0"/>
        <w:jc w:val="both"/>
      </w:pPr>
      <w:r>
        <w:t xml:space="preserve">                                                               ├──────────┤</w:t>
      </w:r>
    </w:p>
    <w:p w:rsidR="00990EC1" w:rsidRDefault="0067240E">
      <w:pPr>
        <w:pStyle w:val="ConsPlusNonformat0"/>
        <w:jc w:val="both"/>
      </w:pPr>
      <w:r>
        <w:t>Наименование бюджетного учреждения                             │          │</w:t>
      </w:r>
    </w:p>
    <w:p w:rsidR="00990EC1" w:rsidRDefault="0067240E">
      <w:pPr>
        <w:pStyle w:val="ConsPlusNonformat0"/>
        <w:jc w:val="both"/>
      </w:pPr>
      <w:r>
        <w:t>(автономного учреждения) _________________________________     │          │</w:t>
      </w:r>
    </w:p>
    <w:p w:rsidR="00990EC1" w:rsidRDefault="0067240E">
      <w:pPr>
        <w:pStyle w:val="ConsPlusNonformat0"/>
        <w:jc w:val="both"/>
      </w:pPr>
      <w:r>
        <w:t xml:space="preserve">                                                               ├──────────┤</w:t>
      </w:r>
    </w:p>
    <w:p w:rsidR="00990EC1" w:rsidRDefault="0067240E">
      <w:pPr>
        <w:pStyle w:val="ConsPlusNonformat0"/>
        <w:jc w:val="both"/>
      </w:pPr>
      <w:r>
        <w:t>Наименование органа,                                           │          │</w:t>
      </w:r>
    </w:p>
    <w:p w:rsidR="00990EC1" w:rsidRDefault="0067240E">
      <w:pPr>
        <w:pStyle w:val="ConsPlusNonformat0"/>
        <w:jc w:val="both"/>
      </w:pPr>
      <w:r>
        <w:t>осуществляющего функции                                        │          │</w:t>
      </w:r>
    </w:p>
    <w:p w:rsidR="00990EC1" w:rsidRDefault="0067240E">
      <w:pPr>
        <w:pStyle w:val="ConsPlusNonformat0"/>
        <w:jc w:val="both"/>
      </w:pPr>
      <w:r>
        <w:t>и полномочия учредителя __________________________________     ├──────────┤</w:t>
      </w:r>
    </w:p>
    <w:p w:rsidR="00990EC1" w:rsidRDefault="0067240E">
      <w:pPr>
        <w:pStyle w:val="ConsPlusNonformat0"/>
        <w:jc w:val="both"/>
      </w:pPr>
      <w:r>
        <w:t>Наименование бюджета _____________________________________     │          │</w:t>
      </w:r>
    </w:p>
    <w:p w:rsidR="00990EC1" w:rsidRDefault="0067240E">
      <w:pPr>
        <w:pStyle w:val="ConsPlusNonformat0"/>
        <w:jc w:val="both"/>
      </w:pPr>
      <w:r>
        <w:t>Периодичность: месячная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По ОКЕИ │   </w:t>
      </w:r>
      <w:hyperlink r:id="rId268"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Остаток средств на лицевом счете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139"/>
        <w:gridCol w:w="4195"/>
      </w:tblGrid>
      <w:tr w:rsidR="00990EC1">
        <w:tc>
          <w:tcPr>
            <w:tcW w:w="4139" w:type="dxa"/>
          </w:tcPr>
          <w:p w:rsidR="00990EC1" w:rsidRDefault="0067240E">
            <w:pPr>
              <w:pStyle w:val="ConsPlusNormal0"/>
              <w:jc w:val="center"/>
            </w:pPr>
            <w:r>
              <w:t>Наименование показателя</w:t>
            </w:r>
          </w:p>
        </w:tc>
        <w:tc>
          <w:tcPr>
            <w:tcW w:w="4195" w:type="dxa"/>
          </w:tcPr>
          <w:p w:rsidR="00990EC1" w:rsidRDefault="0067240E">
            <w:pPr>
              <w:pStyle w:val="ConsPlusNormal0"/>
              <w:jc w:val="center"/>
            </w:pPr>
            <w:r>
              <w:t>Остаток средств на лицевом счете</w:t>
            </w:r>
          </w:p>
        </w:tc>
      </w:tr>
      <w:tr w:rsidR="00990EC1">
        <w:tc>
          <w:tcPr>
            <w:tcW w:w="4139" w:type="dxa"/>
          </w:tcPr>
          <w:p w:rsidR="00990EC1" w:rsidRDefault="0067240E">
            <w:pPr>
              <w:pStyle w:val="ConsPlusNormal0"/>
              <w:jc w:val="center"/>
            </w:pPr>
            <w:r>
              <w:t>1</w:t>
            </w:r>
          </w:p>
        </w:tc>
        <w:tc>
          <w:tcPr>
            <w:tcW w:w="4195" w:type="dxa"/>
          </w:tcPr>
          <w:p w:rsidR="00990EC1" w:rsidRDefault="0067240E">
            <w:pPr>
              <w:pStyle w:val="ConsPlusNormal0"/>
              <w:jc w:val="center"/>
            </w:pPr>
            <w:r>
              <w:t>2</w:t>
            </w:r>
          </w:p>
        </w:tc>
      </w:tr>
      <w:tr w:rsidR="00990EC1">
        <w:tc>
          <w:tcPr>
            <w:tcW w:w="4139" w:type="dxa"/>
          </w:tcPr>
          <w:p w:rsidR="00990EC1" w:rsidRDefault="0067240E">
            <w:pPr>
              <w:pStyle w:val="ConsPlusNormal0"/>
              <w:jc w:val="center"/>
            </w:pPr>
            <w:r>
              <w:t>на начало года</w:t>
            </w:r>
          </w:p>
        </w:tc>
        <w:tc>
          <w:tcPr>
            <w:tcW w:w="4195" w:type="dxa"/>
          </w:tcPr>
          <w:p w:rsidR="00990EC1" w:rsidRDefault="00990EC1">
            <w:pPr>
              <w:pStyle w:val="ConsPlusNormal0"/>
            </w:pPr>
          </w:p>
        </w:tc>
      </w:tr>
      <w:tr w:rsidR="00990EC1">
        <w:tc>
          <w:tcPr>
            <w:tcW w:w="4139" w:type="dxa"/>
          </w:tcPr>
          <w:p w:rsidR="00990EC1" w:rsidRDefault="0067240E">
            <w:pPr>
              <w:pStyle w:val="ConsPlusNormal0"/>
              <w:jc w:val="center"/>
            </w:pPr>
            <w:r>
              <w:t>на отчетную дату</w:t>
            </w:r>
          </w:p>
        </w:tc>
        <w:tc>
          <w:tcPr>
            <w:tcW w:w="4195"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67240E">
      <w:pPr>
        <w:pStyle w:val="ConsPlusNonformat0"/>
        <w:jc w:val="both"/>
      </w:pPr>
      <w:r>
        <w:t xml:space="preserve">                                             Номер лицевого счета _________</w:t>
      </w:r>
    </w:p>
    <w:p w:rsidR="00990EC1" w:rsidRDefault="0067240E">
      <w:pPr>
        <w:pStyle w:val="ConsPlusNonformat0"/>
        <w:jc w:val="both"/>
      </w:pPr>
      <w:r>
        <w:t xml:space="preserve">                                             за "___" ____________ 20___ г.</w:t>
      </w:r>
    </w:p>
    <w:p w:rsidR="00990EC1" w:rsidRDefault="00990EC1">
      <w:pPr>
        <w:pStyle w:val="ConsPlusNonformat0"/>
        <w:jc w:val="both"/>
      </w:pPr>
    </w:p>
    <w:p w:rsidR="00990EC1" w:rsidRDefault="0067240E">
      <w:pPr>
        <w:pStyle w:val="ConsPlusNonformat0"/>
        <w:jc w:val="both"/>
      </w:pPr>
      <w:r>
        <w:t xml:space="preserve">        2. Операции со средствами и целевыми субсидиями бюджетного</w:t>
      </w:r>
    </w:p>
    <w:p w:rsidR="00990EC1" w:rsidRDefault="0067240E">
      <w:pPr>
        <w:pStyle w:val="ConsPlusNonformat0"/>
        <w:jc w:val="both"/>
      </w:pPr>
      <w:r>
        <w:t xml:space="preserve">                    учреждения (автономного учреждения)</w:t>
      </w:r>
    </w:p>
    <w:p w:rsidR="00990EC1" w:rsidRDefault="00990EC1">
      <w:pPr>
        <w:pStyle w:val="ConsPlusNormal0"/>
        <w:jc w:val="center"/>
      </w:pPr>
    </w:p>
    <w:p w:rsidR="00990EC1" w:rsidRDefault="00990EC1">
      <w:pPr>
        <w:pStyle w:val="ConsPlusNormal0"/>
        <w:sectPr w:rsidR="00990EC1" w:rsidSect="00A21773">
          <w:headerReference w:type="default" r:id="rId269"/>
          <w:footerReference w:type="default" r:id="rId270"/>
          <w:headerReference w:type="first" r:id="rId271"/>
          <w:footerReference w:type="first" r:id="rId27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1"/>
        <w:gridCol w:w="1020"/>
        <w:gridCol w:w="709"/>
        <w:gridCol w:w="851"/>
        <w:gridCol w:w="708"/>
        <w:gridCol w:w="709"/>
        <w:gridCol w:w="567"/>
        <w:gridCol w:w="992"/>
        <w:gridCol w:w="851"/>
        <w:gridCol w:w="680"/>
        <w:gridCol w:w="737"/>
        <w:gridCol w:w="680"/>
        <w:gridCol w:w="851"/>
        <w:gridCol w:w="737"/>
        <w:gridCol w:w="737"/>
        <w:gridCol w:w="850"/>
        <w:gridCol w:w="737"/>
      </w:tblGrid>
      <w:tr w:rsidR="00990EC1">
        <w:tc>
          <w:tcPr>
            <w:tcW w:w="771" w:type="dxa"/>
            <w:vMerge w:val="restart"/>
            <w:vAlign w:val="center"/>
          </w:tcPr>
          <w:p w:rsidR="00990EC1" w:rsidRDefault="0067240E">
            <w:pPr>
              <w:pStyle w:val="ConsPlusNormal0"/>
              <w:jc w:val="center"/>
            </w:pPr>
            <w:r>
              <w:lastRenderedPageBreak/>
              <w:t>Тип средств</w:t>
            </w:r>
          </w:p>
        </w:tc>
        <w:tc>
          <w:tcPr>
            <w:tcW w:w="1020" w:type="dxa"/>
            <w:vMerge w:val="restart"/>
            <w:vAlign w:val="center"/>
          </w:tcPr>
          <w:p w:rsidR="00990EC1" w:rsidRDefault="0067240E">
            <w:pPr>
              <w:pStyle w:val="ConsPlusNormal0"/>
              <w:jc w:val="center"/>
            </w:pPr>
            <w:r>
              <w:t>Код по БК и дополнительной классификации</w:t>
            </w:r>
          </w:p>
        </w:tc>
        <w:tc>
          <w:tcPr>
            <w:tcW w:w="2268" w:type="dxa"/>
            <w:gridSpan w:val="3"/>
            <w:vAlign w:val="center"/>
          </w:tcPr>
          <w:p w:rsidR="00990EC1" w:rsidRDefault="0067240E">
            <w:pPr>
              <w:pStyle w:val="ConsPlusNormal0"/>
              <w:jc w:val="center"/>
            </w:pPr>
            <w:r>
              <w:t>Планируемые выплаты</w:t>
            </w:r>
          </w:p>
        </w:tc>
        <w:tc>
          <w:tcPr>
            <w:tcW w:w="709" w:type="dxa"/>
            <w:vMerge w:val="restart"/>
            <w:vAlign w:val="center"/>
          </w:tcPr>
          <w:p w:rsidR="00990EC1" w:rsidRDefault="0067240E">
            <w:pPr>
              <w:pStyle w:val="ConsPlusNormal0"/>
              <w:jc w:val="center"/>
            </w:pPr>
            <w:r>
              <w:t>Код субсидии</w:t>
            </w:r>
          </w:p>
        </w:tc>
        <w:tc>
          <w:tcPr>
            <w:tcW w:w="1559" w:type="dxa"/>
            <w:gridSpan w:val="2"/>
            <w:vAlign w:val="center"/>
          </w:tcPr>
          <w:p w:rsidR="00990EC1" w:rsidRDefault="0067240E">
            <w:pPr>
              <w:pStyle w:val="ConsPlusNormal0"/>
              <w:jc w:val="center"/>
            </w:pPr>
            <w:r>
              <w:t>Сведения об операциях с целевыми субсидиями на текущий финансовый год</w:t>
            </w:r>
          </w:p>
        </w:tc>
        <w:tc>
          <w:tcPr>
            <w:tcW w:w="3799" w:type="dxa"/>
            <w:gridSpan w:val="5"/>
          </w:tcPr>
          <w:p w:rsidR="00990EC1" w:rsidRDefault="0067240E">
            <w:pPr>
              <w:pStyle w:val="ConsPlusNormal0"/>
              <w:jc w:val="center"/>
            </w:pPr>
            <w:r>
              <w:t>Поставленные на учет обязательства</w:t>
            </w:r>
          </w:p>
        </w:tc>
        <w:tc>
          <w:tcPr>
            <w:tcW w:w="737" w:type="dxa"/>
            <w:vMerge w:val="restart"/>
            <w:vAlign w:val="center"/>
          </w:tcPr>
          <w:p w:rsidR="00990EC1" w:rsidRDefault="0067240E">
            <w:pPr>
              <w:pStyle w:val="ConsPlusNormal0"/>
              <w:jc w:val="center"/>
            </w:pPr>
            <w:r>
              <w:t>Поступления</w:t>
            </w:r>
          </w:p>
        </w:tc>
        <w:tc>
          <w:tcPr>
            <w:tcW w:w="737" w:type="dxa"/>
            <w:vMerge w:val="restart"/>
            <w:vAlign w:val="center"/>
          </w:tcPr>
          <w:p w:rsidR="00990EC1" w:rsidRDefault="0067240E">
            <w:pPr>
              <w:pStyle w:val="ConsPlusNormal0"/>
              <w:jc w:val="center"/>
            </w:pPr>
            <w:r>
              <w:t>Выплаты</w:t>
            </w:r>
          </w:p>
        </w:tc>
        <w:tc>
          <w:tcPr>
            <w:tcW w:w="850" w:type="dxa"/>
            <w:vMerge w:val="restart"/>
            <w:vAlign w:val="center"/>
          </w:tcPr>
          <w:p w:rsidR="00990EC1" w:rsidRDefault="0067240E">
            <w:pPr>
              <w:pStyle w:val="ConsPlusNormal0"/>
              <w:jc w:val="center"/>
            </w:pPr>
            <w:r>
              <w:t>Неисполненные обязательства</w:t>
            </w:r>
          </w:p>
        </w:tc>
        <w:tc>
          <w:tcPr>
            <w:tcW w:w="737" w:type="dxa"/>
            <w:vMerge w:val="restart"/>
            <w:vAlign w:val="center"/>
          </w:tcPr>
          <w:p w:rsidR="00990EC1" w:rsidRDefault="0067240E">
            <w:pPr>
              <w:pStyle w:val="ConsPlusNormal0"/>
              <w:jc w:val="center"/>
            </w:pPr>
            <w:r>
              <w:t>Примечание</w:t>
            </w:r>
          </w:p>
        </w:tc>
      </w:tr>
      <w:tr w:rsidR="00990EC1">
        <w:tc>
          <w:tcPr>
            <w:tcW w:w="771" w:type="dxa"/>
            <w:vMerge/>
          </w:tcPr>
          <w:p w:rsidR="00990EC1" w:rsidRDefault="00990EC1">
            <w:pPr>
              <w:pStyle w:val="ConsPlusNormal0"/>
            </w:pPr>
          </w:p>
        </w:tc>
        <w:tc>
          <w:tcPr>
            <w:tcW w:w="1020" w:type="dxa"/>
            <w:vMerge/>
          </w:tcPr>
          <w:p w:rsidR="00990EC1" w:rsidRDefault="00990EC1">
            <w:pPr>
              <w:pStyle w:val="ConsPlusNormal0"/>
            </w:pPr>
          </w:p>
        </w:tc>
        <w:tc>
          <w:tcPr>
            <w:tcW w:w="709" w:type="dxa"/>
            <w:vMerge w:val="restart"/>
            <w:vAlign w:val="center"/>
          </w:tcPr>
          <w:p w:rsidR="00990EC1" w:rsidRDefault="0067240E">
            <w:pPr>
              <w:pStyle w:val="ConsPlusNormal0"/>
              <w:jc w:val="center"/>
            </w:pPr>
            <w:r>
              <w:t>на текущий финансовый год</w:t>
            </w:r>
          </w:p>
        </w:tc>
        <w:tc>
          <w:tcPr>
            <w:tcW w:w="1559" w:type="dxa"/>
            <w:gridSpan w:val="2"/>
            <w:vAlign w:val="center"/>
          </w:tcPr>
          <w:p w:rsidR="00990EC1" w:rsidRDefault="0067240E">
            <w:pPr>
              <w:pStyle w:val="ConsPlusNormal0"/>
              <w:jc w:val="center"/>
            </w:pPr>
            <w:r>
              <w:t>на плановый период</w:t>
            </w:r>
          </w:p>
        </w:tc>
        <w:tc>
          <w:tcPr>
            <w:tcW w:w="709" w:type="dxa"/>
            <w:vMerge/>
          </w:tcPr>
          <w:p w:rsidR="00990EC1" w:rsidRDefault="00990EC1">
            <w:pPr>
              <w:pStyle w:val="ConsPlusNormal0"/>
            </w:pPr>
          </w:p>
        </w:tc>
        <w:tc>
          <w:tcPr>
            <w:tcW w:w="1559" w:type="dxa"/>
            <w:gridSpan w:val="2"/>
            <w:vAlign w:val="center"/>
          </w:tcPr>
          <w:p w:rsidR="00990EC1" w:rsidRDefault="0067240E">
            <w:pPr>
              <w:pStyle w:val="ConsPlusNormal0"/>
              <w:jc w:val="center"/>
            </w:pPr>
            <w:r>
              <w:t>планируемые</w:t>
            </w:r>
          </w:p>
        </w:tc>
        <w:tc>
          <w:tcPr>
            <w:tcW w:w="851" w:type="dxa"/>
            <w:vMerge w:val="restart"/>
          </w:tcPr>
          <w:p w:rsidR="00990EC1" w:rsidRDefault="0067240E">
            <w:pPr>
              <w:pStyle w:val="ConsPlusNormal0"/>
              <w:jc w:val="center"/>
            </w:pPr>
            <w:r>
              <w:t>на текущий финансовый год</w:t>
            </w:r>
          </w:p>
        </w:tc>
        <w:tc>
          <w:tcPr>
            <w:tcW w:w="2948" w:type="dxa"/>
            <w:gridSpan w:val="4"/>
          </w:tcPr>
          <w:p w:rsidR="00990EC1" w:rsidRDefault="0067240E">
            <w:pPr>
              <w:pStyle w:val="ConsPlusNormal0"/>
              <w:jc w:val="center"/>
            </w:pPr>
            <w:r>
              <w:t>на плановый период</w:t>
            </w:r>
          </w:p>
        </w:tc>
        <w:tc>
          <w:tcPr>
            <w:tcW w:w="737" w:type="dxa"/>
            <w:vMerge/>
          </w:tcPr>
          <w:p w:rsidR="00990EC1" w:rsidRDefault="00990EC1">
            <w:pPr>
              <w:pStyle w:val="ConsPlusNormal0"/>
            </w:pPr>
          </w:p>
        </w:tc>
        <w:tc>
          <w:tcPr>
            <w:tcW w:w="737" w:type="dxa"/>
            <w:vMerge/>
          </w:tcPr>
          <w:p w:rsidR="00990EC1" w:rsidRDefault="00990EC1">
            <w:pPr>
              <w:pStyle w:val="ConsPlusNormal0"/>
            </w:pPr>
          </w:p>
        </w:tc>
        <w:tc>
          <w:tcPr>
            <w:tcW w:w="850" w:type="dxa"/>
            <w:vMerge/>
          </w:tcPr>
          <w:p w:rsidR="00990EC1" w:rsidRDefault="00990EC1">
            <w:pPr>
              <w:pStyle w:val="ConsPlusNormal0"/>
            </w:pPr>
          </w:p>
        </w:tc>
        <w:tc>
          <w:tcPr>
            <w:tcW w:w="737" w:type="dxa"/>
            <w:vMerge/>
          </w:tcPr>
          <w:p w:rsidR="00990EC1" w:rsidRDefault="00990EC1">
            <w:pPr>
              <w:pStyle w:val="ConsPlusNormal0"/>
            </w:pPr>
          </w:p>
        </w:tc>
      </w:tr>
      <w:tr w:rsidR="00990EC1">
        <w:tc>
          <w:tcPr>
            <w:tcW w:w="771" w:type="dxa"/>
            <w:vMerge/>
          </w:tcPr>
          <w:p w:rsidR="00990EC1" w:rsidRDefault="00990EC1">
            <w:pPr>
              <w:pStyle w:val="ConsPlusNormal0"/>
            </w:pPr>
          </w:p>
        </w:tc>
        <w:tc>
          <w:tcPr>
            <w:tcW w:w="1020" w:type="dxa"/>
            <w:vMerge/>
          </w:tcPr>
          <w:p w:rsidR="00990EC1" w:rsidRDefault="00990EC1">
            <w:pPr>
              <w:pStyle w:val="ConsPlusNormal0"/>
            </w:pPr>
          </w:p>
        </w:tc>
        <w:tc>
          <w:tcPr>
            <w:tcW w:w="709" w:type="dxa"/>
            <w:vMerge/>
          </w:tcPr>
          <w:p w:rsidR="00990EC1" w:rsidRDefault="00990EC1">
            <w:pPr>
              <w:pStyle w:val="ConsPlusNormal0"/>
            </w:pPr>
          </w:p>
        </w:tc>
        <w:tc>
          <w:tcPr>
            <w:tcW w:w="851" w:type="dxa"/>
            <w:vAlign w:val="center"/>
          </w:tcPr>
          <w:p w:rsidR="00990EC1" w:rsidRDefault="0067240E">
            <w:pPr>
              <w:pStyle w:val="ConsPlusNormal0"/>
              <w:jc w:val="center"/>
            </w:pPr>
            <w:r>
              <w:t>первый год</w:t>
            </w:r>
          </w:p>
        </w:tc>
        <w:tc>
          <w:tcPr>
            <w:tcW w:w="708" w:type="dxa"/>
            <w:vAlign w:val="center"/>
          </w:tcPr>
          <w:p w:rsidR="00990EC1" w:rsidRDefault="0067240E">
            <w:pPr>
              <w:pStyle w:val="ConsPlusNormal0"/>
              <w:jc w:val="center"/>
            </w:pPr>
            <w:r>
              <w:t>второй год</w:t>
            </w:r>
          </w:p>
        </w:tc>
        <w:tc>
          <w:tcPr>
            <w:tcW w:w="709" w:type="dxa"/>
            <w:vMerge/>
          </w:tcPr>
          <w:p w:rsidR="00990EC1" w:rsidRDefault="00990EC1">
            <w:pPr>
              <w:pStyle w:val="ConsPlusNormal0"/>
            </w:pPr>
          </w:p>
        </w:tc>
        <w:tc>
          <w:tcPr>
            <w:tcW w:w="567" w:type="dxa"/>
            <w:vAlign w:val="center"/>
          </w:tcPr>
          <w:p w:rsidR="00990EC1" w:rsidRDefault="0067240E">
            <w:pPr>
              <w:pStyle w:val="ConsPlusNormal0"/>
              <w:jc w:val="center"/>
            </w:pPr>
            <w:r>
              <w:t>поступления</w:t>
            </w:r>
          </w:p>
        </w:tc>
        <w:tc>
          <w:tcPr>
            <w:tcW w:w="992" w:type="dxa"/>
            <w:vAlign w:val="center"/>
          </w:tcPr>
          <w:p w:rsidR="00990EC1" w:rsidRDefault="0067240E">
            <w:pPr>
              <w:pStyle w:val="ConsPlusNormal0"/>
              <w:jc w:val="center"/>
            </w:pPr>
            <w:r>
              <w:t>выплаты</w:t>
            </w:r>
          </w:p>
        </w:tc>
        <w:tc>
          <w:tcPr>
            <w:tcW w:w="851" w:type="dxa"/>
            <w:vMerge/>
          </w:tcPr>
          <w:p w:rsidR="00990EC1" w:rsidRDefault="00990EC1">
            <w:pPr>
              <w:pStyle w:val="ConsPlusNormal0"/>
            </w:pPr>
          </w:p>
        </w:tc>
        <w:tc>
          <w:tcPr>
            <w:tcW w:w="680" w:type="dxa"/>
          </w:tcPr>
          <w:p w:rsidR="00990EC1" w:rsidRDefault="0067240E">
            <w:pPr>
              <w:pStyle w:val="ConsPlusNormal0"/>
            </w:pPr>
            <w:r>
              <w:t>первый год</w:t>
            </w:r>
          </w:p>
        </w:tc>
        <w:tc>
          <w:tcPr>
            <w:tcW w:w="737" w:type="dxa"/>
          </w:tcPr>
          <w:p w:rsidR="00990EC1" w:rsidRDefault="0067240E">
            <w:pPr>
              <w:pStyle w:val="ConsPlusNormal0"/>
            </w:pPr>
            <w:r>
              <w:t>второй год</w:t>
            </w:r>
          </w:p>
        </w:tc>
        <w:tc>
          <w:tcPr>
            <w:tcW w:w="680" w:type="dxa"/>
          </w:tcPr>
          <w:p w:rsidR="00990EC1" w:rsidRDefault="0067240E">
            <w:pPr>
              <w:pStyle w:val="ConsPlusNormal0"/>
            </w:pPr>
            <w:r>
              <w:t>третий год</w:t>
            </w:r>
          </w:p>
        </w:tc>
        <w:tc>
          <w:tcPr>
            <w:tcW w:w="851" w:type="dxa"/>
          </w:tcPr>
          <w:p w:rsidR="00990EC1" w:rsidRDefault="0067240E">
            <w:pPr>
              <w:pStyle w:val="ConsPlusNormal0"/>
            </w:pPr>
            <w:r>
              <w:t>четвертый год</w:t>
            </w:r>
          </w:p>
        </w:tc>
        <w:tc>
          <w:tcPr>
            <w:tcW w:w="737" w:type="dxa"/>
            <w:vMerge/>
          </w:tcPr>
          <w:p w:rsidR="00990EC1" w:rsidRDefault="00990EC1">
            <w:pPr>
              <w:pStyle w:val="ConsPlusNormal0"/>
            </w:pPr>
          </w:p>
        </w:tc>
        <w:tc>
          <w:tcPr>
            <w:tcW w:w="737" w:type="dxa"/>
            <w:vMerge/>
          </w:tcPr>
          <w:p w:rsidR="00990EC1" w:rsidRDefault="00990EC1">
            <w:pPr>
              <w:pStyle w:val="ConsPlusNormal0"/>
            </w:pPr>
          </w:p>
        </w:tc>
        <w:tc>
          <w:tcPr>
            <w:tcW w:w="850" w:type="dxa"/>
            <w:vMerge/>
          </w:tcPr>
          <w:p w:rsidR="00990EC1" w:rsidRDefault="00990EC1">
            <w:pPr>
              <w:pStyle w:val="ConsPlusNormal0"/>
            </w:pPr>
          </w:p>
        </w:tc>
        <w:tc>
          <w:tcPr>
            <w:tcW w:w="737" w:type="dxa"/>
            <w:vMerge/>
          </w:tcPr>
          <w:p w:rsidR="00990EC1" w:rsidRDefault="00990EC1">
            <w:pPr>
              <w:pStyle w:val="ConsPlusNormal0"/>
            </w:pPr>
          </w:p>
        </w:tc>
      </w:tr>
      <w:tr w:rsidR="00990EC1">
        <w:tc>
          <w:tcPr>
            <w:tcW w:w="771" w:type="dxa"/>
            <w:vAlign w:val="center"/>
          </w:tcPr>
          <w:p w:rsidR="00990EC1" w:rsidRDefault="0067240E">
            <w:pPr>
              <w:pStyle w:val="ConsPlusNormal0"/>
              <w:jc w:val="center"/>
            </w:pPr>
            <w:r>
              <w:t>1</w:t>
            </w:r>
          </w:p>
        </w:tc>
        <w:tc>
          <w:tcPr>
            <w:tcW w:w="1020" w:type="dxa"/>
            <w:vAlign w:val="center"/>
          </w:tcPr>
          <w:p w:rsidR="00990EC1" w:rsidRDefault="0067240E">
            <w:pPr>
              <w:pStyle w:val="ConsPlusNormal0"/>
              <w:jc w:val="center"/>
            </w:pPr>
            <w:r>
              <w:t>2</w:t>
            </w:r>
          </w:p>
        </w:tc>
        <w:tc>
          <w:tcPr>
            <w:tcW w:w="709" w:type="dxa"/>
            <w:vAlign w:val="center"/>
          </w:tcPr>
          <w:p w:rsidR="00990EC1" w:rsidRDefault="0067240E">
            <w:pPr>
              <w:pStyle w:val="ConsPlusNormal0"/>
              <w:jc w:val="center"/>
            </w:pPr>
            <w:r>
              <w:t>3</w:t>
            </w:r>
          </w:p>
        </w:tc>
        <w:tc>
          <w:tcPr>
            <w:tcW w:w="851" w:type="dxa"/>
            <w:vAlign w:val="center"/>
          </w:tcPr>
          <w:p w:rsidR="00990EC1" w:rsidRDefault="0067240E">
            <w:pPr>
              <w:pStyle w:val="ConsPlusNormal0"/>
              <w:jc w:val="center"/>
            </w:pPr>
            <w:r>
              <w:t>4</w:t>
            </w:r>
          </w:p>
        </w:tc>
        <w:tc>
          <w:tcPr>
            <w:tcW w:w="708" w:type="dxa"/>
            <w:vAlign w:val="center"/>
          </w:tcPr>
          <w:p w:rsidR="00990EC1" w:rsidRDefault="0067240E">
            <w:pPr>
              <w:pStyle w:val="ConsPlusNormal0"/>
              <w:jc w:val="center"/>
            </w:pPr>
            <w:r>
              <w:t>5</w:t>
            </w:r>
          </w:p>
        </w:tc>
        <w:tc>
          <w:tcPr>
            <w:tcW w:w="709" w:type="dxa"/>
            <w:vAlign w:val="center"/>
          </w:tcPr>
          <w:p w:rsidR="00990EC1" w:rsidRDefault="0067240E">
            <w:pPr>
              <w:pStyle w:val="ConsPlusNormal0"/>
              <w:jc w:val="center"/>
            </w:pPr>
            <w:r>
              <w:t>6</w:t>
            </w:r>
          </w:p>
        </w:tc>
        <w:tc>
          <w:tcPr>
            <w:tcW w:w="567" w:type="dxa"/>
            <w:vAlign w:val="center"/>
          </w:tcPr>
          <w:p w:rsidR="00990EC1" w:rsidRDefault="0067240E">
            <w:pPr>
              <w:pStyle w:val="ConsPlusNormal0"/>
              <w:jc w:val="center"/>
            </w:pPr>
            <w:r>
              <w:t>7</w:t>
            </w:r>
          </w:p>
        </w:tc>
        <w:tc>
          <w:tcPr>
            <w:tcW w:w="992" w:type="dxa"/>
            <w:vAlign w:val="center"/>
          </w:tcPr>
          <w:p w:rsidR="00990EC1" w:rsidRDefault="0067240E">
            <w:pPr>
              <w:pStyle w:val="ConsPlusNormal0"/>
              <w:jc w:val="center"/>
            </w:pPr>
            <w:r>
              <w:t>8</w:t>
            </w:r>
          </w:p>
        </w:tc>
        <w:tc>
          <w:tcPr>
            <w:tcW w:w="851" w:type="dxa"/>
          </w:tcPr>
          <w:p w:rsidR="00990EC1" w:rsidRDefault="0067240E">
            <w:pPr>
              <w:pStyle w:val="ConsPlusNormal0"/>
              <w:jc w:val="center"/>
            </w:pPr>
            <w:r>
              <w:t>9</w:t>
            </w:r>
          </w:p>
        </w:tc>
        <w:tc>
          <w:tcPr>
            <w:tcW w:w="680" w:type="dxa"/>
          </w:tcPr>
          <w:p w:rsidR="00990EC1" w:rsidRDefault="0067240E">
            <w:pPr>
              <w:pStyle w:val="ConsPlusNormal0"/>
              <w:jc w:val="center"/>
            </w:pPr>
            <w:r>
              <w:t>10</w:t>
            </w:r>
          </w:p>
        </w:tc>
        <w:tc>
          <w:tcPr>
            <w:tcW w:w="737" w:type="dxa"/>
          </w:tcPr>
          <w:p w:rsidR="00990EC1" w:rsidRDefault="0067240E">
            <w:pPr>
              <w:pStyle w:val="ConsPlusNormal0"/>
              <w:jc w:val="center"/>
            </w:pPr>
            <w:r>
              <w:t>11</w:t>
            </w:r>
          </w:p>
        </w:tc>
        <w:tc>
          <w:tcPr>
            <w:tcW w:w="680" w:type="dxa"/>
          </w:tcPr>
          <w:p w:rsidR="00990EC1" w:rsidRDefault="0067240E">
            <w:pPr>
              <w:pStyle w:val="ConsPlusNormal0"/>
              <w:jc w:val="center"/>
            </w:pPr>
            <w:r>
              <w:t>12</w:t>
            </w:r>
          </w:p>
        </w:tc>
        <w:tc>
          <w:tcPr>
            <w:tcW w:w="851" w:type="dxa"/>
          </w:tcPr>
          <w:p w:rsidR="00990EC1" w:rsidRDefault="0067240E">
            <w:pPr>
              <w:pStyle w:val="ConsPlusNormal0"/>
              <w:jc w:val="center"/>
            </w:pPr>
            <w:r>
              <w:t>13</w:t>
            </w:r>
          </w:p>
        </w:tc>
        <w:tc>
          <w:tcPr>
            <w:tcW w:w="737" w:type="dxa"/>
            <w:vAlign w:val="center"/>
          </w:tcPr>
          <w:p w:rsidR="00990EC1" w:rsidRDefault="0067240E">
            <w:pPr>
              <w:pStyle w:val="ConsPlusNormal0"/>
              <w:jc w:val="center"/>
            </w:pPr>
            <w:r>
              <w:t>14</w:t>
            </w:r>
          </w:p>
        </w:tc>
        <w:tc>
          <w:tcPr>
            <w:tcW w:w="737" w:type="dxa"/>
            <w:vAlign w:val="center"/>
          </w:tcPr>
          <w:p w:rsidR="00990EC1" w:rsidRDefault="0067240E">
            <w:pPr>
              <w:pStyle w:val="ConsPlusNormal0"/>
              <w:jc w:val="center"/>
            </w:pPr>
            <w:r>
              <w:t>15</w:t>
            </w:r>
          </w:p>
        </w:tc>
        <w:tc>
          <w:tcPr>
            <w:tcW w:w="850" w:type="dxa"/>
          </w:tcPr>
          <w:p w:rsidR="00990EC1" w:rsidRDefault="0067240E">
            <w:pPr>
              <w:pStyle w:val="ConsPlusNormal0"/>
              <w:jc w:val="center"/>
            </w:pPr>
            <w:r>
              <w:t>16</w:t>
            </w:r>
          </w:p>
        </w:tc>
        <w:tc>
          <w:tcPr>
            <w:tcW w:w="737" w:type="dxa"/>
            <w:vAlign w:val="center"/>
          </w:tcPr>
          <w:p w:rsidR="00990EC1" w:rsidRDefault="0067240E">
            <w:pPr>
              <w:pStyle w:val="ConsPlusNormal0"/>
              <w:jc w:val="center"/>
            </w:pPr>
            <w:r>
              <w:t>17</w:t>
            </w:r>
          </w:p>
        </w:tc>
      </w:tr>
      <w:tr w:rsidR="00990EC1">
        <w:tc>
          <w:tcPr>
            <w:tcW w:w="771" w:type="dxa"/>
            <w:vAlign w:val="center"/>
          </w:tcPr>
          <w:p w:rsidR="00990EC1" w:rsidRDefault="00990EC1">
            <w:pPr>
              <w:pStyle w:val="ConsPlusNormal0"/>
            </w:pPr>
          </w:p>
        </w:tc>
        <w:tc>
          <w:tcPr>
            <w:tcW w:w="1020" w:type="dxa"/>
            <w:vAlign w:val="center"/>
          </w:tcPr>
          <w:p w:rsidR="00990EC1" w:rsidRDefault="00990EC1">
            <w:pPr>
              <w:pStyle w:val="ConsPlusNormal0"/>
            </w:pPr>
          </w:p>
        </w:tc>
        <w:tc>
          <w:tcPr>
            <w:tcW w:w="709" w:type="dxa"/>
            <w:vAlign w:val="center"/>
          </w:tcPr>
          <w:p w:rsidR="00990EC1" w:rsidRDefault="00990EC1">
            <w:pPr>
              <w:pStyle w:val="ConsPlusNormal0"/>
            </w:pPr>
          </w:p>
        </w:tc>
        <w:tc>
          <w:tcPr>
            <w:tcW w:w="851" w:type="dxa"/>
            <w:vAlign w:val="center"/>
          </w:tcPr>
          <w:p w:rsidR="00990EC1" w:rsidRDefault="00990EC1">
            <w:pPr>
              <w:pStyle w:val="ConsPlusNormal0"/>
            </w:pPr>
          </w:p>
        </w:tc>
        <w:tc>
          <w:tcPr>
            <w:tcW w:w="708" w:type="dxa"/>
            <w:vAlign w:val="center"/>
          </w:tcPr>
          <w:p w:rsidR="00990EC1" w:rsidRDefault="00990EC1">
            <w:pPr>
              <w:pStyle w:val="ConsPlusNormal0"/>
            </w:pPr>
          </w:p>
        </w:tc>
        <w:tc>
          <w:tcPr>
            <w:tcW w:w="709" w:type="dxa"/>
            <w:vAlign w:val="center"/>
          </w:tcPr>
          <w:p w:rsidR="00990EC1" w:rsidRDefault="00990EC1">
            <w:pPr>
              <w:pStyle w:val="ConsPlusNormal0"/>
            </w:pPr>
          </w:p>
        </w:tc>
        <w:tc>
          <w:tcPr>
            <w:tcW w:w="567" w:type="dxa"/>
            <w:vAlign w:val="center"/>
          </w:tcPr>
          <w:p w:rsidR="00990EC1" w:rsidRDefault="00990EC1">
            <w:pPr>
              <w:pStyle w:val="ConsPlusNormal0"/>
            </w:pPr>
          </w:p>
        </w:tc>
        <w:tc>
          <w:tcPr>
            <w:tcW w:w="992" w:type="dxa"/>
            <w:vAlign w:val="center"/>
          </w:tcPr>
          <w:p w:rsidR="00990EC1" w:rsidRDefault="00990EC1">
            <w:pPr>
              <w:pStyle w:val="ConsPlusNormal0"/>
            </w:pPr>
          </w:p>
        </w:tc>
        <w:tc>
          <w:tcPr>
            <w:tcW w:w="851" w:type="dxa"/>
          </w:tcPr>
          <w:p w:rsidR="00990EC1" w:rsidRDefault="00990EC1">
            <w:pPr>
              <w:pStyle w:val="ConsPlusNormal0"/>
            </w:pPr>
          </w:p>
        </w:tc>
        <w:tc>
          <w:tcPr>
            <w:tcW w:w="680" w:type="dxa"/>
          </w:tcPr>
          <w:p w:rsidR="00990EC1" w:rsidRDefault="00990EC1">
            <w:pPr>
              <w:pStyle w:val="ConsPlusNormal0"/>
            </w:pPr>
          </w:p>
        </w:tc>
        <w:tc>
          <w:tcPr>
            <w:tcW w:w="737" w:type="dxa"/>
          </w:tcPr>
          <w:p w:rsidR="00990EC1" w:rsidRDefault="00990EC1">
            <w:pPr>
              <w:pStyle w:val="ConsPlusNormal0"/>
            </w:pPr>
          </w:p>
        </w:tc>
        <w:tc>
          <w:tcPr>
            <w:tcW w:w="680" w:type="dxa"/>
          </w:tcPr>
          <w:p w:rsidR="00990EC1" w:rsidRDefault="00990EC1">
            <w:pPr>
              <w:pStyle w:val="ConsPlusNormal0"/>
            </w:pPr>
          </w:p>
        </w:tc>
        <w:tc>
          <w:tcPr>
            <w:tcW w:w="851" w:type="dxa"/>
          </w:tcPr>
          <w:p w:rsidR="00990EC1" w:rsidRDefault="00990EC1">
            <w:pPr>
              <w:pStyle w:val="ConsPlusNormal0"/>
            </w:pPr>
          </w:p>
        </w:tc>
        <w:tc>
          <w:tcPr>
            <w:tcW w:w="737" w:type="dxa"/>
            <w:vAlign w:val="center"/>
          </w:tcPr>
          <w:p w:rsidR="00990EC1" w:rsidRDefault="00990EC1">
            <w:pPr>
              <w:pStyle w:val="ConsPlusNormal0"/>
            </w:pPr>
          </w:p>
        </w:tc>
        <w:tc>
          <w:tcPr>
            <w:tcW w:w="737" w:type="dxa"/>
            <w:vAlign w:val="center"/>
          </w:tcPr>
          <w:p w:rsidR="00990EC1" w:rsidRDefault="00990EC1">
            <w:pPr>
              <w:pStyle w:val="ConsPlusNormal0"/>
            </w:pPr>
          </w:p>
        </w:tc>
        <w:tc>
          <w:tcPr>
            <w:tcW w:w="850" w:type="dxa"/>
          </w:tcPr>
          <w:p w:rsidR="00990EC1" w:rsidRDefault="00990EC1">
            <w:pPr>
              <w:pStyle w:val="ConsPlusNormal0"/>
            </w:pPr>
          </w:p>
        </w:tc>
        <w:tc>
          <w:tcPr>
            <w:tcW w:w="737" w:type="dxa"/>
            <w:vAlign w:val="center"/>
          </w:tcPr>
          <w:p w:rsidR="00990EC1" w:rsidRDefault="00990EC1">
            <w:pPr>
              <w:pStyle w:val="ConsPlusNormal0"/>
            </w:pPr>
          </w:p>
        </w:tc>
      </w:tr>
      <w:tr w:rsidR="00990EC1">
        <w:tblPrEx>
          <w:tblBorders>
            <w:left w:val="nil"/>
          </w:tblBorders>
        </w:tblPrEx>
        <w:tc>
          <w:tcPr>
            <w:tcW w:w="1791" w:type="dxa"/>
            <w:gridSpan w:val="2"/>
            <w:tcBorders>
              <w:left w:val="nil"/>
              <w:bottom w:val="nil"/>
            </w:tcBorders>
            <w:vAlign w:val="center"/>
          </w:tcPr>
          <w:p w:rsidR="00990EC1" w:rsidRDefault="00990EC1">
            <w:pPr>
              <w:pStyle w:val="ConsPlusNormal0"/>
            </w:pPr>
          </w:p>
        </w:tc>
        <w:tc>
          <w:tcPr>
            <w:tcW w:w="709" w:type="dxa"/>
            <w:vAlign w:val="center"/>
          </w:tcPr>
          <w:p w:rsidR="00990EC1" w:rsidRDefault="0067240E">
            <w:pPr>
              <w:pStyle w:val="ConsPlusNormal0"/>
            </w:pPr>
            <w:r>
              <w:t>Всего</w:t>
            </w:r>
          </w:p>
        </w:tc>
        <w:tc>
          <w:tcPr>
            <w:tcW w:w="851" w:type="dxa"/>
            <w:vAlign w:val="center"/>
          </w:tcPr>
          <w:p w:rsidR="00990EC1" w:rsidRDefault="00990EC1">
            <w:pPr>
              <w:pStyle w:val="ConsPlusNormal0"/>
            </w:pPr>
          </w:p>
        </w:tc>
        <w:tc>
          <w:tcPr>
            <w:tcW w:w="708" w:type="dxa"/>
            <w:vAlign w:val="center"/>
          </w:tcPr>
          <w:p w:rsidR="00990EC1" w:rsidRDefault="00990EC1">
            <w:pPr>
              <w:pStyle w:val="ConsPlusNormal0"/>
            </w:pPr>
          </w:p>
        </w:tc>
        <w:tc>
          <w:tcPr>
            <w:tcW w:w="709" w:type="dxa"/>
            <w:vAlign w:val="center"/>
          </w:tcPr>
          <w:p w:rsidR="00990EC1" w:rsidRDefault="00990EC1">
            <w:pPr>
              <w:pStyle w:val="ConsPlusNormal0"/>
            </w:pPr>
          </w:p>
        </w:tc>
        <w:tc>
          <w:tcPr>
            <w:tcW w:w="567" w:type="dxa"/>
            <w:vAlign w:val="center"/>
          </w:tcPr>
          <w:p w:rsidR="00990EC1" w:rsidRDefault="00990EC1">
            <w:pPr>
              <w:pStyle w:val="ConsPlusNormal0"/>
            </w:pPr>
          </w:p>
        </w:tc>
        <w:tc>
          <w:tcPr>
            <w:tcW w:w="992" w:type="dxa"/>
            <w:vAlign w:val="center"/>
          </w:tcPr>
          <w:p w:rsidR="00990EC1" w:rsidRDefault="00990EC1">
            <w:pPr>
              <w:pStyle w:val="ConsPlusNormal0"/>
            </w:pPr>
          </w:p>
        </w:tc>
        <w:tc>
          <w:tcPr>
            <w:tcW w:w="851" w:type="dxa"/>
          </w:tcPr>
          <w:p w:rsidR="00990EC1" w:rsidRDefault="00990EC1">
            <w:pPr>
              <w:pStyle w:val="ConsPlusNormal0"/>
            </w:pPr>
          </w:p>
        </w:tc>
        <w:tc>
          <w:tcPr>
            <w:tcW w:w="680" w:type="dxa"/>
          </w:tcPr>
          <w:p w:rsidR="00990EC1" w:rsidRDefault="00990EC1">
            <w:pPr>
              <w:pStyle w:val="ConsPlusNormal0"/>
            </w:pPr>
          </w:p>
        </w:tc>
        <w:tc>
          <w:tcPr>
            <w:tcW w:w="737" w:type="dxa"/>
          </w:tcPr>
          <w:p w:rsidR="00990EC1" w:rsidRDefault="00990EC1">
            <w:pPr>
              <w:pStyle w:val="ConsPlusNormal0"/>
            </w:pPr>
          </w:p>
        </w:tc>
        <w:tc>
          <w:tcPr>
            <w:tcW w:w="680" w:type="dxa"/>
          </w:tcPr>
          <w:p w:rsidR="00990EC1" w:rsidRDefault="00990EC1">
            <w:pPr>
              <w:pStyle w:val="ConsPlusNormal0"/>
            </w:pPr>
          </w:p>
        </w:tc>
        <w:tc>
          <w:tcPr>
            <w:tcW w:w="851" w:type="dxa"/>
          </w:tcPr>
          <w:p w:rsidR="00990EC1" w:rsidRDefault="00990EC1">
            <w:pPr>
              <w:pStyle w:val="ConsPlusNormal0"/>
            </w:pPr>
          </w:p>
        </w:tc>
        <w:tc>
          <w:tcPr>
            <w:tcW w:w="737" w:type="dxa"/>
            <w:vAlign w:val="center"/>
          </w:tcPr>
          <w:p w:rsidR="00990EC1" w:rsidRDefault="00990EC1">
            <w:pPr>
              <w:pStyle w:val="ConsPlusNormal0"/>
            </w:pPr>
          </w:p>
        </w:tc>
        <w:tc>
          <w:tcPr>
            <w:tcW w:w="737" w:type="dxa"/>
            <w:vAlign w:val="center"/>
          </w:tcPr>
          <w:p w:rsidR="00990EC1" w:rsidRDefault="00990EC1">
            <w:pPr>
              <w:pStyle w:val="ConsPlusNormal0"/>
            </w:pPr>
          </w:p>
        </w:tc>
        <w:tc>
          <w:tcPr>
            <w:tcW w:w="850" w:type="dxa"/>
          </w:tcPr>
          <w:p w:rsidR="00990EC1" w:rsidRDefault="00990EC1">
            <w:pPr>
              <w:pStyle w:val="ConsPlusNormal0"/>
            </w:pPr>
          </w:p>
        </w:tc>
        <w:tc>
          <w:tcPr>
            <w:tcW w:w="737" w:type="dxa"/>
            <w:vAlign w:val="center"/>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Ответственный исполнитель ___________ _________ 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 xml:space="preserve">    "___" _________________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25</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spacing w:after="1"/>
      </w:pPr>
    </w:p>
    <w:p w:rsidR="00990EC1" w:rsidRDefault="00990EC1">
      <w:pPr>
        <w:pStyle w:val="ConsPlusNormal0"/>
        <w:jc w:val="center"/>
      </w:pPr>
    </w:p>
    <w:tbl>
      <w:tblPr>
        <w:tblW w:w="0" w:type="auto"/>
        <w:tblBorders>
          <w:right w:val="nil"/>
        </w:tblBorders>
        <w:tblLayout w:type="fixed"/>
        <w:tblCellMar>
          <w:top w:w="102" w:type="dxa"/>
          <w:left w:w="62" w:type="dxa"/>
          <w:bottom w:w="102" w:type="dxa"/>
          <w:right w:w="62" w:type="dxa"/>
        </w:tblCellMar>
        <w:tblLook w:val="04A0"/>
      </w:tblPr>
      <w:tblGrid>
        <w:gridCol w:w="2948"/>
        <w:gridCol w:w="5499"/>
        <w:gridCol w:w="340"/>
        <w:gridCol w:w="1551"/>
        <w:gridCol w:w="1134"/>
      </w:tblGrid>
      <w:tr w:rsidR="00990EC1">
        <w:tc>
          <w:tcPr>
            <w:tcW w:w="8787" w:type="dxa"/>
            <w:gridSpan w:val="3"/>
            <w:vMerge w:val="restart"/>
            <w:tcBorders>
              <w:top w:val="nil"/>
              <w:left w:val="nil"/>
              <w:bottom w:val="nil"/>
              <w:right w:val="nil"/>
            </w:tcBorders>
          </w:tcPr>
          <w:p w:rsidR="00990EC1" w:rsidRDefault="0067240E">
            <w:pPr>
              <w:pStyle w:val="ConsPlusNormal0"/>
              <w:jc w:val="center"/>
            </w:pPr>
            <w:bookmarkStart w:id="72" w:name="P4785"/>
            <w:bookmarkEnd w:id="72"/>
            <w:r>
              <w:lastRenderedPageBreak/>
              <w:t>АКТ</w:t>
            </w:r>
          </w:p>
          <w:p w:rsidR="00990EC1" w:rsidRDefault="0067240E">
            <w:pPr>
              <w:pStyle w:val="ConsPlusNormal0"/>
              <w:jc w:val="center"/>
            </w:pPr>
            <w:r>
              <w:t>приемки-передачи показателей лицевого счета, открытого</w:t>
            </w:r>
          </w:p>
          <w:p w:rsidR="00990EC1" w:rsidRDefault="0067240E">
            <w:pPr>
              <w:pStyle w:val="ConsPlusNormal0"/>
              <w:jc w:val="center"/>
            </w:pPr>
            <w:r>
              <w:t>получателю средств из бюджета, бюджетному (автономному) учреждению</w:t>
            </w:r>
          </w:p>
          <w:p w:rsidR="00990EC1" w:rsidRDefault="0067240E">
            <w:pPr>
              <w:pStyle w:val="ConsPlusNormal0"/>
              <w:jc w:val="center"/>
            </w:pPr>
            <w:r>
              <w:t>от "____" __________________ 20__ г.</w:t>
            </w:r>
          </w:p>
        </w:tc>
        <w:tc>
          <w:tcPr>
            <w:tcW w:w="2685" w:type="dxa"/>
            <w:gridSpan w:val="2"/>
            <w:tcBorders>
              <w:top w:val="nil"/>
              <w:left w:val="nil"/>
              <w:bottom w:val="nil"/>
              <w:right w:val="nil"/>
            </w:tcBorders>
          </w:tcPr>
          <w:p w:rsidR="00990EC1" w:rsidRDefault="00990EC1">
            <w:pPr>
              <w:pStyle w:val="ConsPlusNormal0"/>
            </w:pPr>
          </w:p>
        </w:tc>
      </w:tr>
      <w:tr w:rsidR="00990EC1">
        <w:tblPrEx>
          <w:tblBorders>
            <w:right w:val="single" w:sz="4" w:space="0" w:color="auto"/>
          </w:tblBorders>
        </w:tblPrEx>
        <w:tc>
          <w:tcPr>
            <w:tcW w:w="8787" w:type="dxa"/>
            <w:gridSpan w:val="3"/>
            <w:vMerge/>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67240E">
            <w:pPr>
              <w:pStyle w:val="ConsPlusNormal0"/>
              <w:jc w:val="center"/>
            </w:pPr>
            <w:r>
              <w:t>Коды</w:t>
            </w:r>
          </w:p>
        </w:tc>
      </w:tr>
      <w:tr w:rsidR="00990EC1">
        <w:tblPrEx>
          <w:tblBorders>
            <w:right w:val="single" w:sz="4" w:space="0" w:color="auto"/>
          </w:tblBorders>
        </w:tblPrEx>
        <w:tc>
          <w:tcPr>
            <w:tcW w:w="8787" w:type="dxa"/>
            <w:gridSpan w:val="3"/>
            <w:vMerge/>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8787" w:type="dxa"/>
            <w:gridSpan w:val="3"/>
            <w:vMerge/>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67240E">
            <w:pPr>
              <w:pStyle w:val="ConsPlusNormal0"/>
              <w:jc w:val="right"/>
            </w:pPr>
            <w:r>
              <w:t>Дата</w:t>
            </w: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8787" w:type="dxa"/>
            <w:gridSpan w:val="3"/>
            <w:tcBorders>
              <w:top w:val="nil"/>
              <w:left w:val="nil"/>
              <w:bottom w:val="nil"/>
              <w:right w:val="nil"/>
            </w:tcBorders>
          </w:tcPr>
          <w:p w:rsidR="00990EC1" w:rsidRDefault="0067240E">
            <w:pPr>
              <w:pStyle w:val="ConsPlusNormal0"/>
            </w:pPr>
            <w:r>
              <w:t>Передающая сторона:</w:t>
            </w: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insideV w:val="single" w:sz="4" w:space="0" w:color="auto"/>
          </w:tblBorders>
        </w:tblPrEx>
        <w:tc>
          <w:tcPr>
            <w:tcW w:w="10338" w:type="dxa"/>
            <w:gridSpan w:val="4"/>
            <w:tcBorders>
              <w:top w:val="nil"/>
              <w:left w:val="nil"/>
              <w:bottom w:val="nil"/>
            </w:tcBorders>
          </w:tcPr>
          <w:p w:rsidR="00990EC1" w:rsidRDefault="00990EC1">
            <w:pPr>
              <w:pStyle w:val="ConsPlusNormal0"/>
            </w:pPr>
          </w:p>
        </w:tc>
        <w:tc>
          <w:tcPr>
            <w:tcW w:w="1134" w:type="dxa"/>
            <w:tcBorders>
              <w:top w:val="single" w:sz="4" w:space="0" w:color="auto"/>
              <w:bottom w:val="single" w:sz="4" w:space="0" w:color="auto"/>
            </w:tcBorders>
          </w:tcPr>
          <w:p w:rsidR="00990EC1" w:rsidRDefault="00990EC1">
            <w:pPr>
              <w:pStyle w:val="ConsPlusNormal0"/>
            </w:pPr>
          </w:p>
        </w:tc>
      </w:tr>
      <w:tr w:rsidR="00990EC1">
        <w:tblPrEx>
          <w:tblBorders>
            <w:right w:val="single" w:sz="4" w:space="0" w:color="auto"/>
          </w:tblBorders>
        </w:tblPrEx>
        <w:tc>
          <w:tcPr>
            <w:tcW w:w="8787" w:type="dxa"/>
            <w:gridSpan w:val="3"/>
            <w:tcBorders>
              <w:top w:val="nil"/>
              <w:left w:val="nil"/>
              <w:bottom w:val="nil"/>
              <w:right w:val="nil"/>
            </w:tcBorders>
          </w:tcPr>
          <w:p w:rsidR="00990EC1" w:rsidRDefault="0067240E">
            <w:pPr>
              <w:pStyle w:val="ConsPlusNormal0"/>
            </w:pPr>
            <w:r>
              <w:t>Клиент</w:t>
            </w: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990EC1">
            <w:pPr>
              <w:pStyle w:val="ConsPlusNormal0"/>
            </w:pPr>
          </w:p>
        </w:tc>
        <w:tc>
          <w:tcPr>
            <w:tcW w:w="5499"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67240E">
            <w:pPr>
              <w:pStyle w:val="ConsPlusNormal0"/>
              <w:jc w:val="right"/>
            </w:pPr>
            <w:r>
              <w:t>Номер счета</w:t>
            </w: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67240E">
            <w:pPr>
              <w:pStyle w:val="ConsPlusNormal0"/>
            </w:pPr>
            <w:r>
              <w:t>Финансовый орган</w:t>
            </w:r>
          </w:p>
        </w:tc>
        <w:tc>
          <w:tcPr>
            <w:tcW w:w="5499" w:type="dxa"/>
            <w:tcBorders>
              <w:top w:val="single" w:sz="4" w:space="0" w:color="auto"/>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vMerge w:val="restart"/>
            <w:tcBorders>
              <w:top w:val="nil"/>
              <w:left w:val="nil"/>
              <w:bottom w:val="nil"/>
              <w:right w:val="nil"/>
            </w:tcBorders>
          </w:tcPr>
          <w:p w:rsidR="00990EC1" w:rsidRDefault="0067240E">
            <w:pPr>
              <w:pStyle w:val="ConsPlusNormal0"/>
            </w:pPr>
            <w:r>
              <w:t>Орган, осуществляющий</w:t>
            </w:r>
          </w:p>
          <w:p w:rsidR="00990EC1" w:rsidRDefault="0067240E">
            <w:pPr>
              <w:pStyle w:val="ConsPlusNormal0"/>
            </w:pPr>
            <w:r>
              <w:t>функции и полномочия учредителя</w:t>
            </w:r>
          </w:p>
        </w:tc>
        <w:tc>
          <w:tcPr>
            <w:tcW w:w="5499" w:type="dxa"/>
            <w:tcBorders>
              <w:top w:val="single" w:sz="4" w:space="0" w:color="auto"/>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nil"/>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vMerge/>
            <w:tcBorders>
              <w:top w:val="nil"/>
              <w:left w:val="nil"/>
              <w:bottom w:val="nil"/>
              <w:right w:val="nil"/>
            </w:tcBorders>
          </w:tcPr>
          <w:p w:rsidR="00990EC1" w:rsidRDefault="00990EC1">
            <w:pPr>
              <w:pStyle w:val="ConsPlusNormal0"/>
            </w:pPr>
          </w:p>
        </w:tc>
        <w:tc>
          <w:tcPr>
            <w:tcW w:w="5499"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nil"/>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67240E">
            <w:pPr>
              <w:pStyle w:val="ConsPlusNormal0"/>
            </w:pPr>
            <w:r>
              <w:t>Наименование бюджета</w:t>
            </w:r>
          </w:p>
        </w:tc>
        <w:tc>
          <w:tcPr>
            <w:tcW w:w="5499" w:type="dxa"/>
            <w:tcBorders>
              <w:top w:val="single" w:sz="4" w:space="0" w:color="auto"/>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67240E">
            <w:pPr>
              <w:pStyle w:val="ConsPlusNormal0"/>
              <w:jc w:val="right"/>
            </w:pPr>
            <w:r>
              <w:t xml:space="preserve">по </w:t>
            </w:r>
            <w:hyperlink r:id="rId273"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563/2022) {КонсультантПлюс}">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990EC1">
            <w:pPr>
              <w:pStyle w:val="ConsPlusNormal0"/>
            </w:pPr>
          </w:p>
        </w:tc>
        <w:tc>
          <w:tcPr>
            <w:tcW w:w="5499" w:type="dxa"/>
            <w:tcBorders>
              <w:top w:val="single" w:sz="4" w:space="0" w:color="auto"/>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nil"/>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67240E">
            <w:pPr>
              <w:pStyle w:val="ConsPlusNormal0"/>
            </w:pPr>
            <w:r>
              <w:t>Принимающая сторона:</w:t>
            </w:r>
          </w:p>
        </w:tc>
        <w:tc>
          <w:tcPr>
            <w:tcW w:w="5499"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nil"/>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990EC1">
            <w:pPr>
              <w:pStyle w:val="ConsPlusNormal0"/>
            </w:pPr>
          </w:p>
        </w:tc>
        <w:tc>
          <w:tcPr>
            <w:tcW w:w="5499"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67240E">
            <w:pPr>
              <w:pStyle w:val="ConsPlusNormal0"/>
            </w:pPr>
            <w:r>
              <w:t>Клиент</w:t>
            </w:r>
          </w:p>
        </w:tc>
        <w:tc>
          <w:tcPr>
            <w:tcW w:w="5499"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990EC1">
            <w:pPr>
              <w:pStyle w:val="ConsPlusNormal0"/>
            </w:pPr>
          </w:p>
        </w:tc>
        <w:tc>
          <w:tcPr>
            <w:tcW w:w="5499"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67240E">
            <w:pPr>
              <w:pStyle w:val="ConsPlusNormal0"/>
              <w:jc w:val="right"/>
            </w:pPr>
            <w:r>
              <w:t>Номер счета</w:t>
            </w: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67240E">
            <w:pPr>
              <w:pStyle w:val="ConsPlusNormal0"/>
            </w:pPr>
            <w:r>
              <w:t>Финансовый орган</w:t>
            </w:r>
          </w:p>
        </w:tc>
        <w:tc>
          <w:tcPr>
            <w:tcW w:w="5499" w:type="dxa"/>
            <w:tcBorders>
              <w:top w:val="single" w:sz="4" w:space="0" w:color="auto"/>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vMerge w:val="restart"/>
            <w:tcBorders>
              <w:top w:val="nil"/>
              <w:left w:val="nil"/>
              <w:bottom w:val="nil"/>
              <w:right w:val="nil"/>
            </w:tcBorders>
          </w:tcPr>
          <w:p w:rsidR="00990EC1" w:rsidRDefault="0067240E">
            <w:pPr>
              <w:pStyle w:val="ConsPlusNormal0"/>
            </w:pPr>
            <w:r>
              <w:t>Орган, осуществляющий функции и полномочия учредителя</w:t>
            </w:r>
          </w:p>
        </w:tc>
        <w:tc>
          <w:tcPr>
            <w:tcW w:w="5499" w:type="dxa"/>
            <w:vMerge w:val="restart"/>
            <w:tcBorders>
              <w:top w:val="single" w:sz="4" w:space="0" w:color="auto"/>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nil"/>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vMerge/>
            <w:tcBorders>
              <w:top w:val="nil"/>
              <w:left w:val="nil"/>
              <w:bottom w:val="nil"/>
              <w:right w:val="nil"/>
            </w:tcBorders>
          </w:tcPr>
          <w:p w:rsidR="00990EC1" w:rsidRDefault="00990EC1">
            <w:pPr>
              <w:pStyle w:val="ConsPlusNormal0"/>
            </w:pPr>
          </w:p>
        </w:tc>
        <w:tc>
          <w:tcPr>
            <w:tcW w:w="5499" w:type="dxa"/>
            <w:vMerge/>
            <w:tcBorders>
              <w:top w:val="single" w:sz="4" w:space="0" w:color="auto"/>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nil"/>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67240E">
            <w:pPr>
              <w:pStyle w:val="ConsPlusNormal0"/>
            </w:pPr>
            <w:r>
              <w:t>Наименование бюджета</w:t>
            </w:r>
          </w:p>
        </w:tc>
        <w:tc>
          <w:tcPr>
            <w:tcW w:w="5499" w:type="dxa"/>
            <w:tcBorders>
              <w:top w:val="single" w:sz="4" w:space="0" w:color="auto"/>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67240E">
            <w:pPr>
              <w:pStyle w:val="ConsPlusNormal0"/>
              <w:jc w:val="right"/>
            </w:pPr>
            <w:r>
              <w:t xml:space="preserve">по </w:t>
            </w:r>
            <w:hyperlink r:id="rId274"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563/2022) {КонсультантПлюс}">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67240E">
            <w:pPr>
              <w:pStyle w:val="ConsPlusNormal0"/>
            </w:pPr>
            <w:r>
              <w:t>Единица измерения: руб.</w:t>
            </w:r>
          </w:p>
        </w:tc>
        <w:tc>
          <w:tcPr>
            <w:tcW w:w="5499" w:type="dxa"/>
            <w:vMerge w:val="restart"/>
            <w:tcBorders>
              <w:top w:val="single" w:sz="4" w:space="0" w:color="auto"/>
              <w:left w:val="nil"/>
              <w:bottom w:val="single" w:sz="4" w:space="0" w:color="auto"/>
              <w:right w:val="nil"/>
            </w:tcBorders>
          </w:tcPr>
          <w:p w:rsidR="00990EC1" w:rsidRDefault="00990EC1">
            <w:pPr>
              <w:pStyle w:val="ConsPlusNormal0"/>
            </w:pPr>
          </w:p>
        </w:tc>
        <w:tc>
          <w:tcPr>
            <w:tcW w:w="340" w:type="dxa"/>
            <w:vMerge w:val="restart"/>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67240E">
            <w:pPr>
              <w:pStyle w:val="ConsPlusNormal0"/>
              <w:jc w:val="right"/>
            </w:pPr>
            <w:r>
              <w:t>по ОКЕИ</w:t>
            </w:r>
          </w:p>
        </w:tc>
        <w:tc>
          <w:tcPr>
            <w:tcW w:w="1134" w:type="dxa"/>
            <w:tcBorders>
              <w:top w:val="single" w:sz="4" w:space="0" w:color="auto"/>
              <w:left w:val="single" w:sz="4" w:space="0" w:color="auto"/>
              <w:bottom w:val="single" w:sz="4" w:space="0" w:color="auto"/>
              <w:right w:val="single" w:sz="4" w:space="0" w:color="auto"/>
            </w:tcBorders>
          </w:tcPr>
          <w:p w:rsidR="00990EC1" w:rsidRDefault="004D4855">
            <w:pPr>
              <w:pStyle w:val="ConsPlusNormal0"/>
              <w:jc w:val="center"/>
            </w:pPr>
            <w:hyperlink r:id="rId275" w:tooltip="&quot;ОК 015-94 (МК 002-97). Общероссийский классификатор единиц измерения&quot; (утв. Постановлением Госстандарта России от 26.12.1994 N 366) (ред. от 26.07.2022) {КонсультантПлюс}">
              <w:r w:rsidR="0067240E">
                <w:rPr>
                  <w:color w:val="0000FF"/>
                </w:rPr>
                <w:t>383</w:t>
              </w:r>
            </w:hyperlink>
          </w:p>
        </w:tc>
      </w:tr>
      <w:tr w:rsidR="00990EC1">
        <w:tc>
          <w:tcPr>
            <w:tcW w:w="2948" w:type="dxa"/>
            <w:tcBorders>
              <w:top w:val="nil"/>
              <w:left w:val="nil"/>
              <w:bottom w:val="nil"/>
              <w:right w:val="nil"/>
            </w:tcBorders>
          </w:tcPr>
          <w:p w:rsidR="00990EC1" w:rsidRDefault="0067240E">
            <w:pPr>
              <w:pStyle w:val="ConsPlusNormal0"/>
            </w:pPr>
            <w:r>
              <w:lastRenderedPageBreak/>
              <w:t>Основание для передачи</w:t>
            </w:r>
          </w:p>
        </w:tc>
        <w:tc>
          <w:tcPr>
            <w:tcW w:w="5499" w:type="dxa"/>
            <w:vMerge/>
            <w:tcBorders>
              <w:top w:val="single" w:sz="4" w:space="0" w:color="auto"/>
              <w:left w:val="nil"/>
              <w:bottom w:val="single" w:sz="4" w:space="0" w:color="auto"/>
              <w:right w:val="nil"/>
            </w:tcBorders>
          </w:tcPr>
          <w:p w:rsidR="00990EC1" w:rsidRDefault="00990EC1">
            <w:pPr>
              <w:pStyle w:val="ConsPlusNormal0"/>
            </w:pPr>
          </w:p>
        </w:tc>
        <w:tc>
          <w:tcPr>
            <w:tcW w:w="340" w:type="dxa"/>
            <w:vMerge/>
            <w:tcBorders>
              <w:top w:val="nil"/>
              <w:left w:val="nil"/>
              <w:bottom w:val="nil"/>
              <w:right w:val="nil"/>
            </w:tcBorders>
          </w:tcPr>
          <w:p w:rsidR="00990EC1" w:rsidRDefault="00990EC1">
            <w:pPr>
              <w:pStyle w:val="ConsPlusNormal0"/>
            </w:pPr>
          </w:p>
        </w:tc>
        <w:tc>
          <w:tcPr>
            <w:tcW w:w="1551" w:type="dxa"/>
            <w:tcBorders>
              <w:top w:val="nil"/>
              <w:left w:val="nil"/>
              <w:bottom w:val="nil"/>
              <w:right w:val="nil"/>
            </w:tcBorders>
          </w:tcPr>
          <w:p w:rsidR="00990EC1" w:rsidRDefault="00990EC1">
            <w:pPr>
              <w:pStyle w:val="ConsPlusNormal0"/>
            </w:pPr>
          </w:p>
        </w:tc>
        <w:tc>
          <w:tcPr>
            <w:tcW w:w="1134" w:type="dxa"/>
            <w:tcBorders>
              <w:top w:val="single" w:sz="4" w:space="0" w:color="auto"/>
              <w:left w:val="nil"/>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1. Остаток средств на лицевом счете</w:t>
      </w:r>
    </w:p>
    <w:p w:rsidR="00990EC1" w:rsidRDefault="00990EC1">
      <w:pPr>
        <w:pStyle w:val="ConsPlusNormal0"/>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7"/>
        <w:gridCol w:w="1531"/>
        <w:gridCol w:w="1474"/>
        <w:gridCol w:w="1814"/>
        <w:gridCol w:w="1304"/>
        <w:gridCol w:w="1077"/>
        <w:gridCol w:w="1361"/>
        <w:gridCol w:w="1474"/>
      </w:tblGrid>
      <w:tr w:rsidR="00990EC1">
        <w:tc>
          <w:tcPr>
            <w:tcW w:w="6236" w:type="dxa"/>
            <w:gridSpan w:val="4"/>
            <w:tcBorders>
              <w:left w:val="nil"/>
            </w:tcBorders>
            <w:vAlign w:val="center"/>
          </w:tcPr>
          <w:p w:rsidR="00990EC1" w:rsidRDefault="0067240E">
            <w:pPr>
              <w:pStyle w:val="ConsPlusNormal0"/>
              <w:jc w:val="center"/>
            </w:pPr>
            <w:r>
              <w:t>Код субсидии (цели, целевых средств)</w:t>
            </w:r>
          </w:p>
        </w:tc>
        <w:tc>
          <w:tcPr>
            <w:tcW w:w="1304" w:type="dxa"/>
            <w:vMerge w:val="restart"/>
            <w:vAlign w:val="center"/>
          </w:tcPr>
          <w:p w:rsidR="00990EC1" w:rsidRDefault="0067240E">
            <w:pPr>
              <w:pStyle w:val="ConsPlusNormal0"/>
              <w:jc w:val="center"/>
            </w:pPr>
            <w:r>
              <w:t>На начало года</w:t>
            </w:r>
          </w:p>
        </w:tc>
        <w:tc>
          <w:tcPr>
            <w:tcW w:w="3912" w:type="dxa"/>
            <w:gridSpan w:val="3"/>
            <w:tcBorders>
              <w:right w:val="nil"/>
            </w:tcBorders>
            <w:vAlign w:val="center"/>
          </w:tcPr>
          <w:p w:rsidR="00990EC1" w:rsidRDefault="0067240E">
            <w:pPr>
              <w:pStyle w:val="ConsPlusNormal0"/>
              <w:jc w:val="center"/>
            </w:pPr>
            <w:r>
              <w:t>На отчетную дату</w:t>
            </w:r>
          </w:p>
        </w:tc>
      </w:tr>
      <w:tr w:rsidR="00990EC1">
        <w:tc>
          <w:tcPr>
            <w:tcW w:w="2948" w:type="dxa"/>
            <w:gridSpan w:val="2"/>
            <w:tcBorders>
              <w:left w:val="nil"/>
            </w:tcBorders>
            <w:vAlign w:val="center"/>
          </w:tcPr>
          <w:p w:rsidR="00990EC1" w:rsidRDefault="0067240E">
            <w:pPr>
              <w:pStyle w:val="ConsPlusNormal0"/>
              <w:jc w:val="center"/>
            </w:pPr>
            <w:r>
              <w:t>передающей стороны</w:t>
            </w:r>
          </w:p>
        </w:tc>
        <w:tc>
          <w:tcPr>
            <w:tcW w:w="3288" w:type="dxa"/>
            <w:gridSpan w:val="2"/>
            <w:vAlign w:val="center"/>
          </w:tcPr>
          <w:p w:rsidR="00990EC1" w:rsidRDefault="0067240E">
            <w:pPr>
              <w:pStyle w:val="ConsPlusNormal0"/>
              <w:jc w:val="center"/>
            </w:pPr>
            <w:r>
              <w:t>принимающей стороны</w:t>
            </w:r>
          </w:p>
        </w:tc>
        <w:tc>
          <w:tcPr>
            <w:tcW w:w="1304" w:type="dxa"/>
            <w:vMerge/>
          </w:tcPr>
          <w:p w:rsidR="00990EC1" w:rsidRDefault="00990EC1">
            <w:pPr>
              <w:pStyle w:val="ConsPlusNormal0"/>
            </w:pPr>
          </w:p>
        </w:tc>
        <w:tc>
          <w:tcPr>
            <w:tcW w:w="1077" w:type="dxa"/>
            <w:vMerge w:val="restart"/>
            <w:vAlign w:val="center"/>
          </w:tcPr>
          <w:p w:rsidR="00990EC1" w:rsidRDefault="0067240E">
            <w:pPr>
              <w:pStyle w:val="ConsPlusNormal0"/>
              <w:jc w:val="center"/>
            </w:pPr>
            <w:r>
              <w:t>всего</w:t>
            </w:r>
          </w:p>
        </w:tc>
        <w:tc>
          <w:tcPr>
            <w:tcW w:w="2835" w:type="dxa"/>
            <w:gridSpan w:val="2"/>
            <w:tcBorders>
              <w:right w:val="nil"/>
            </w:tcBorders>
            <w:vAlign w:val="center"/>
          </w:tcPr>
          <w:p w:rsidR="00990EC1" w:rsidRDefault="0067240E">
            <w:pPr>
              <w:pStyle w:val="ConsPlusNormal0"/>
              <w:jc w:val="center"/>
            </w:pPr>
            <w:r>
              <w:t>в том числе неразрешенный к использованию остаток субсидии</w:t>
            </w:r>
          </w:p>
        </w:tc>
      </w:tr>
      <w:tr w:rsidR="00990EC1">
        <w:tc>
          <w:tcPr>
            <w:tcW w:w="1417" w:type="dxa"/>
            <w:tcBorders>
              <w:left w:val="nil"/>
            </w:tcBorders>
            <w:vAlign w:val="center"/>
          </w:tcPr>
          <w:p w:rsidR="00990EC1" w:rsidRDefault="0067240E">
            <w:pPr>
              <w:pStyle w:val="ConsPlusNormal0"/>
              <w:jc w:val="center"/>
            </w:pPr>
            <w:r>
              <w:t>прошлого года</w:t>
            </w:r>
          </w:p>
        </w:tc>
        <w:tc>
          <w:tcPr>
            <w:tcW w:w="1531" w:type="dxa"/>
            <w:vAlign w:val="center"/>
          </w:tcPr>
          <w:p w:rsidR="00990EC1" w:rsidRDefault="0067240E">
            <w:pPr>
              <w:pStyle w:val="ConsPlusNormal0"/>
              <w:jc w:val="center"/>
            </w:pPr>
            <w:r>
              <w:t>текущего года</w:t>
            </w:r>
          </w:p>
        </w:tc>
        <w:tc>
          <w:tcPr>
            <w:tcW w:w="1474" w:type="dxa"/>
            <w:vAlign w:val="center"/>
          </w:tcPr>
          <w:p w:rsidR="00990EC1" w:rsidRDefault="0067240E">
            <w:pPr>
              <w:pStyle w:val="ConsPlusNormal0"/>
              <w:jc w:val="center"/>
            </w:pPr>
            <w:r>
              <w:t>прошлого года</w:t>
            </w:r>
          </w:p>
        </w:tc>
        <w:tc>
          <w:tcPr>
            <w:tcW w:w="1814" w:type="dxa"/>
            <w:vAlign w:val="center"/>
          </w:tcPr>
          <w:p w:rsidR="00990EC1" w:rsidRDefault="0067240E">
            <w:pPr>
              <w:pStyle w:val="ConsPlusNormal0"/>
              <w:jc w:val="center"/>
            </w:pPr>
            <w:r>
              <w:t>текущего года</w:t>
            </w:r>
          </w:p>
        </w:tc>
        <w:tc>
          <w:tcPr>
            <w:tcW w:w="1304" w:type="dxa"/>
            <w:vMerge/>
          </w:tcPr>
          <w:p w:rsidR="00990EC1" w:rsidRDefault="00990EC1">
            <w:pPr>
              <w:pStyle w:val="ConsPlusNormal0"/>
            </w:pPr>
          </w:p>
        </w:tc>
        <w:tc>
          <w:tcPr>
            <w:tcW w:w="1077" w:type="dxa"/>
            <w:vMerge/>
          </w:tcPr>
          <w:p w:rsidR="00990EC1" w:rsidRDefault="00990EC1">
            <w:pPr>
              <w:pStyle w:val="ConsPlusNormal0"/>
            </w:pPr>
          </w:p>
        </w:tc>
        <w:tc>
          <w:tcPr>
            <w:tcW w:w="1361" w:type="dxa"/>
            <w:vAlign w:val="center"/>
          </w:tcPr>
          <w:p w:rsidR="00990EC1" w:rsidRDefault="0067240E">
            <w:pPr>
              <w:pStyle w:val="ConsPlusNormal0"/>
              <w:jc w:val="center"/>
            </w:pPr>
            <w:r>
              <w:t>прошлого года</w:t>
            </w:r>
          </w:p>
        </w:tc>
        <w:tc>
          <w:tcPr>
            <w:tcW w:w="1474" w:type="dxa"/>
            <w:tcBorders>
              <w:right w:val="nil"/>
            </w:tcBorders>
            <w:vAlign w:val="center"/>
          </w:tcPr>
          <w:p w:rsidR="00990EC1" w:rsidRDefault="0067240E">
            <w:pPr>
              <w:pStyle w:val="ConsPlusNormal0"/>
              <w:jc w:val="center"/>
            </w:pPr>
            <w:r>
              <w:t>текущего года</w:t>
            </w:r>
          </w:p>
        </w:tc>
      </w:tr>
      <w:tr w:rsidR="00990EC1">
        <w:tc>
          <w:tcPr>
            <w:tcW w:w="1417" w:type="dxa"/>
            <w:tcBorders>
              <w:left w:val="nil"/>
            </w:tcBorders>
            <w:vAlign w:val="center"/>
          </w:tcPr>
          <w:p w:rsidR="00990EC1" w:rsidRDefault="0067240E">
            <w:pPr>
              <w:pStyle w:val="ConsPlusNormal0"/>
              <w:jc w:val="center"/>
            </w:pPr>
            <w:r>
              <w:t>1</w:t>
            </w:r>
          </w:p>
        </w:tc>
        <w:tc>
          <w:tcPr>
            <w:tcW w:w="1531" w:type="dxa"/>
            <w:vAlign w:val="center"/>
          </w:tcPr>
          <w:p w:rsidR="00990EC1" w:rsidRDefault="0067240E">
            <w:pPr>
              <w:pStyle w:val="ConsPlusNormal0"/>
              <w:jc w:val="center"/>
            </w:pPr>
            <w:r>
              <w:t>2</w:t>
            </w:r>
          </w:p>
        </w:tc>
        <w:tc>
          <w:tcPr>
            <w:tcW w:w="1474" w:type="dxa"/>
            <w:vAlign w:val="center"/>
          </w:tcPr>
          <w:p w:rsidR="00990EC1" w:rsidRDefault="0067240E">
            <w:pPr>
              <w:pStyle w:val="ConsPlusNormal0"/>
              <w:jc w:val="center"/>
            </w:pPr>
            <w:r>
              <w:t>3</w:t>
            </w:r>
          </w:p>
        </w:tc>
        <w:tc>
          <w:tcPr>
            <w:tcW w:w="1814" w:type="dxa"/>
            <w:vAlign w:val="center"/>
          </w:tcPr>
          <w:p w:rsidR="00990EC1" w:rsidRDefault="0067240E">
            <w:pPr>
              <w:pStyle w:val="ConsPlusNormal0"/>
              <w:jc w:val="center"/>
            </w:pPr>
            <w:r>
              <w:t>4</w:t>
            </w:r>
          </w:p>
        </w:tc>
        <w:tc>
          <w:tcPr>
            <w:tcW w:w="1304" w:type="dxa"/>
            <w:vAlign w:val="center"/>
          </w:tcPr>
          <w:p w:rsidR="00990EC1" w:rsidRDefault="0067240E">
            <w:pPr>
              <w:pStyle w:val="ConsPlusNormal0"/>
              <w:jc w:val="center"/>
            </w:pPr>
            <w:r>
              <w:t>5</w:t>
            </w:r>
          </w:p>
        </w:tc>
        <w:tc>
          <w:tcPr>
            <w:tcW w:w="1077" w:type="dxa"/>
            <w:vAlign w:val="center"/>
          </w:tcPr>
          <w:p w:rsidR="00990EC1" w:rsidRDefault="0067240E">
            <w:pPr>
              <w:pStyle w:val="ConsPlusNormal0"/>
              <w:jc w:val="center"/>
            </w:pPr>
            <w:r>
              <w:t>6</w:t>
            </w:r>
          </w:p>
        </w:tc>
        <w:tc>
          <w:tcPr>
            <w:tcW w:w="1361" w:type="dxa"/>
            <w:vAlign w:val="center"/>
          </w:tcPr>
          <w:p w:rsidR="00990EC1" w:rsidRDefault="0067240E">
            <w:pPr>
              <w:pStyle w:val="ConsPlusNormal0"/>
              <w:jc w:val="center"/>
            </w:pPr>
            <w:r>
              <w:t>7</w:t>
            </w:r>
          </w:p>
        </w:tc>
        <w:tc>
          <w:tcPr>
            <w:tcW w:w="1474" w:type="dxa"/>
            <w:tcBorders>
              <w:right w:val="nil"/>
            </w:tcBorders>
            <w:vAlign w:val="center"/>
          </w:tcPr>
          <w:p w:rsidR="00990EC1" w:rsidRDefault="0067240E">
            <w:pPr>
              <w:pStyle w:val="ConsPlusNormal0"/>
              <w:jc w:val="center"/>
            </w:pPr>
            <w:r>
              <w:t>8</w:t>
            </w:r>
          </w:p>
        </w:tc>
      </w:tr>
      <w:tr w:rsidR="00990EC1">
        <w:tblPrEx>
          <w:tblBorders>
            <w:left w:val="single" w:sz="4" w:space="0" w:color="auto"/>
            <w:right w:val="single" w:sz="4" w:space="0" w:color="auto"/>
          </w:tblBorders>
        </w:tblPrEx>
        <w:tc>
          <w:tcPr>
            <w:tcW w:w="1417" w:type="dxa"/>
            <w:vAlign w:val="center"/>
          </w:tcPr>
          <w:p w:rsidR="00990EC1" w:rsidRDefault="00990EC1">
            <w:pPr>
              <w:pStyle w:val="ConsPlusNormal0"/>
            </w:pPr>
          </w:p>
        </w:tc>
        <w:tc>
          <w:tcPr>
            <w:tcW w:w="1531" w:type="dxa"/>
            <w:vAlign w:val="center"/>
          </w:tcPr>
          <w:p w:rsidR="00990EC1" w:rsidRDefault="00990EC1">
            <w:pPr>
              <w:pStyle w:val="ConsPlusNormal0"/>
            </w:pPr>
          </w:p>
        </w:tc>
        <w:tc>
          <w:tcPr>
            <w:tcW w:w="1474" w:type="dxa"/>
            <w:vAlign w:val="center"/>
          </w:tcPr>
          <w:p w:rsidR="00990EC1" w:rsidRDefault="00990EC1">
            <w:pPr>
              <w:pStyle w:val="ConsPlusNormal0"/>
            </w:pPr>
          </w:p>
        </w:tc>
        <w:tc>
          <w:tcPr>
            <w:tcW w:w="1814" w:type="dxa"/>
            <w:vAlign w:val="center"/>
          </w:tcPr>
          <w:p w:rsidR="00990EC1" w:rsidRDefault="00990EC1">
            <w:pPr>
              <w:pStyle w:val="ConsPlusNormal0"/>
            </w:pPr>
          </w:p>
        </w:tc>
        <w:tc>
          <w:tcPr>
            <w:tcW w:w="1304" w:type="dxa"/>
            <w:vAlign w:val="center"/>
          </w:tcPr>
          <w:p w:rsidR="00990EC1" w:rsidRDefault="00990EC1">
            <w:pPr>
              <w:pStyle w:val="ConsPlusNormal0"/>
            </w:pPr>
          </w:p>
        </w:tc>
        <w:tc>
          <w:tcPr>
            <w:tcW w:w="1077" w:type="dxa"/>
            <w:vAlign w:val="center"/>
          </w:tcPr>
          <w:p w:rsidR="00990EC1" w:rsidRDefault="00990EC1">
            <w:pPr>
              <w:pStyle w:val="ConsPlusNormal0"/>
            </w:pPr>
          </w:p>
        </w:tc>
        <w:tc>
          <w:tcPr>
            <w:tcW w:w="1361" w:type="dxa"/>
            <w:vAlign w:val="center"/>
          </w:tcPr>
          <w:p w:rsidR="00990EC1" w:rsidRDefault="00990EC1">
            <w:pPr>
              <w:pStyle w:val="ConsPlusNormal0"/>
            </w:pPr>
          </w:p>
        </w:tc>
        <w:tc>
          <w:tcPr>
            <w:tcW w:w="1474" w:type="dxa"/>
            <w:vAlign w:val="center"/>
          </w:tcPr>
          <w:p w:rsidR="00990EC1" w:rsidRDefault="00990EC1">
            <w:pPr>
              <w:pStyle w:val="ConsPlusNormal0"/>
            </w:pPr>
          </w:p>
        </w:tc>
      </w:tr>
      <w:tr w:rsidR="00990EC1">
        <w:tblPrEx>
          <w:tblBorders>
            <w:left w:val="single" w:sz="4" w:space="0" w:color="auto"/>
            <w:right w:val="single" w:sz="4" w:space="0" w:color="auto"/>
          </w:tblBorders>
        </w:tblPrEx>
        <w:tc>
          <w:tcPr>
            <w:tcW w:w="1417" w:type="dxa"/>
            <w:vAlign w:val="center"/>
          </w:tcPr>
          <w:p w:rsidR="00990EC1" w:rsidRDefault="00990EC1">
            <w:pPr>
              <w:pStyle w:val="ConsPlusNormal0"/>
            </w:pPr>
          </w:p>
        </w:tc>
        <w:tc>
          <w:tcPr>
            <w:tcW w:w="1531" w:type="dxa"/>
            <w:vAlign w:val="center"/>
          </w:tcPr>
          <w:p w:rsidR="00990EC1" w:rsidRDefault="00990EC1">
            <w:pPr>
              <w:pStyle w:val="ConsPlusNormal0"/>
            </w:pPr>
          </w:p>
        </w:tc>
        <w:tc>
          <w:tcPr>
            <w:tcW w:w="1474" w:type="dxa"/>
            <w:vAlign w:val="center"/>
          </w:tcPr>
          <w:p w:rsidR="00990EC1" w:rsidRDefault="00990EC1">
            <w:pPr>
              <w:pStyle w:val="ConsPlusNormal0"/>
            </w:pPr>
          </w:p>
        </w:tc>
        <w:tc>
          <w:tcPr>
            <w:tcW w:w="1814" w:type="dxa"/>
            <w:vAlign w:val="center"/>
          </w:tcPr>
          <w:p w:rsidR="00990EC1" w:rsidRDefault="00990EC1">
            <w:pPr>
              <w:pStyle w:val="ConsPlusNormal0"/>
            </w:pPr>
          </w:p>
        </w:tc>
        <w:tc>
          <w:tcPr>
            <w:tcW w:w="1304" w:type="dxa"/>
            <w:vAlign w:val="center"/>
          </w:tcPr>
          <w:p w:rsidR="00990EC1" w:rsidRDefault="00990EC1">
            <w:pPr>
              <w:pStyle w:val="ConsPlusNormal0"/>
            </w:pPr>
          </w:p>
        </w:tc>
        <w:tc>
          <w:tcPr>
            <w:tcW w:w="1077" w:type="dxa"/>
            <w:vAlign w:val="center"/>
          </w:tcPr>
          <w:p w:rsidR="00990EC1" w:rsidRDefault="00990EC1">
            <w:pPr>
              <w:pStyle w:val="ConsPlusNormal0"/>
            </w:pPr>
          </w:p>
        </w:tc>
        <w:tc>
          <w:tcPr>
            <w:tcW w:w="1361" w:type="dxa"/>
            <w:vAlign w:val="center"/>
          </w:tcPr>
          <w:p w:rsidR="00990EC1" w:rsidRDefault="00990EC1">
            <w:pPr>
              <w:pStyle w:val="ConsPlusNormal0"/>
            </w:pPr>
          </w:p>
        </w:tc>
        <w:tc>
          <w:tcPr>
            <w:tcW w:w="1474" w:type="dxa"/>
            <w:vAlign w:val="center"/>
          </w:tcPr>
          <w:p w:rsidR="00990EC1" w:rsidRDefault="00990EC1">
            <w:pPr>
              <w:pStyle w:val="ConsPlusNormal0"/>
            </w:pPr>
          </w:p>
        </w:tc>
      </w:tr>
      <w:tr w:rsidR="00990EC1">
        <w:tblPrEx>
          <w:tblBorders>
            <w:right w:val="single" w:sz="4" w:space="0" w:color="auto"/>
          </w:tblBorders>
        </w:tblPrEx>
        <w:tc>
          <w:tcPr>
            <w:tcW w:w="6236" w:type="dxa"/>
            <w:gridSpan w:val="4"/>
            <w:tcBorders>
              <w:left w:val="nil"/>
              <w:bottom w:val="nil"/>
            </w:tcBorders>
          </w:tcPr>
          <w:p w:rsidR="00990EC1" w:rsidRDefault="0067240E">
            <w:pPr>
              <w:pStyle w:val="ConsPlusNormal0"/>
              <w:jc w:val="right"/>
            </w:pPr>
            <w:r>
              <w:t>Итого</w:t>
            </w:r>
          </w:p>
        </w:tc>
        <w:tc>
          <w:tcPr>
            <w:tcW w:w="1304" w:type="dxa"/>
          </w:tcPr>
          <w:p w:rsidR="00990EC1" w:rsidRDefault="00990EC1">
            <w:pPr>
              <w:pStyle w:val="ConsPlusNormal0"/>
            </w:pPr>
          </w:p>
        </w:tc>
        <w:tc>
          <w:tcPr>
            <w:tcW w:w="1077" w:type="dxa"/>
          </w:tcPr>
          <w:p w:rsidR="00990EC1" w:rsidRDefault="00990EC1">
            <w:pPr>
              <w:pStyle w:val="ConsPlusNormal0"/>
            </w:pPr>
          </w:p>
        </w:tc>
        <w:tc>
          <w:tcPr>
            <w:tcW w:w="1361" w:type="dxa"/>
          </w:tcPr>
          <w:p w:rsidR="00990EC1" w:rsidRDefault="00990EC1">
            <w:pPr>
              <w:pStyle w:val="ConsPlusNormal0"/>
            </w:pPr>
          </w:p>
        </w:tc>
        <w:tc>
          <w:tcPr>
            <w:tcW w:w="147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67240E">
      <w:pPr>
        <w:pStyle w:val="ConsPlusNonformat0"/>
        <w:jc w:val="both"/>
      </w:pPr>
      <w:r>
        <w:t xml:space="preserve">                                             Номер лицевого счета _________</w:t>
      </w:r>
    </w:p>
    <w:p w:rsidR="00990EC1" w:rsidRDefault="0067240E">
      <w:pPr>
        <w:pStyle w:val="ConsPlusNonformat0"/>
        <w:jc w:val="both"/>
      </w:pPr>
      <w:r>
        <w:t xml:space="preserve">                                             от "___" ____________ 20__ г.</w:t>
      </w:r>
    </w:p>
    <w:p w:rsidR="00990EC1" w:rsidRDefault="00990EC1">
      <w:pPr>
        <w:pStyle w:val="ConsPlusNonformat0"/>
        <w:jc w:val="both"/>
      </w:pPr>
    </w:p>
    <w:p w:rsidR="00990EC1" w:rsidRDefault="0067240E">
      <w:pPr>
        <w:pStyle w:val="ConsPlusNonformat0"/>
        <w:jc w:val="both"/>
      </w:pPr>
      <w:r>
        <w:t xml:space="preserve">             2. Сведения о разрешенных операциях с субсидиями</w:t>
      </w:r>
    </w:p>
    <w:p w:rsidR="00990EC1" w:rsidRDefault="00990EC1">
      <w:pPr>
        <w:pStyle w:val="ConsPlusNormal0"/>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7"/>
        <w:gridCol w:w="1417"/>
        <w:gridCol w:w="1191"/>
        <w:gridCol w:w="1191"/>
        <w:gridCol w:w="1247"/>
        <w:gridCol w:w="1644"/>
        <w:gridCol w:w="1247"/>
        <w:gridCol w:w="1191"/>
        <w:gridCol w:w="907"/>
      </w:tblGrid>
      <w:tr w:rsidR="00990EC1">
        <w:tc>
          <w:tcPr>
            <w:tcW w:w="2834" w:type="dxa"/>
            <w:gridSpan w:val="2"/>
            <w:tcBorders>
              <w:left w:val="nil"/>
            </w:tcBorders>
            <w:vAlign w:val="center"/>
          </w:tcPr>
          <w:p w:rsidR="00990EC1" w:rsidRDefault="0067240E">
            <w:pPr>
              <w:pStyle w:val="ConsPlusNormal0"/>
              <w:jc w:val="center"/>
            </w:pPr>
            <w:r>
              <w:t>Код по бюджетной классификации Российской Федерации</w:t>
            </w:r>
          </w:p>
        </w:tc>
        <w:tc>
          <w:tcPr>
            <w:tcW w:w="2382" w:type="dxa"/>
            <w:gridSpan w:val="2"/>
            <w:vAlign w:val="center"/>
          </w:tcPr>
          <w:p w:rsidR="00990EC1" w:rsidRDefault="0067240E">
            <w:pPr>
              <w:pStyle w:val="ConsPlusNormal0"/>
              <w:jc w:val="center"/>
            </w:pPr>
            <w:r>
              <w:t>Код субсидии (целевых средств)</w:t>
            </w:r>
          </w:p>
        </w:tc>
        <w:tc>
          <w:tcPr>
            <w:tcW w:w="1247" w:type="dxa"/>
            <w:vMerge w:val="restart"/>
            <w:vAlign w:val="center"/>
          </w:tcPr>
          <w:p w:rsidR="00990EC1" w:rsidRDefault="0067240E">
            <w:pPr>
              <w:pStyle w:val="ConsPlusNormal0"/>
              <w:jc w:val="center"/>
            </w:pPr>
            <w:r>
              <w:t>Код объекта РАИП</w:t>
            </w:r>
          </w:p>
        </w:tc>
        <w:tc>
          <w:tcPr>
            <w:tcW w:w="1644" w:type="dxa"/>
            <w:vMerge w:val="restart"/>
            <w:vAlign w:val="center"/>
          </w:tcPr>
          <w:p w:rsidR="00990EC1" w:rsidRDefault="0067240E">
            <w:pPr>
              <w:pStyle w:val="ConsPlusNormal0"/>
              <w:jc w:val="center"/>
            </w:pPr>
            <w:r>
              <w:t>Разрешенный к использованию остаток субсидий прошлых лет</w:t>
            </w:r>
          </w:p>
          <w:p w:rsidR="00990EC1" w:rsidRDefault="0067240E">
            <w:pPr>
              <w:pStyle w:val="ConsPlusNormal0"/>
              <w:jc w:val="center"/>
            </w:pPr>
            <w:r>
              <w:t>на начало 20___ г.</w:t>
            </w:r>
          </w:p>
        </w:tc>
        <w:tc>
          <w:tcPr>
            <w:tcW w:w="1247" w:type="dxa"/>
            <w:vMerge w:val="restart"/>
            <w:vAlign w:val="center"/>
          </w:tcPr>
          <w:p w:rsidR="00990EC1" w:rsidRDefault="0067240E">
            <w:pPr>
              <w:pStyle w:val="ConsPlusNormal0"/>
              <w:jc w:val="center"/>
            </w:pPr>
            <w:r>
              <w:t>Суммы возврата дебиторской задолженности прошлых лет</w:t>
            </w:r>
          </w:p>
        </w:tc>
        <w:tc>
          <w:tcPr>
            <w:tcW w:w="2098" w:type="dxa"/>
            <w:gridSpan w:val="2"/>
            <w:tcBorders>
              <w:right w:val="nil"/>
            </w:tcBorders>
            <w:vAlign w:val="center"/>
          </w:tcPr>
          <w:p w:rsidR="00990EC1" w:rsidRDefault="0067240E">
            <w:pPr>
              <w:pStyle w:val="ConsPlusNormal0"/>
              <w:jc w:val="center"/>
            </w:pPr>
            <w:r>
              <w:t>Планируемые</w:t>
            </w:r>
          </w:p>
        </w:tc>
      </w:tr>
      <w:tr w:rsidR="00990EC1">
        <w:tc>
          <w:tcPr>
            <w:tcW w:w="1417" w:type="dxa"/>
            <w:tcBorders>
              <w:left w:val="nil"/>
            </w:tcBorders>
            <w:vAlign w:val="center"/>
          </w:tcPr>
          <w:p w:rsidR="00990EC1" w:rsidRDefault="0067240E">
            <w:pPr>
              <w:pStyle w:val="ConsPlusNormal0"/>
              <w:jc w:val="center"/>
            </w:pPr>
            <w:r>
              <w:t>передающей стороны</w:t>
            </w:r>
          </w:p>
        </w:tc>
        <w:tc>
          <w:tcPr>
            <w:tcW w:w="1417" w:type="dxa"/>
            <w:vAlign w:val="center"/>
          </w:tcPr>
          <w:p w:rsidR="00990EC1" w:rsidRDefault="0067240E">
            <w:pPr>
              <w:pStyle w:val="ConsPlusNormal0"/>
              <w:jc w:val="center"/>
            </w:pPr>
            <w:r>
              <w:t>принимающей стороны</w:t>
            </w:r>
          </w:p>
        </w:tc>
        <w:tc>
          <w:tcPr>
            <w:tcW w:w="1191" w:type="dxa"/>
            <w:vAlign w:val="center"/>
          </w:tcPr>
          <w:p w:rsidR="00990EC1" w:rsidRDefault="0067240E">
            <w:pPr>
              <w:pStyle w:val="ConsPlusNormal0"/>
              <w:jc w:val="center"/>
            </w:pPr>
            <w:r>
              <w:t>передающей стороны</w:t>
            </w:r>
          </w:p>
        </w:tc>
        <w:tc>
          <w:tcPr>
            <w:tcW w:w="1191" w:type="dxa"/>
            <w:vAlign w:val="center"/>
          </w:tcPr>
          <w:p w:rsidR="00990EC1" w:rsidRDefault="0067240E">
            <w:pPr>
              <w:pStyle w:val="ConsPlusNormal0"/>
              <w:jc w:val="center"/>
            </w:pPr>
            <w:r>
              <w:t>принимающей стороны</w:t>
            </w:r>
          </w:p>
        </w:tc>
        <w:tc>
          <w:tcPr>
            <w:tcW w:w="1247" w:type="dxa"/>
            <w:vMerge/>
          </w:tcPr>
          <w:p w:rsidR="00990EC1" w:rsidRDefault="00990EC1">
            <w:pPr>
              <w:pStyle w:val="ConsPlusNormal0"/>
            </w:pPr>
          </w:p>
        </w:tc>
        <w:tc>
          <w:tcPr>
            <w:tcW w:w="1644" w:type="dxa"/>
            <w:vMerge/>
          </w:tcPr>
          <w:p w:rsidR="00990EC1" w:rsidRDefault="00990EC1">
            <w:pPr>
              <w:pStyle w:val="ConsPlusNormal0"/>
            </w:pPr>
          </w:p>
        </w:tc>
        <w:tc>
          <w:tcPr>
            <w:tcW w:w="1247" w:type="dxa"/>
            <w:vMerge/>
          </w:tcPr>
          <w:p w:rsidR="00990EC1" w:rsidRDefault="00990EC1">
            <w:pPr>
              <w:pStyle w:val="ConsPlusNormal0"/>
            </w:pPr>
          </w:p>
        </w:tc>
        <w:tc>
          <w:tcPr>
            <w:tcW w:w="1191" w:type="dxa"/>
            <w:vAlign w:val="center"/>
          </w:tcPr>
          <w:p w:rsidR="00990EC1" w:rsidRDefault="0067240E">
            <w:pPr>
              <w:pStyle w:val="ConsPlusNormal0"/>
              <w:jc w:val="center"/>
            </w:pPr>
            <w:r>
              <w:t>поступления</w:t>
            </w:r>
          </w:p>
        </w:tc>
        <w:tc>
          <w:tcPr>
            <w:tcW w:w="907" w:type="dxa"/>
            <w:tcBorders>
              <w:right w:val="nil"/>
            </w:tcBorders>
            <w:vAlign w:val="center"/>
          </w:tcPr>
          <w:p w:rsidR="00990EC1" w:rsidRDefault="0067240E">
            <w:pPr>
              <w:pStyle w:val="ConsPlusNormal0"/>
              <w:jc w:val="center"/>
            </w:pPr>
            <w:r>
              <w:t>выплаты</w:t>
            </w:r>
          </w:p>
        </w:tc>
      </w:tr>
      <w:tr w:rsidR="00990EC1">
        <w:tc>
          <w:tcPr>
            <w:tcW w:w="1417" w:type="dxa"/>
            <w:tcBorders>
              <w:left w:val="nil"/>
            </w:tcBorders>
            <w:vAlign w:val="center"/>
          </w:tcPr>
          <w:p w:rsidR="00990EC1" w:rsidRDefault="0067240E">
            <w:pPr>
              <w:pStyle w:val="ConsPlusNormal0"/>
              <w:jc w:val="center"/>
            </w:pPr>
            <w:r>
              <w:t>1</w:t>
            </w:r>
          </w:p>
        </w:tc>
        <w:tc>
          <w:tcPr>
            <w:tcW w:w="1417" w:type="dxa"/>
            <w:vAlign w:val="center"/>
          </w:tcPr>
          <w:p w:rsidR="00990EC1" w:rsidRDefault="0067240E">
            <w:pPr>
              <w:pStyle w:val="ConsPlusNormal0"/>
              <w:jc w:val="center"/>
            </w:pPr>
            <w:r>
              <w:t>2</w:t>
            </w:r>
          </w:p>
        </w:tc>
        <w:tc>
          <w:tcPr>
            <w:tcW w:w="1191" w:type="dxa"/>
            <w:vAlign w:val="center"/>
          </w:tcPr>
          <w:p w:rsidR="00990EC1" w:rsidRDefault="0067240E">
            <w:pPr>
              <w:pStyle w:val="ConsPlusNormal0"/>
              <w:jc w:val="center"/>
            </w:pPr>
            <w:r>
              <w:t>3</w:t>
            </w:r>
          </w:p>
        </w:tc>
        <w:tc>
          <w:tcPr>
            <w:tcW w:w="1191" w:type="dxa"/>
            <w:vAlign w:val="center"/>
          </w:tcPr>
          <w:p w:rsidR="00990EC1" w:rsidRDefault="0067240E">
            <w:pPr>
              <w:pStyle w:val="ConsPlusNormal0"/>
              <w:jc w:val="center"/>
            </w:pPr>
            <w:r>
              <w:t>4</w:t>
            </w:r>
          </w:p>
        </w:tc>
        <w:tc>
          <w:tcPr>
            <w:tcW w:w="1247" w:type="dxa"/>
            <w:vAlign w:val="center"/>
          </w:tcPr>
          <w:p w:rsidR="00990EC1" w:rsidRDefault="0067240E">
            <w:pPr>
              <w:pStyle w:val="ConsPlusNormal0"/>
              <w:jc w:val="center"/>
            </w:pPr>
            <w:r>
              <w:t>5</w:t>
            </w:r>
          </w:p>
        </w:tc>
        <w:tc>
          <w:tcPr>
            <w:tcW w:w="1644" w:type="dxa"/>
            <w:vAlign w:val="center"/>
          </w:tcPr>
          <w:p w:rsidR="00990EC1" w:rsidRDefault="0067240E">
            <w:pPr>
              <w:pStyle w:val="ConsPlusNormal0"/>
              <w:jc w:val="center"/>
            </w:pPr>
            <w:r>
              <w:t>6</w:t>
            </w:r>
          </w:p>
        </w:tc>
        <w:tc>
          <w:tcPr>
            <w:tcW w:w="1247" w:type="dxa"/>
            <w:vAlign w:val="center"/>
          </w:tcPr>
          <w:p w:rsidR="00990EC1" w:rsidRDefault="0067240E">
            <w:pPr>
              <w:pStyle w:val="ConsPlusNormal0"/>
              <w:jc w:val="center"/>
            </w:pPr>
            <w:r>
              <w:t>7</w:t>
            </w:r>
          </w:p>
        </w:tc>
        <w:tc>
          <w:tcPr>
            <w:tcW w:w="1191" w:type="dxa"/>
            <w:vAlign w:val="center"/>
          </w:tcPr>
          <w:p w:rsidR="00990EC1" w:rsidRDefault="0067240E">
            <w:pPr>
              <w:pStyle w:val="ConsPlusNormal0"/>
              <w:jc w:val="center"/>
            </w:pPr>
            <w:r>
              <w:t>8</w:t>
            </w:r>
          </w:p>
        </w:tc>
        <w:tc>
          <w:tcPr>
            <w:tcW w:w="907" w:type="dxa"/>
            <w:tcBorders>
              <w:right w:val="nil"/>
            </w:tcBorders>
            <w:vAlign w:val="center"/>
          </w:tcPr>
          <w:p w:rsidR="00990EC1" w:rsidRDefault="0067240E">
            <w:pPr>
              <w:pStyle w:val="ConsPlusNormal0"/>
              <w:jc w:val="center"/>
            </w:pPr>
            <w:r>
              <w:t>9</w:t>
            </w:r>
          </w:p>
        </w:tc>
      </w:tr>
      <w:tr w:rsidR="00990EC1">
        <w:tblPrEx>
          <w:tblBorders>
            <w:left w:val="single" w:sz="4" w:space="0" w:color="auto"/>
            <w:right w:val="single" w:sz="4" w:space="0" w:color="auto"/>
          </w:tblBorders>
        </w:tblPrEx>
        <w:tc>
          <w:tcPr>
            <w:tcW w:w="1417" w:type="dxa"/>
          </w:tcPr>
          <w:p w:rsidR="00990EC1" w:rsidRDefault="00990EC1">
            <w:pPr>
              <w:pStyle w:val="ConsPlusNormal0"/>
            </w:pPr>
          </w:p>
        </w:tc>
        <w:tc>
          <w:tcPr>
            <w:tcW w:w="1417"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247" w:type="dxa"/>
          </w:tcPr>
          <w:p w:rsidR="00990EC1" w:rsidRDefault="00990EC1">
            <w:pPr>
              <w:pStyle w:val="ConsPlusNormal0"/>
            </w:pPr>
          </w:p>
        </w:tc>
        <w:tc>
          <w:tcPr>
            <w:tcW w:w="1644" w:type="dxa"/>
          </w:tcPr>
          <w:p w:rsidR="00990EC1" w:rsidRDefault="00990EC1">
            <w:pPr>
              <w:pStyle w:val="ConsPlusNormal0"/>
            </w:pPr>
          </w:p>
        </w:tc>
        <w:tc>
          <w:tcPr>
            <w:tcW w:w="1247" w:type="dxa"/>
          </w:tcPr>
          <w:p w:rsidR="00990EC1" w:rsidRDefault="00990EC1">
            <w:pPr>
              <w:pStyle w:val="ConsPlusNormal0"/>
            </w:pPr>
          </w:p>
        </w:tc>
        <w:tc>
          <w:tcPr>
            <w:tcW w:w="1191" w:type="dxa"/>
          </w:tcPr>
          <w:p w:rsidR="00990EC1" w:rsidRDefault="00990EC1">
            <w:pPr>
              <w:pStyle w:val="ConsPlusNormal0"/>
            </w:pPr>
          </w:p>
        </w:tc>
        <w:tc>
          <w:tcPr>
            <w:tcW w:w="907" w:type="dxa"/>
          </w:tcPr>
          <w:p w:rsidR="00990EC1" w:rsidRDefault="00990EC1">
            <w:pPr>
              <w:pStyle w:val="ConsPlusNormal0"/>
            </w:pPr>
          </w:p>
        </w:tc>
      </w:tr>
      <w:tr w:rsidR="00990EC1">
        <w:tblPrEx>
          <w:tblBorders>
            <w:left w:val="single" w:sz="4" w:space="0" w:color="auto"/>
            <w:right w:val="single" w:sz="4" w:space="0" w:color="auto"/>
          </w:tblBorders>
        </w:tblPrEx>
        <w:tc>
          <w:tcPr>
            <w:tcW w:w="1417" w:type="dxa"/>
          </w:tcPr>
          <w:p w:rsidR="00990EC1" w:rsidRDefault="00990EC1">
            <w:pPr>
              <w:pStyle w:val="ConsPlusNormal0"/>
            </w:pPr>
          </w:p>
        </w:tc>
        <w:tc>
          <w:tcPr>
            <w:tcW w:w="1417"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247" w:type="dxa"/>
          </w:tcPr>
          <w:p w:rsidR="00990EC1" w:rsidRDefault="00990EC1">
            <w:pPr>
              <w:pStyle w:val="ConsPlusNormal0"/>
            </w:pPr>
          </w:p>
        </w:tc>
        <w:tc>
          <w:tcPr>
            <w:tcW w:w="1644" w:type="dxa"/>
          </w:tcPr>
          <w:p w:rsidR="00990EC1" w:rsidRDefault="00990EC1">
            <w:pPr>
              <w:pStyle w:val="ConsPlusNormal0"/>
            </w:pPr>
          </w:p>
        </w:tc>
        <w:tc>
          <w:tcPr>
            <w:tcW w:w="1247" w:type="dxa"/>
          </w:tcPr>
          <w:p w:rsidR="00990EC1" w:rsidRDefault="00990EC1">
            <w:pPr>
              <w:pStyle w:val="ConsPlusNormal0"/>
            </w:pPr>
          </w:p>
        </w:tc>
        <w:tc>
          <w:tcPr>
            <w:tcW w:w="1191" w:type="dxa"/>
          </w:tcPr>
          <w:p w:rsidR="00990EC1" w:rsidRDefault="00990EC1">
            <w:pPr>
              <w:pStyle w:val="ConsPlusNormal0"/>
            </w:pPr>
          </w:p>
        </w:tc>
        <w:tc>
          <w:tcPr>
            <w:tcW w:w="907" w:type="dxa"/>
          </w:tcPr>
          <w:p w:rsidR="00990EC1" w:rsidRDefault="00990EC1">
            <w:pPr>
              <w:pStyle w:val="ConsPlusNormal0"/>
            </w:pPr>
          </w:p>
        </w:tc>
      </w:tr>
      <w:tr w:rsidR="00990EC1">
        <w:tblPrEx>
          <w:tblBorders>
            <w:right w:val="single" w:sz="4" w:space="0" w:color="auto"/>
          </w:tblBorders>
        </w:tblPrEx>
        <w:tc>
          <w:tcPr>
            <w:tcW w:w="6463" w:type="dxa"/>
            <w:gridSpan w:val="5"/>
            <w:tcBorders>
              <w:left w:val="nil"/>
              <w:bottom w:val="nil"/>
            </w:tcBorders>
          </w:tcPr>
          <w:p w:rsidR="00990EC1" w:rsidRDefault="0067240E">
            <w:pPr>
              <w:pStyle w:val="ConsPlusNormal0"/>
              <w:jc w:val="right"/>
            </w:pPr>
            <w:r>
              <w:lastRenderedPageBreak/>
              <w:t>Итого</w:t>
            </w:r>
          </w:p>
        </w:tc>
        <w:tc>
          <w:tcPr>
            <w:tcW w:w="1644" w:type="dxa"/>
          </w:tcPr>
          <w:p w:rsidR="00990EC1" w:rsidRDefault="00990EC1">
            <w:pPr>
              <w:pStyle w:val="ConsPlusNormal0"/>
            </w:pPr>
          </w:p>
        </w:tc>
        <w:tc>
          <w:tcPr>
            <w:tcW w:w="1247" w:type="dxa"/>
          </w:tcPr>
          <w:p w:rsidR="00990EC1" w:rsidRDefault="00990EC1">
            <w:pPr>
              <w:pStyle w:val="ConsPlusNormal0"/>
            </w:pPr>
          </w:p>
        </w:tc>
        <w:tc>
          <w:tcPr>
            <w:tcW w:w="1191" w:type="dxa"/>
          </w:tcPr>
          <w:p w:rsidR="00990EC1" w:rsidRDefault="00990EC1">
            <w:pPr>
              <w:pStyle w:val="ConsPlusNormal0"/>
            </w:pPr>
          </w:p>
        </w:tc>
        <w:tc>
          <w:tcPr>
            <w:tcW w:w="90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3. Операции со средствами клиента</w:t>
      </w:r>
    </w:p>
    <w:p w:rsidR="00990EC1" w:rsidRDefault="00990EC1">
      <w:pPr>
        <w:pStyle w:val="ConsPlusNormal0"/>
        <w:jc w:val="cente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1"/>
        <w:gridCol w:w="1474"/>
        <w:gridCol w:w="1417"/>
        <w:gridCol w:w="1474"/>
        <w:gridCol w:w="1077"/>
        <w:gridCol w:w="1191"/>
        <w:gridCol w:w="1077"/>
        <w:gridCol w:w="2211"/>
      </w:tblGrid>
      <w:tr w:rsidR="00990EC1">
        <w:tc>
          <w:tcPr>
            <w:tcW w:w="3005" w:type="dxa"/>
            <w:gridSpan w:val="2"/>
            <w:tcBorders>
              <w:left w:val="nil"/>
            </w:tcBorders>
            <w:vAlign w:val="center"/>
          </w:tcPr>
          <w:p w:rsidR="00990EC1" w:rsidRDefault="0067240E">
            <w:pPr>
              <w:pStyle w:val="ConsPlusNormal0"/>
              <w:jc w:val="center"/>
            </w:pPr>
            <w:r>
              <w:t>Код по бюджетной классификации Российской Федерации</w:t>
            </w:r>
          </w:p>
        </w:tc>
        <w:tc>
          <w:tcPr>
            <w:tcW w:w="2891" w:type="dxa"/>
            <w:gridSpan w:val="2"/>
            <w:vAlign w:val="center"/>
          </w:tcPr>
          <w:p w:rsidR="00990EC1" w:rsidRDefault="0067240E">
            <w:pPr>
              <w:pStyle w:val="ConsPlusNormal0"/>
              <w:jc w:val="center"/>
            </w:pPr>
            <w:r>
              <w:t>Код субсидии (цели, целевых средств)</w:t>
            </w:r>
          </w:p>
        </w:tc>
        <w:tc>
          <w:tcPr>
            <w:tcW w:w="1077" w:type="dxa"/>
            <w:vMerge w:val="restart"/>
            <w:vAlign w:val="center"/>
          </w:tcPr>
          <w:p w:rsidR="00990EC1" w:rsidRDefault="0067240E">
            <w:pPr>
              <w:pStyle w:val="ConsPlusNormal0"/>
              <w:jc w:val="center"/>
            </w:pPr>
            <w:r>
              <w:t>Код объекта РАИП</w:t>
            </w:r>
          </w:p>
        </w:tc>
        <w:tc>
          <w:tcPr>
            <w:tcW w:w="1191" w:type="dxa"/>
            <w:vMerge w:val="restart"/>
            <w:vAlign w:val="center"/>
          </w:tcPr>
          <w:p w:rsidR="00990EC1" w:rsidRDefault="0067240E">
            <w:pPr>
              <w:pStyle w:val="ConsPlusNormal0"/>
              <w:jc w:val="center"/>
            </w:pPr>
            <w:r>
              <w:t>Поступления</w:t>
            </w:r>
          </w:p>
        </w:tc>
        <w:tc>
          <w:tcPr>
            <w:tcW w:w="1077" w:type="dxa"/>
            <w:vMerge w:val="restart"/>
            <w:vAlign w:val="center"/>
          </w:tcPr>
          <w:p w:rsidR="00990EC1" w:rsidRDefault="0067240E">
            <w:pPr>
              <w:pStyle w:val="ConsPlusNormal0"/>
              <w:jc w:val="center"/>
            </w:pPr>
            <w:r>
              <w:t>Выплаты</w:t>
            </w:r>
          </w:p>
        </w:tc>
        <w:tc>
          <w:tcPr>
            <w:tcW w:w="2211" w:type="dxa"/>
            <w:vMerge w:val="restart"/>
            <w:tcBorders>
              <w:right w:val="nil"/>
            </w:tcBorders>
            <w:vAlign w:val="center"/>
          </w:tcPr>
          <w:p w:rsidR="00990EC1" w:rsidRDefault="0067240E">
            <w:pPr>
              <w:pStyle w:val="ConsPlusNormal0"/>
              <w:jc w:val="center"/>
            </w:pPr>
            <w:r>
              <w:t>Примечание</w:t>
            </w:r>
          </w:p>
        </w:tc>
      </w:tr>
      <w:tr w:rsidR="00990EC1">
        <w:tc>
          <w:tcPr>
            <w:tcW w:w="1531" w:type="dxa"/>
            <w:tcBorders>
              <w:left w:val="nil"/>
            </w:tcBorders>
            <w:vAlign w:val="center"/>
          </w:tcPr>
          <w:p w:rsidR="00990EC1" w:rsidRDefault="0067240E">
            <w:pPr>
              <w:pStyle w:val="ConsPlusNormal0"/>
              <w:jc w:val="center"/>
            </w:pPr>
            <w:r>
              <w:t>передающей стороны</w:t>
            </w:r>
          </w:p>
        </w:tc>
        <w:tc>
          <w:tcPr>
            <w:tcW w:w="1474" w:type="dxa"/>
            <w:vAlign w:val="center"/>
          </w:tcPr>
          <w:p w:rsidR="00990EC1" w:rsidRDefault="0067240E">
            <w:pPr>
              <w:pStyle w:val="ConsPlusNormal0"/>
              <w:jc w:val="center"/>
            </w:pPr>
            <w:r>
              <w:t>принимающей стороны</w:t>
            </w:r>
          </w:p>
        </w:tc>
        <w:tc>
          <w:tcPr>
            <w:tcW w:w="1417" w:type="dxa"/>
            <w:vAlign w:val="center"/>
          </w:tcPr>
          <w:p w:rsidR="00990EC1" w:rsidRDefault="0067240E">
            <w:pPr>
              <w:pStyle w:val="ConsPlusNormal0"/>
              <w:jc w:val="center"/>
            </w:pPr>
            <w:r>
              <w:t>передающей стороны</w:t>
            </w:r>
          </w:p>
        </w:tc>
        <w:tc>
          <w:tcPr>
            <w:tcW w:w="1474" w:type="dxa"/>
            <w:vAlign w:val="center"/>
          </w:tcPr>
          <w:p w:rsidR="00990EC1" w:rsidRDefault="0067240E">
            <w:pPr>
              <w:pStyle w:val="ConsPlusNormal0"/>
              <w:jc w:val="center"/>
            </w:pPr>
            <w:r>
              <w:t>принимающей стороны</w:t>
            </w:r>
          </w:p>
        </w:tc>
        <w:tc>
          <w:tcPr>
            <w:tcW w:w="1077" w:type="dxa"/>
            <w:vMerge/>
          </w:tcPr>
          <w:p w:rsidR="00990EC1" w:rsidRDefault="00990EC1">
            <w:pPr>
              <w:pStyle w:val="ConsPlusNormal0"/>
            </w:pPr>
          </w:p>
        </w:tc>
        <w:tc>
          <w:tcPr>
            <w:tcW w:w="1191" w:type="dxa"/>
            <w:vMerge/>
          </w:tcPr>
          <w:p w:rsidR="00990EC1" w:rsidRDefault="00990EC1">
            <w:pPr>
              <w:pStyle w:val="ConsPlusNormal0"/>
            </w:pPr>
          </w:p>
        </w:tc>
        <w:tc>
          <w:tcPr>
            <w:tcW w:w="1077" w:type="dxa"/>
            <w:vMerge/>
          </w:tcPr>
          <w:p w:rsidR="00990EC1" w:rsidRDefault="00990EC1">
            <w:pPr>
              <w:pStyle w:val="ConsPlusNormal0"/>
            </w:pPr>
          </w:p>
        </w:tc>
        <w:tc>
          <w:tcPr>
            <w:tcW w:w="2211" w:type="dxa"/>
            <w:vMerge/>
            <w:tcBorders>
              <w:right w:val="nil"/>
            </w:tcBorders>
          </w:tcPr>
          <w:p w:rsidR="00990EC1" w:rsidRDefault="00990EC1">
            <w:pPr>
              <w:pStyle w:val="ConsPlusNormal0"/>
            </w:pPr>
          </w:p>
        </w:tc>
      </w:tr>
      <w:tr w:rsidR="00990EC1">
        <w:tc>
          <w:tcPr>
            <w:tcW w:w="1531" w:type="dxa"/>
            <w:tcBorders>
              <w:left w:val="nil"/>
            </w:tcBorders>
            <w:vAlign w:val="center"/>
          </w:tcPr>
          <w:p w:rsidR="00990EC1" w:rsidRDefault="0067240E">
            <w:pPr>
              <w:pStyle w:val="ConsPlusNormal0"/>
              <w:jc w:val="center"/>
            </w:pPr>
            <w:r>
              <w:t>1</w:t>
            </w:r>
          </w:p>
        </w:tc>
        <w:tc>
          <w:tcPr>
            <w:tcW w:w="1474" w:type="dxa"/>
            <w:vAlign w:val="center"/>
          </w:tcPr>
          <w:p w:rsidR="00990EC1" w:rsidRDefault="0067240E">
            <w:pPr>
              <w:pStyle w:val="ConsPlusNormal0"/>
              <w:jc w:val="center"/>
            </w:pPr>
            <w:r>
              <w:t>2</w:t>
            </w:r>
          </w:p>
        </w:tc>
        <w:tc>
          <w:tcPr>
            <w:tcW w:w="1417" w:type="dxa"/>
            <w:vAlign w:val="center"/>
          </w:tcPr>
          <w:p w:rsidR="00990EC1" w:rsidRDefault="0067240E">
            <w:pPr>
              <w:pStyle w:val="ConsPlusNormal0"/>
              <w:jc w:val="center"/>
            </w:pPr>
            <w:r>
              <w:t>3</w:t>
            </w:r>
          </w:p>
        </w:tc>
        <w:tc>
          <w:tcPr>
            <w:tcW w:w="1474" w:type="dxa"/>
            <w:vAlign w:val="center"/>
          </w:tcPr>
          <w:p w:rsidR="00990EC1" w:rsidRDefault="0067240E">
            <w:pPr>
              <w:pStyle w:val="ConsPlusNormal0"/>
              <w:jc w:val="center"/>
            </w:pPr>
            <w:r>
              <w:t>4</w:t>
            </w:r>
          </w:p>
        </w:tc>
        <w:tc>
          <w:tcPr>
            <w:tcW w:w="1077" w:type="dxa"/>
            <w:vAlign w:val="center"/>
          </w:tcPr>
          <w:p w:rsidR="00990EC1" w:rsidRDefault="0067240E">
            <w:pPr>
              <w:pStyle w:val="ConsPlusNormal0"/>
              <w:jc w:val="center"/>
            </w:pPr>
            <w:r>
              <w:t>5</w:t>
            </w:r>
          </w:p>
        </w:tc>
        <w:tc>
          <w:tcPr>
            <w:tcW w:w="1191" w:type="dxa"/>
            <w:vAlign w:val="center"/>
          </w:tcPr>
          <w:p w:rsidR="00990EC1" w:rsidRDefault="0067240E">
            <w:pPr>
              <w:pStyle w:val="ConsPlusNormal0"/>
              <w:jc w:val="center"/>
            </w:pPr>
            <w:r>
              <w:t>6</w:t>
            </w:r>
          </w:p>
        </w:tc>
        <w:tc>
          <w:tcPr>
            <w:tcW w:w="1077" w:type="dxa"/>
            <w:vAlign w:val="center"/>
          </w:tcPr>
          <w:p w:rsidR="00990EC1" w:rsidRDefault="0067240E">
            <w:pPr>
              <w:pStyle w:val="ConsPlusNormal0"/>
              <w:jc w:val="center"/>
            </w:pPr>
            <w:r>
              <w:t>7</w:t>
            </w:r>
          </w:p>
        </w:tc>
        <w:tc>
          <w:tcPr>
            <w:tcW w:w="2211" w:type="dxa"/>
            <w:tcBorders>
              <w:right w:val="nil"/>
            </w:tcBorders>
            <w:vAlign w:val="center"/>
          </w:tcPr>
          <w:p w:rsidR="00990EC1" w:rsidRDefault="0067240E">
            <w:pPr>
              <w:pStyle w:val="ConsPlusNormal0"/>
              <w:jc w:val="center"/>
            </w:pPr>
            <w:r>
              <w:t>8</w:t>
            </w:r>
          </w:p>
        </w:tc>
      </w:tr>
      <w:tr w:rsidR="00990EC1">
        <w:tblPrEx>
          <w:tblBorders>
            <w:left w:val="single" w:sz="4" w:space="0" w:color="auto"/>
          </w:tblBorders>
        </w:tblPrEx>
        <w:tc>
          <w:tcPr>
            <w:tcW w:w="1531" w:type="dxa"/>
          </w:tcPr>
          <w:p w:rsidR="00990EC1" w:rsidRDefault="00990EC1">
            <w:pPr>
              <w:pStyle w:val="ConsPlusNormal0"/>
            </w:pPr>
          </w:p>
        </w:tc>
        <w:tc>
          <w:tcPr>
            <w:tcW w:w="1474" w:type="dxa"/>
          </w:tcPr>
          <w:p w:rsidR="00990EC1" w:rsidRDefault="00990EC1">
            <w:pPr>
              <w:pStyle w:val="ConsPlusNormal0"/>
            </w:pPr>
          </w:p>
        </w:tc>
        <w:tc>
          <w:tcPr>
            <w:tcW w:w="1417" w:type="dxa"/>
          </w:tcPr>
          <w:p w:rsidR="00990EC1" w:rsidRDefault="00990EC1">
            <w:pPr>
              <w:pStyle w:val="ConsPlusNormal0"/>
            </w:pPr>
          </w:p>
        </w:tc>
        <w:tc>
          <w:tcPr>
            <w:tcW w:w="1474" w:type="dxa"/>
          </w:tcPr>
          <w:p w:rsidR="00990EC1" w:rsidRDefault="00990EC1">
            <w:pPr>
              <w:pStyle w:val="ConsPlusNormal0"/>
            </w:pPr>
          </w:p>
        </w:tc>
        <w:tc>
          <w:tcPr>
            <w:tcW w:w="1077" w:type="dxa"/>
          </w:tcPr>
          <w:p w:rsidR="00990EC1" w:rsidRDefault="00990EC1">
            <w:pPr>
              <w:pStyle w:val="ConsPlusNormal0"/>
            </w:pPr>
          </w:p>
        </w:tc>
        <w:tc>
          <w:tcPr>
            <w:tcW w:w="1191" w:type="dxa"/>
          </w:tcPr>
          <w:p w:rsidR="00990EC1" w:rsidRDefault="00990EC1">
            <w:pPr>
              <w:pStyle w:val="ConsPlusNormal0"/>
            </w:pPr>
          </w:p>
        </w:tc>
        <w:tc>
          <w:tcPr>
            <w:tcW w:w="1077" w:type="dxa"/>
          </w:tcPr>
          <w:p w:rsidR="00990EC1" w:rsidRDefault="00990EC1">
            <w:pPr>
              <w:pStyle w:val="ConsPlusNormal0"/>
            </w:pPr>
          </w:p>
        </w:tc>
        <w:tc>
          <w:tcPr>
            <w:tcW w:w="2211" w:type="dxa"/>
            <w:tcBorders>
              <w:right w:val="nil"/>
            </w:tcBorders>
          </w:tcPr>
          <w:p w:rsidR="00990EC1" w:rsidRDefault="00990EC1">
            <w:pPr>
              <w:pStyle w:val="ConsPlusNormal0"/>
            </w:pPr>
          </w:p>
        </w:tc>
      </w:tr>
      <w:tr w:rsidR="00990EC1">
        <w:tblPrEx>
          <w:tblBorders>
            <w:left w:val="single" w:sz="4" w:space="0" w:color="auto"/>
          </w:tblBorders>
        </w:tblPrEx>
        <w:tc>
          <w:tcPr>
            <w:tcW w:w="1531" w:type="dxa"/>
          </w:tcPr>
          <w:p w:rsidR="00990EC1" w:rsidRDefault="00990EC1">
            <w:pPr>
              <w:pStyle w:val="ConsPlusNormal0"/>
            </w:pPr>
          </w:p>
        </w:tc>
        <w:tc>
          <w:tcPr>
            <w:tcW w:w="1474" w:type="dxa"/>
          </w:tcPr>
          <w:p w:rsidR="00990EC1" w:rsidRDefault="00990EC1">
            <w:pPr>
              <w:pStyle w:val="ConsPlusNormal0"/>
            </w:pPr>
          </w:p>
        </w:tc>
        <w:tc>
          <w:tcPr>
            <w:tcW w:w="1417" w:type="dxa"/>
          </w:tcPr>
          <w:p w:rsidR="00990EC1" w:rsidRDefault="00990EC1">
            <w:pPr>
              <w:pStyle w:val="ConsPlusNormal0"/>
            </w:pPr>
          </w:p>
        </w:tc>
        <w:tc>
          <w:tcPr>
            <w:tcW w:w="1474" w:type="dxa"/>
          </w:tcPr>
          <w:p w:rsidR="00990EC1" w:rsidRDefault="00990EC1">
            <w:pPr>
              <w:pStyle w:val="ConsPlusNormal0"/>
            </w:pPr>
          </w:p>
        </w:tc>
        <w:tc>
          <w:tcPr>
            <w:tcW w:w="1077" w:type="dxa"/>
          </w:tcPr>
          <w:p w:rsidR="00990EC1" w:rsidRDefault="00990EC1">
            <w:pPr>
              <w:pStyle w:val="ConsPlusNormal0"/>
            </w:pPr>
          </w:p>
        </w:tc>
        <w:tc>
          <w:tcPr>
            <w:tcW w:w="1191" w:type="dxa"/>
          </w:tcPr>
          <w:p w:rsidR="00990EC1" w:rsidRDefault="00990EC1">
            <w:pPr>
              <w:pStyle w:val="ConsPlusNormal0"/>
            </w:pPr>
          </w:p>
        </w:tc>
        <w:tc>
          <w:tcPr>
            <w:tcW w:w="1077" w:type="dxa"/>
          </w:tcPr>
          <w:p w:rsidR="00990EC1" w:rsidRDefault="00990EC1">
            <w:pPr>
              <w:pStyle w:val="ConsPlusNormal0"/>
            </w:pPr>
          </w:p>
        </w:tc>
        <w:tc>
          <w:tcPr>
            <w:tcW w:w="2211" w:type="dxa"/>
            <w:tcBorders>
              <w:right w:val="nil"/>
            </w:tcBorders>
          </w:tcPr>
          <w:p w:rsidR="00990EC1" w:rsidRDefault="00990EC1">
            <w:pPr>
              <w:pStyle w:val="ConsPlusNormal0"/>
            </w:pPr>
          </w:p>
        </w:tc>
      </w:tr>
      <w:tr w:rsidR="00990EC1">
        <w:tblPrEx>
          <w:tblBorders>
            <w:insideV w:val="nil"/>
          </w:tblBorders>
        </w:tblPrEx>
        <w:tc>
          <w:tcPr>
            <w:tcW w:w="1531" w:type="dxa"/>
            <w:tcBorders>
              <w:bottom w:val="nil"/>
            </w:tcBorders>
          </w:tcPr>
          <w:p w:rsidR="00990EC1" w:rsidRDefault="00990EC1">
            <w:pPr>
              <w:pStyle w:val="ConsPlusNormal0"/>
            </w:pPr>
          </w:p>
        </w:tc>
        <w:tc>
          <w:tcPr>
            <w:tcW w:w="1474" w:type="dxa"/>
            <w:tcBorders>
              <w:bottom w:val="nil"/>
            </w:tcBorders>
          </w:tcPr>
          <w:p w:rsidR="00990EC1" w:rsidRDefault="00990EC1">
            <w:pPr>
              <w:pStyle w:val="ConsPlusNormal0"/>
            </w:pPr>
          </w:p>
        </w:tc>
        <w:tc>
          <w:tcPr>
            <w:tcW w:w="1417" w:type="dxa"/>
            <w:tcBorders>
              <w:bottom w:val="nil"/>
            </w:tcBorders>
          </w:tcPr>
          <w:p w:rsidR="00990EC1" w:rsidRDefault="00990EC1">
            <w:pPr>
              <w:pStyle w:val="ConsPlusNormal0"/>
            </w:pPr>
          </w:p>
        </w:tc>
        <w:tc>
          <w:tcPr>
            <w:tcW w:w="1474" w:type="dxa"/>
            <w:tcBorders>
              <w:bottom w:val="nil"/>
            </w:tcBorders>
          </w:tcPr>
          <w:p w:rsidR="00990EC1" w:rsidRDefault="00990EC1">
            <w:pPr>
              <w:pStyle w:val="ConsPlusNormal0"/>
            </w:pPr>
          </w:p>
        </w:tc>
        <w:tc>
          <w:tcPr>
            <w:tcW w:w="1077" w:type="dxa"/>
            <w:tcBorders>
              <w:bottom w:val="nil"/>
              <w:right w:val="single" w:sz="4" w:space="0" w:color="auto"/>
            </w:tcBorders>
          </w:tcPr>
          <w:p w:rsidR="00990EC1" w:rsidRDefault="0067240E">
            <w:pPr>
              <w:pStyle w:val="ConsPlusNormal0"/>
              <w:jc w:val="right"/>
            </w:pPr>
            <w:r>
              <w:t>Итого</w:t>
            </w:r>
          </w:p>
        </w:tc>
        <w:tc>
          <w:tcPr>
            <w:tcW w:w="1191" w:type="dxa"/>
            <w:tcBorders>
              <w:left w:val="single" w:sz="4" w:space="0" w:color="auto"/>
              <w:right w:val="single" w:sz="4" w:space="0" w:color="auto"/>
            </w:tcBorders>
          </w:tcPr>
          <w:p w:rsidR="00990EC1" w:rsidRDefault="00990EC1">
            <w:pPr>
              <w:pStyle w:val="ConsPlusNormal0"/>
            </w:pPr>
          </w:p>
        </w:tc>
        <w:tc>
          <w:tcPr>
            <w:tcW w:w="1077" w:type="dxa"/>
            <w:tcBorders>
              <w:left w:val="single" w:sz="4" w:space="0" w:color="auto"/>
              <w:right w:val="single" w:sz="4" w:space="0" w:color="auto"/>
            </w:tcBorders>
          </w:tcPr>
          <w:p w:rsidR="00990EC1" w:rsidRDefault="00990EC1">
            <w:pPr>
              <w:pStyle w:val="ConsPlusNormal0"/>
            </w:pPr>
          </w:p>
        </w:tc>
        <w:tc>
          <w:tcPr>
            <w:tcW w:w="2211" w:type="dxa"/>
            <w:tcBorders>
              <w:left w:val="single" w:sz="4" w:space="0" w:color="auto"/>
            </w:tcBorders>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tblPr>
      <w:tblGrid>
        <w:gridCol w:w="1531"/>
        <w:gridCol w:w="1474"/>
        <w:gridCol w:w="340"/>
        <w:gridCol w:w="1134"/>
        <w:gridCol w:w="340"/>
        <w:gridCol w:w="1644"/>
        <w:gridCol w:w="340"/>
        <w:gridCol w:w="1587"/>
        <w:gridCol w:w="1417"/>
        <w:gridCol w:w="340"/>
        <w:gridCol w:w="567"/>
        <w:gridCol w:w="340"/>
        <w:gridCol w:w="340"/>
        <w:gridCol w:w="340"/>
        <w:gridCol w:w="1191"/>
        <w:gridCol w:w="397"/>
      </w:tblGrid>
      <w:tr w:rsidR="00990EC1">
        <w:tc>
          <w:tcPr>
            <w:tcW w:w="6803" w:type="dxa"/>
            <w:gridSpan w:val="7"/>
            <w:tcBorders>
              <w:top w:val="nil"/>
              <w:left w:val="nil"/>
              <w:bottom w:val="nil"/>
              <w:right w:val="nil"/>
            </w:tcBorders>
          </w:tcPr>
          <w:p w:rsidR="00990EC1" w:rsidRDefault="0067240E">
            <w:pPr>
              <w:pStyle w:val="ConsPlusNormal0"/>
            </w:pPr>
            <w:r>
              <w:t>Передающая сторона:</w:t>
            </w:r>
          </w:p>
        </w:tc>
        <w:tc>
          <w:tcPr>
            <w:tcW w:w="6519" w:type="dxa"/>
            <w:gridSpan w:val="9"/>
            <w:tcBorders>
              <w:top w:val="nil"/>
              <w:left w:val="nil"/>
              <w:bottom w:val="nil"/>
              <w:right w:val="nil"/>
            </w:tcBorders>
          </w:tcPr>
          <w:p w:rsidR="00990EC1" w:rsidRDefault="0067240E">
            <w:pPr>
              <w:pStyle w:val="ConsPlusNormal0"/>
            </w:pPr>
            <w:r>
              <w:t>Принимающая сторона:</w:t>
            </w:r>
          </w:p>
        </w:tc>
      </w:tr>
      <w:tr w:rsidR="00990EC1">
        <w:tc>
          <w:tcPr>
            <w:tcW w:w="13322" w:type="dxa"/>
            <w:gridSpan w:val="16"/>
            <w:tcBorders>
              <w:top w:val="nil"/>
              <w:left w:val="nil"/>
              <w:bottom w:val="nil"/>
              <w:right w:val="nil"/>
            </w:tcBorders>
          </w:tcPr>
          <w:p w:rsidR="00990EC1" w:rsidRDefault="00990EC1">
            <w:pPr>
              <w:pStyle w:val="ConsPlusNormal0"/>
            </w:pPr>
          </w:p>
        </w:tc>
      </w:tr>
      <w:tr w:rsidR="00990EC1">
        <w:tc>
          <w:tcPr>
            <w:tcW w:w="1531" w:type="dxa"/>
            <w:tcBorders>
              <w:top w:val="nil"/>
              <w:left w:val="nil"/>
              <w:bottom w:val="nil"/>
              <w:right w:val="nil"/>
            </w:tcBorders>
          </w:tcPr>
          <w:p w:rsidR="00990EC1" w:rsidRDefault="0067240E">
            <w:pPr>
              <w:pStyle w:val="ConsPlusNormal0"/>
            </w:pPr>
            <w:r>
              <w:t>Руководитель клиента</w:t>
            </w:r>
          </w:p>
          <w:p w:rsidR="00990EC1" w:rsidRDefault="0067240E">
            <w:pPr>
              <w:pStyle w:val="ConsPlusNormal0"/>
            </w:pPr>
            <w:r>
              <w:t>(уполномоченное лицо)</w:t>
            </w:r>
          </w:p>
        </w:tc>
        <w:tc>
          <w:tcPr>
            <w:tcW w:w="147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13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64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67240E">
            <w:pPr>
              <w:pStyle w:val="ConsPlusNormal0"/>
            </w:pPr>
            <w:r>
              <w:t>Руководитель клиента</w:t>
            </w:r>
          </w:p>
          <w:p w:rsidR="00990EC1" w:rsidRDefault="0067240E">
            <w:pPr>
              <w:pStyle w:val="ConsPlusNormal0"/>
            </w:pPr>
            <w:r>
              <w:t>(уполномоченное лицо)</w:t>
            </w:r>
          </w:p>
        </w:tc>
        <w:tc>
          <w:tcPr>
            <w:tcW w:w="1417"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247" w:type="dxa"/>
            <w:gridSpan w:val="3"/>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8" w:type="dxa"/>
            <w:gridSpan w:val="2"/>
            <w:tcBorders>
              <w:top w:val="nil"/>
              <w:left w:val="nil"/>
              <w:bottom w:val="single" w:sz="4" w:space="0" w:color="auto"/>
              <w:right w:val="nil"/>
            </w:tcBorders>
          </w:tcPr>
          <w:p w:rsidR="00990EC1" w:rsidRDefault="00990EC1">
            <w:pPr>
              <w:pStyle w:val="ConsPlusNormal0"/>
            </w:pPr>
          </w:p>
        </w:tc>
      </w:tr>
      <w:tr w:rsidR="00990EC1">
        <w:tc>
          <w:tcPr>
            <w:tcW w:w="1531" w:type="dxa"/>
            <w:tcBorders>
              <w:top w:val="nil"/>
              <w:left w:val="nil"/>
              <w:bottom w:val="nil"/>
              <w:right w:val="nil"/>
            </w:tcBorders>
          </w:tcPr>
          <w:p w:rsidR="00990EC1" w:rsidRDefault="00990EC1">
            <w:pPr>
              <w:pStyle w:val="ConsPlusNormal0"/>
            </w:pPr>
          </w:p>
        </w:tc>
        <w:tc>
          <w:tcPr>
            <w:tcW w:w="1474"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34"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644"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247" w:type="dxa"/>
            <w:gridSpan w:val="3"/>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588" w:type="dxa"/>
            <w:gridSpan w:val="2"/>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1531" w:type="dxa"/>
            <w:tcBorders>
              <w:top w:val="nil"/>
              <w:left w:val="nil"/>
              <w:bottom w:val="nil"/>
              <w:right w:val="nil"/>
            </w:tcBorders>
          </w:tcPr>
          <w:p w:rsidR="00990EC1" w:rsidRDefault="0067240E">
            <w:pPr>
              <w:pStyle w:val="ConsPlusNormal0"/>
            </w:pPr>
            <w:r>
              <w:t>Главный бухгалтер клиента</w:t>
            </w:r>
          </w:p>
          <w:p w:rsidR="00990EC1" w:rsidRDefault="0067240E">
            <w:pPr>
              <w:pStyle w:val="ConsPlusNormal0"/>
            </w:pPr>
            <w:r>
              <w:t>(уполномоченное лицо)</w:t>
            </w:r>
          </w:p>
        </w:tc>
        <w:tc>
          <w:tcPr>
            <w:tcW w:w="147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13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64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67240E">
            <w:pPr>
              <w:pStyle w:val="ConsPlusNormal0"/>
            </w:pPr>
            <w:r>
              <w:t>Главный бухгалтер клиента</w:t>
            </w:r>
          </w:p>
          <w:p w:rsidR="00990EC1" w:rsidRDefault="0067240E">
            <w:pPr>
              <w:pStyle w:val="ConsPlusNormal0"/>
            </w:pPr>
            <w:r>
              <w:t>(уполномоченное лицо)</w:t>
            </w:r>
          </w:p>
        </w:tc>
        <w:tc>
          <w:tcPr>
            <w:tcW w:w="1417"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247" w:type="dxa"/>
            <w:gridSpan w:val="3"/>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8" w:type="dxa"/>
            <w:gridSpan w:val="2"/>
            <w:tcBorders>
              <w:top w:val="nil"/>
              <w:left w:val="nil"/>
              <w:bottom w:val="single" w:sz="4" w:space="0" w:color="auto"/>
              <w:right w:val="nil"/>
            </w:tcBorders>
          </w:tcPr>
          <w:p w:rsidR="00990EC1" w:rsidRDefault="00990EC1">
            <w:pPr>
              <w:pStyle w:val="ConsPlusNormal0"/>
            </w:pPr>
          </w:p>
        </w:tc>
      </w:tr>
      <w:tr w:rsidR="00990EC1">
        <w:tc>
          <w:tcPr>
            <w:tcW w:w="1531" w:type="dxa"/>
            <w:tcBorders>
              <w:top w:val="nil"/>
              <w:left w:val="nil"/>
              <w:bottom w:val="nil"/>
              <w:right w:val="nil"/>
            </w:tcBorders>
          </w:tcPr>
          <w:p w:rsidR="00990EC1" w:rsidRDefault="00990EC1">
            <w:pPr>
              <w:pStyle w:val="ConsPlusNormal0"/>
            </w:pPr>
          </w:p>
        </w:tc>
        <w:tc>
          <w:tcPr>
            <w:tcW w:w="1474"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34"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644"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247" w:type="dxa"/>
            <w:gridSpan w:val="3"/>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588" w:type="dxa"/>
            <w:gridSpan w:val="2"/>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6803" w:type="dxa"/>
            <w:gridSpan w:val="7"/>
            <w:tcBorders>
              <w:top w:val="nil"/>
              <w:left w:val="nil"/>
              <w:bottom w:val="nil"/>
              <w:right w:val="nil"/>
            </w:tcBorders>
          </w:tcPr>
          <w:p w:rsidR="00990EC1" w:rsidRDefault="0067240E">
            <w:pPr>
              <w:pStyle w:val="ConsPlusNormal0"/>
            </w:pPr>
            <w:r>
              <w:t>"___" ___________ 20____ г.</w:t>
            </w:r>
          </w:p>
        </w:tc>
        <w:tc>
          <w:tcPr>
            <w:tcW w:w="6519" w:type="dxa"/>
            <w:gridSpan w:val="9"/>
            <w:tcBorders>
              <w:top w:val="nil"/>
              <w:left w:val="nil"/>
              <w:bottom w:val="nil"/>
              <w:right w:val="nil"/>
            </w:tcBorders>
          </w:tcPr>
          <w:p w:rsidR="00990EC1" w:rsidRDefault="0067240E">
            <w:pPr>
              <w:pStyle w:val="ConsPlusNormal0"/>
            </w:pPr>
            <w:r>
              <w:t>"___" ___________ 20____ г.</w:t>
            </w:r>
          </w:p>
        </w:tc>
      </w:tr>
      <w:tr w:rsidR="00990EC1">
        <w:tc>
          <w:tcPr>
            <w:tcW w:w="6803" w:type="dxa"/>
            <w:gridSpan w:val="7"/>
            <w:tcBorders>
              <w:top w:val="nil"/>
              <w:left w:val="nil"/>
              <w:bottom w:val="nil"/>
              <w:right w:val="nil"/>
            </w:tcBorders>
          </w:tcPr>
          <w:p w:rsidR="00990EC1" w:rsidRDefault="00990EC1">
            <w:pPr>
              <w:pStyle w:val="ConsPlusNormal0"/>
            </w:pPr>
          </w:p>
        </w:tc>
        <w:tc>
          <w:tcPr>
            <w:tcW w:w="6519" w:type="dxa"/>
            <w:gridSpan w:val="9"/>
            <w:tcBorders>
              <w:top w:val="nil"/>
              <w:left w:val="nil"/>
              <w:bottom w:val="nil"/>
              <w:right w:val="nil"/>
            </w:tcBorders>
          </w:tcPr>
          <w:p w:rsidR="00990EC1" w:rsidRDefault="00990EC1">
            <w:pPr>
              <w:pStyle w:val="ConsPlusNormal0"/>
            </w:pPr>
          </w:p>
        </w:tc>
      </w:tr>
      <w:tr w:rsidR="00990EC1">
        <w:tc>
          <w:tcPr>
            <w:tcW w:w="1531" w:type="dxa"/>
            <w:tcBorders>
              <w:top w:val="nil"/>
              <w:left w:val="nil"/>
              <w:bottom w:val="nil"/>
              <w:right w:val="nil"/>
            </w:tcBorders>
          </w:tcPr>
          <w:p w:rsidR="00990EC1" w:rsidRDefault="0067240E">
            <w:pPr>
              <w:pStyle w:val="ConsPlusNormal0"/>
            </w:pPr>
            <w:r>
              <w:t>Руководитель финансового органа</w:t>
            </w:r>
          </w:p>
          <w:p w:rsidR="00990EC1" w:rsidRDefault="0067240E">
            <w:pPr>
              <w:pStyle w:val="ConsPlusNormal0"/>
            </w:pPr>
            <w:r>
              <w:t>(уполномоченное лицо)</w:t>
            </w:r>
          </w:p>
        </w:tc>
        <w:tc>
          <w:tcPr>
            <w:tcW w:w="147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13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64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67240E">
            <w:pPr>
              <w:pStyle w:val="ConsPlusNormal0"/>
            </w:pPr>
            <w:r>
              <w:t>Руководитель финансового органа</w:t>
            </w:r>
          </w:p>
          <w:p w:rsidR="00990EC1" w:rsidRDefault="0067240E">
            <w:pPr>
              <w:pStyle w:val="ConsPlusNormal0"/>
            </w:pPr>
            <w:r>
              <w:t>(уполномоченное лицо)</w:t>
            </w:r>
          </w:p>
        </w:tc>
        <w:tc>
          <w:tcPr>
            <w:tcW w:w="1417"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247" w:type="dxa"/>
            <w:gridSpan w:val="3"/>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8" w:type="dxa"/>
            <w:gridSpan w:val="2"/>
            <w:tcBorders>
              <w:top w:val="nil"/>
              <w:left w:val="nil"/>
              <w:bottom w:val="single" w:sz="4" w:space="0" w:color="auto"/>
              <w:right w:val="nil"/>
            </w:tcBorders>
          </w:tcPr>
          <w:p w:rsidR="00990EC1" w:rsidRDefault="00990EC1">
            <w:pPr>
              <w:pStyle w:val="ConsPlusNormal0"/>
            </w:pPr>
          </w:p>
        </w:tc>
      </w:tr>
      <w:tr w:rsidR="00990EC1">
        <w:tc>
          <w:tcPr>
            <w:tcW w:w="1531" w:type="dxa"/>
            <w:tcBorders>
              <w:top w:val="nil"/>
              <w:left w:val="nil"/>
              <w:bottom w:val="nil"/>
              <w:right w:val="nil"/>
            </w:tcBorders>
          </w:tcPr>
          <w:p w:rsidR="00990EC1" w:rsidRDefault="00990EC1">
            <w:pPr>
              <w:pStyle w:val="ConsPlusNormal0"/>
            </w:pPr>
          </w:p>
        </w:tc>
        <w:tc>
          <w:tcPr>
            <w:tcW w:w="1474"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34"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644"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247" w:type="dxa"/>
            <w:gridSpan w:val="3"/>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588" w:type="dxa"/>
            <w:gridSpan w:val="2"/>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1531" w:type="dxa"/>
            <w:tcBorders>
              <w:top w:val="nil"/>
              <w:left w:val="nil"/>
              <w:bottom w:val="nil"/>
              <w:right w:val="nil"/>
            </w:tcBorders>
          </w:tcPr>
          <w:p w:rsidR="00990EC1" w:rsidRDefault="0067240E">
            <w:pPr>
              <w:pStyle w:val="ConsPlusNormal0"/>
            </w:pPr>
            <w:r>
              <w:t>Главный бухгалтер финансового органа (уполномоченное лицо)</w:t>
            </w:r>
          </w:p>
        </w:tc>
        <w:tc>
          <w:tcPr>
            <w:tcW w:w="147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13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64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67240E">
            <w:pPr>
              <w:pStyle w:val="ConsPlusNormal0"/>
            </w:pPr>
            <w:r>
              <w:t>Главный бухгалтер финансового органа (уполномоченное лицо)</w:t>
            </w:r>
          </w:p>
        </w:tc>
        <w:tc>
          <w:tcPr>
            <w:tcW w:w="1417"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247" w:type="dxa"/>
            <w:gridSpan w:val="3"/>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8" w:type="dxa"/>
            <w:gridSpan w:val="2"/>
            <w:tcBorders>
              <w:top w:val="nil"/>
              <w:left w:val="nil"/>
              <w:bottom w:val="single" w:sz="4" w:space="0" w:color="auto"/>
              <w:right w:val="nil"/>
            </w:tcBorders>
          </w:tcPr>
          <w:p w:rsidR="00990EC1" w:rsidRDefault="00990EC1">
            <w:pPr>
              <w:pStyle w:val="ConsPlusNormal0"/>
            </w:pPr>
          </w:p>
        </w:tc>
      </w:tr>
      <w:tr w:rsidR="00990EC1">
        <w:tc>
          <w:tcPr>
            <w:tcW w:w="1531" w:type="dxa"/>
            <w:tcBorders>
              <w:top w:val="nil"/>
              <w:left w:val="nil"/>
              <w:bottom w:val="nil"/>
              <w:right w:val="nil"/>
            </w:tcBorders>
          </w:tcPr>
          <w:p w:rsidR="00990EC1" w:rsidRDefault="00990EC1">
            <w:pPr>
              <w:pStyle w:val="ConsPlusNormal0"/>
            </w:pPr>
          </w:p>
        </w:tc>
        <w:tc>
          <w:tcPr>
            <w:tcW w:w="1474"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34"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644"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247" w:type="dxa"/>
            <w:gridSpan w:val="3"/>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588" w:type="dxa"/>
            <w:gridSpan w:val="2"/>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6803" w:type="dxa"/>
            <w:gridSpan w:val="7"/>
            <w:tcBorders>
              <w:top w:val="nil"/>
              <w:left w:val="nil"/>
              <w:bottom w:val="nil"/>
              <w:right w:val="nil"/>
            </w:tcBorders>
          </w:tcPr>
          <w:p w:rsidR="00990EC1" w:rsidRDefault="0067240E">
            <w:pPr>
              <w:pStyle w:val="ConsPlusNormal0"/>
            </w:pPr>
            <w:r>
              <w:t>"___" ___________ 20____ г.</w:t>
            </w:r>
          </w:p>
        </w:tc>
        <w:tc>
          <w:tcPr>
            <w:tcW w:w="6519" w:type="dxa"/>
            <w:gridSpan w:val="9"/>
            <w:tcBorders>
              <w:top w:val="nil"/>
              <w:left w:val="nil"/>
              <w:bottom w:val="nil"/>
              <w:right w:val="nil"/>
            </w:tcBorders>
          </w:tcPr>
          <w:p w:rsidR="00990EC1" w:rsidRDefault="0067240E">
            <w:pPr>
              <w:pStyle w:val="ConsPlusNormal0"/>
            </w:pPr>
            <w:r>
              <w:t>"___" ___________ 20___ г.</w:t>
            </w:r>
          </w:p>
        </w:tc>
      </w:tr>
      <w:tr w:rsidR="00990EC1">
        <w:tc>
          <w:tcPr>
            <w:tcW w:w="6803" w:type="dxa"/>
            <w:gridSpan w:val="7"/>
            <w:vMerge w:val="restart"/>
            <w:tcBorders>
              <w:top w:val="nil"/>
              <w:left w:val="nil"/>
              <w:bottom w:val="nil"/>
              <w:right w:val="nil"/>
            </w:tcBorders>
          </w:tcPr>
          <w:p w:rsidR="00990EC1" w:rsidRDefault="00990EC1">
            <w:pPr>
              <w:pStyle w:val="ConsPlusNormal0"/>
            </w:pPr>
          </w:p>
        </w:tc>
        <w:tc>
          <w:tcPr>
            <w:tcW w:w="6519" w:type="dxa"/>
            <w:gridSpan w:val="9"/>
            <w:tcBorders>
              <w:top w:val="nil"/>
              <w:left w:val="nil"/>
              <w:bottom w:val="nil"/>
              <w:right w:val="nil"/>
            </w:tcBorders>
          </w:tcPr>
          <w:p w:rsidR="00990EC1" w:rsidRDefault="00990EC1">
            <w:pPr>
              <w:pStyle w:val="ConsPlusNormal0"/>
            </w:pPr>
          </w:p>
        </w:tc>
      </w:tr>
      <w:tr w:rsidR="00990EC1">
        <w:tc>
          <w:tcPr>
            <w:tcW w:w="6803" w:type="dxa"/>
            <w:gridSpan w:val="7"/>
            <w:vMerge/>
            <w:tcBorders>
              <w:top w:val="nil"/>
              <w:left w:val="nil"/>
              <w:bottom w:val="nil"/>
              <w:right w:val="nil"/>
            </w:tcBorders>
          </w:tcPr>
          <w:p w:rsidR="00990EC1" w:rsidRDefault="00990EC1">
            <w:pPr>
              <w:pStyle w:val="ConsPlusNormal0"/>
            </w:pPr>
          </w:p>
        </w:tc>
        <w:tc>
          <w:tcPr>
            <w:tcW w:w="3911" w:type="dxa"/>
            <w:gridSpan w:val="4"/>
            <w:tcBorders>
              <w:top w:val="nil"/>
              <w:left w:val="nil"/>
              <w:bottom w:val="nil"/>
              <w:right w:val="nil"/>
            </w:tcBorders>
          </w:tcPr>
          <w:p w:rsidR="00990EC1" w:rsidRDefault="0067240E">
            <w:pPr>
              <w:pStyle w:val="ConsPlusNormal0"/>
              <w:jc w:val="right"/>
            </w:pPr>
            <w:r>
              <w:t>Номер страницы</w:t>
            </w:r>
          </w:p>
        </w:tc>
        <w:tc>
          <w:tcPr>
            <w:tcW w:w="340" w:type="dxa"/>
            <w:tcBorders>
              <w:top w:val="nil"/>
              <w:left w:val="nil"/>
              <w:bottom w:val="nil"/>
              <w:right w:val="nil"/>
            </w:tcBorders>
          </w:tcPr>
          <w:p w:rsidR="00990EC1" w:rsidRDefault="00990EC1">
            <w:pPr>
              <w:pStyle w:val="ConsPlusNormal0"/>
            </w:pPr>
          </w:p>
        </w:tc>
        <w:tc>
          <w:tcPr>
            <w:tcW w:w="1871" w:type="dxa"/>
            <w:gridSpan w:val="3"/>
            <w:tcBorders>
              <w:top w:val="nil"/>
              <w:left w:val="nil"/>
              <w:bottom w:val="single" w:sz="4" w:space="0" w:color="auto"/>
              <w:right w:val="nil"/>
            </w:tcBorders>
          </w:tcPr>
          <w:p w:rsidR="00990EC1" w:rsidRDefault="00990EC1">
            <w:pPr>
              <w:pStyle w:val="ConsPlusNormal0"/>
            </w:pPr>
          </w:p>
        </w:tc>
        <w:tc>
          <w:tcPr>
            <w:tcW w:w="397" w:type="dxa"/>
            <w:tcBorders>
              <w:top w:val="nil"/>
              <w:left w:val="nil"/>
              <w:bottom w:val="nil"/>
              <w:right w:val="nil"/>
            </w:tcBorders>
          </w:tcPr>
          <w:p w:rsidR="00990EC1" w:rsidRDefault="00990EC1">
            <w:pPr>
              <w:pStyle w:val="ConsPlusNormal0"/>
            </w:pPr>
          </w:p>
        </w:tc>
      </w:tr>
      <w:tr w:rsidR="00990EC1">
        <w:tc>
          <w:tcPr>
            <w:tcW w:w="6803" w:type="dxa"/>
            <w:gridSpan w:val="7"/>
            <w:vMerge/>
            <w:tcBorders>
              <w:top w:val="nil"/>
              <w:left w:val="nil"/>
              <w:bottom w:val="nil"/>
              <w:right w:val="nil"/>
            </w:tcBorders>
          </w:tcPr>
          <w:p w:rsidR="00990EC1" w:rsidRDefault="00990EC1">
            <w:pPr>
              <w:pStyle w:val="ConsPlusNormal0"/>
            </w:pPr>
          </w:p>
        </w:tc>
        <w:tc>
          <w:tcPr>
            <w:tcW w:w="3911" w:type="dxa"/>
            <w:gridSpan w:val="4"/>
            <w:tcBorders>
              <w:top w:val="nil"/>
              <w:left w:val="nil"/>
              <w:bottom w:val="nil"/>
              <w:right w:val="nil"/>
            </w:tcBorders>
          </w:tcPr>
          <w:p w:rsidR="00990EC1" w:rsidRDefault="0067240E">
            <w:pPr>
              <w:pStyle w:val="ConsPlusNormal0"/>
              <w:jc w:val="right"/>
            </w:pPr>
            <w:r>
              <w:t>Всего страниц</w:t>
            </w:r>
          </w:p>
        </w:tc>
        <w:tc>
          <w:tcPr>
            <w:tcW w:w="340" w:type="dxa"/>
            <w:tcBorders>
              <w:top w:val="nil"/>
              <w:left w:val="nil"/>
              <w:bottom w:val="nil"/>
              <w:right w:val="nil"/>
            </w:tcBorders>
          </w:tcPr>
          <w:p w:rsidR="00990EC1" w:rsidRDefault="00990EC1">
            <w:pPr>
              <w:pStyle w:val="ConsPlusNormal0"/>
            </w:pPr>
          </w:p>
        </w:tc>
        <w:tc>
          <w:tcPr>
            <w:tcW w:w="1871" w:type="dxa"/>
            <w:gridSpan w:val="3"/>
            <w:tcBorders>
              <w:top w:val="single" w:sz="4" w:space="0" w:color="auto"/>
              <w:left w:val="nil"/>
              <w:bottom w:val="single" w:sz="4" w:space="0" w:color="auto"/>
              <w:right w:val="nil"/>
            </w:tcBorders>
          </w:tcPr>
          <w:p w:rsidR="00990EC1" w:rsidRDefault="00990EC1">
            <w:pPr>
              <w:pStyle w:val="ConsPlusNormal0"/>
            </w:pPr>
          </w:p>
        </w:tc>
        <w:tc>
          <w:tcPr>
            <w:tcW w:w="397" w:type="dxa"/>
            <w:tcBorders>
              <w:top w:val="nil"/>
              <w:left w:val="nil"/>
              <w:bottom w:val="nil"/>
              <w:right w:val="nil"/>
            </w:tcBorders>
          </w:tcPr>
          <w:p w:rsidR="00990EC1" w:rsidRDefault="00990EC1">
            <w:pPr>
              <w:pStyle w:val="ConsPlusNormal0"/>
            </w:pPr>
          </w:p>
        </w:tc>
      </w:tr>
    </w:tbl>
    <w:p w:rsidR="00990EC1" w:rsidRDefault="00990EC1">
      <w:pPr>
        <w:pStyle w:val="ConsPlusNormal0"/>
        <w:sectPr w:rsidR="00990EC1" w:rsidSect="00A21773">
          <w:headerReference w:type="default" r:id="rId276"/>
          <w:footerReference w:type="default" r:id="rId277"/>
          <w:headerReference w:type="first" r:id="rId278"/>
          <w:footerReference w:type="first" r:id="rId279"/>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26</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spacing w:after="1"/>
      </w:pPr>
    </w:p>
    <w:p w:rsidR="00990EC1" w:rsidRDefault="00990EC1">
      <w:pPr>
        <w:pStyle w:val="ConsPlusNormal0"/>
        <w:jc w:val="center"/>
      </w:pPr>
    </w:p>
    <w:p w:rsidR="00990EC1" w:rsidRDefault="0067240E">
      <w:pPr>
        <w:pStyle w:val="ConsPlusNonformat0"/>
        <w:jc w:val="both"/>
      </w:pPr>
      <w:bookmarkStart w:id="73" w:name="P5166"/>
      <w:bookmarkEnd w:id="73"/>
      <w:r>
        <w:rPr>
          <w:sz w:val="18"/>
        </w:rPr>
        <w:t xml:space="preserve">                                    ВЫПИСКА</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из лицевого счета для учета операций получателя средств из бюджета N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 Коды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за "__" __________ 20__ г.                         Дата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Дата │      │</w:t>
      </w:r>
    </w:p>
    <w:p w:rsidR="00990EC1" w:rsidRDefault="0067240E">
      <w:pPr>
        <w:pStyle w:val="ConsPlusNonformat0"/>
        <w:jc w:val="both"/>
      </w:pPr>
      <w:r>
        <w:rPr>
          <w:sz w:val="18"/>
        </w:rPr>
        <w:t xml:space="preserve">                                                                    предыдущей │      │</w:t>
      </w:r>
    </w:p>
    <w:p w:rsidR="00990EC1" w:rsidRDefault="0067240E">
      <w:pPr>
        <w:pStyle w:val="ConsPlusNonformat0"/>
        <w:jc w:val="both"/>
      </w:pPr>
      <w:r>
        <w:rPr>
          <w:sz w:val="18"/>
        </w:rPr>
        <w:t xml:space="preserve">                                                                       выписки │      │</w:t>
      </w:r>
    </w:p>
    <w:p w:rsidR="00990EC1" w:rsidRDefault="0067240E">
      <w:pPr>
        <w:pStyle w:val="ConsPlusNonformat0"/>
        <w:jc w:val="both"/>
      </w:pPr>
      <w:r>
        <w:rPr>
          <w:sz w:val="18"/>
        </w:rPr>
        <w:t xml:space="preserve">                                                                               ├──────┤</w:t>
      </w:r>
    </w:p>
    <w:p w:rsidR="00990EC1" w:rsidRDefault="0067240E">
      <w:pPr>
        <w:pStyle w:val="ConsPlusNonformat0"/>
        <w:jc w:val="both"/>
      </w:pPr>
      <w:r>
        <w:rPr>
          <w:sz w:val="18"/>
        </w:rPr>
        <w:t>Наименование финансового                                                       │      │</w:t>
      </w:r>
    </w:p>
    <w:p w:rsidR="00990EC1" w:rsidRDefault="0067240E">
      <w:pPr>
        <w:pStyle w:val="ConsPlusNonformat0"/>
        <w:jc w:val="both"/>
      </w:pPr>
      <w:r>
        <w:rPr>
          <w:sz w:val="18"/>
        </w:rPr>
        <w:t>органа                    _________________________________________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w:t>
      </w:r>
    </w:p>
    <w:p w:rsidR="00990EC1" w:rsidRDefault="0067240E">
      <w:pPr>
        <w:pStyle w:val="ConsPlusNonformat0"/>
        <w:jc w:val="both"/>
      </w:pPr>
      <w:r>
        <w:rPr>
          <w:sz w:val="18"/>
        </w:rPr>
        <w:t>Организация                                                                    │      │</w:t>
      </w:r>
    </w:p>
    <w:p w:rsidR="00990EC1" w:rsidRDefault="0067240E">
      <w:pPr>
        <w:pStyle w:val="ConsPlusNonformat0"/>
        <w:jc w:val="both"/>
      </w:pPr>
      <w:r>
        <w:rPr>
          <w:sz w:val="18"/>
        </w:rPr>
        <w:t xml:space="preserve">                          _________________________________________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Вышестоящая организация                                                        │      │</w:t>
      </w:r>
    </w:p>
    <w:p w:rsidR="00990EC1" w:rsidRDefault="0067240E">
      <w:pPr>
        <w:pStyle w:val="ConsPlusNonformat0"/>
        <w:jc w:val="both"/>
      </w:pPr>
      <w:r>
        <w:rPr>
          <w:sz w:val="18"/>
        </w:rPr>
        <w:t xml:space="preserve">                          _________________________________________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Наименование бюджета      _________________________________________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Периодичность: ежедневная _________________________________________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Единица измерения: руб.                                                по ОКЕИ │ </w:t>
      </w:r>
      <w:hyperlink r:id="rId280"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sz w:val="18"/>
          </w:rPr>
          <w:t>383</w:t>
        </w:r>
      </w:hyperlink>
      <w:r>
        <w:rPr>
          <w:sz w:val="18"/>
        </w:rPr>
        <w:t xml:space="preserve">  │</w:t>
      </w:r>
    </w:p>
    <w:p w:rsidR="00990EC1" w:rsidRDefault="0067240E">
      <w:pPr>
        <w:pStyle w:val="ConsPlusNonformat0"/>
        <w:jc w:val="both"/>
      </w:pPr>
      <w:r>
        <w:rPr>
          <w:sz w:val="18"/>
        </w:rPr>
        <w:t xml:space="preserve">                                                                               └──────┘</w:t>
      </w:r>
    </w:p>
    <w:p w:rsidR="00990EC1" w:rsidRDefault="00990EC1">
      <w:pPr>
        <w:pStyle w:val="ConsPlusNonformat0"/>
        <w:jc w:val="both"/>
      </w:pPr>
    </w:p>
    <w:p w:rsidR="00990EC1" w:rsidRDefault="0067240E">
      <w:pPr>
        <w:pStyle w:val="ConsPlusNonformat0"/>
        <w:jc w:val="both"/>
      </w:pPr>
      <w:r>
        <w:rPr>
          <w:sz w:val="18"/>
        </w:rPr>
        <w:t xml:space="preserve">                                               Номер страницы _______</w:t>
      </w:r>
    </w:p>
    <w:p w:rsidR="00990EC1" w:rsidRDefault="0067240E">
      <w:pPr>
        <w:pStyle w:val="ConsPlusNonformat0"/>
        <w:jc w:val="both"/>
      </w:pPr>
      <w:r>
        <w:rPr>
          <w:sz w:val="18"/>
        </w:rPr>
        <w:t xml:space="preserve">                                               Всего страниц ________</w:t>
      </w:r>
    </w:p>
    <w:p w:rsidR="00990EC1" w:rsidRDefault="0067240E">
      <w:pPr>
        <w:pStyle w:val="ConsPlusNonformat0"/>
        <w:jc w:val="both"/>
      </w:pPr>
      <w:r>
        <w:rPr>
          <w:sz w:val="18"/>
        </w:rPr>
        <w:t xml:space="preserve">                                               Номер лицевого счета _______</w:t>
      </w:r>
    </w:p>
    <w:p w:rsidR="00990EC1" w:rsidRDefault="0067240E">
      <w:pPr>
        <w:pStyle w:val="ConsPlusNonformat0"/>
        <w:jc w:val="both"/>
      </w:pPr>
      <w:r>
        <w:rPr>
          <w:sz w:val="18"/>
        </w:rPr>
        <w:t xml:space="preserve">                                               за "__" ___________ 20__ г.</w:t>
      </w:r>
    </w:p>
    <w:p w:rsidR="00990EC1" w:rsidRDefault="00990EC1">
      <w:pPr>
        <w:pStyle w:val="ConsPlusNonformat0"/>
        <w:jc w:val="both"/>
      </w:pPr>
    </w:p>
    <w:p w:rsidR="00990EC1" w:rsidRDefault="0067240E">
      <w:pPr>
        <w:pStyle w:val="ConsPlusNonformat0"/>
        <w:jc w:val="both"/>
      </w:pPr>
      <w:r>
        <w:t xml:space="preserve">                     1. Остаток средств на начало дня</w:t>
      </w:r>
    </w:p>
    <w:p w:rsidR="00990EC1" w:rsidRDefault="00990EC1">
      <w:pPr>
        <w:pStyle w:val="ConsPlusNormal0"/>
        <w:jc w:val="center"/>
      </w:pPr>
    </w:p>
    <w:p w:rsidR="00990EC1" w:rsidRDefault="00990EC1">
      <w:pPr>
        <w:pStyle w:val="ConsPlusNormal0"/>
        <w:sectPr w:rsidR="00990EC1" w:rsidSect="00A21773">
          <w:headerReference w:type="default" r:id="rId281"/>
          <w:footerReference w:type="default" r:id="rId282"/>
          <w:headerReference w:type="first" r:id="rId283"/>
          <w:footerReference w:type="first" r:id="rId28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85"/>
        <w:gridCol w:w="2214"/>
        <w:gridCol w:w="1597"/>
        <w:gridCol w:w="1269"/>
        <w:gridCol w:w="1531"/>
        <w:gridCol w:w="1474"/>
        <w:gridCol w:w="1393"/>
        <w:gridCol w:w="1208"/>
      </w:tblGrid>
      <w:tr w:rsidR="00990EC1">
        <w:tc>
          <w:tcPr>
            <w:tcW w:w="1085" w:type="dxa"/>
            <w:vMerge w:val="restart"/>
            <w:vAlign w:val="center"/>
          </w:tcPr>
          <w:p w:rsidR="00990EC1" w:rsidRDefault="0067240E">
            <w:pPr>
              <w:pStyle w:val="ConsPlusNormal0"/>
              <w:jc w:val="center"/>
            </w:pPr>
            <w:r>
              <w:lastRenderedPageBreak/>
              <w:t>Тип средств</w:t>
            </w:r>
          </w:p>
        </w:tc>
        <w:tc>
          <w:tcPr>
            <w:tcW w:w="2214" w:type="dxa"/>
            <w:vMerge w:val="restart"/>
            <w:vAlign w:val="center"/>
          </w:tcPr>
          <w:p w:rsidR="00990EC1" w:rsidRDefault="0067240E">
            <w:pPr>
              <w:pStyle w:val="ConsPlusNormal0"/>
              <w:jc w:val="center"/>
            </w:pPr>
            <w:r>
              <w:t>Код по БК и дополнительной классификации</w:t>
            </w:r>
          </w:p>
        </w:tc>
        <w:tc>
          <w:tcPr>
            <w:tcW w:w="2866" w:type="dxa"/>
            <w:gridSpan w:val="2"/>
            <w:vAlign w:val="center"/>
          </w:tcPr>
          <w:p w:rsidR="00990EC1" w:rsidRDefault="0067240E">
            <w:pPr>
              <w:pStyle w:val="ConsPlusNormal0"/>
              <w:jc w:val="center"/>
            </w:pPr>
            <w:r>
              <w:t>Плановые на текущий финансовый год</w:t>
            </w:r>
          </w:p>
        </w:tc>
        <w:tc>
          <w:tcPr>
            <w:tcW w:w="1531" w:type="dxa"/>
            <w:vMerge w:val="restart"/>
            <w:vAlign w:val="center"/>
          </w:tcPr>
          <w:p w:rsidR="00990EC1" w:rsidRDefault="0067240E">
            <w:pPr>
              <w:pStyle w:val="ConsPlusNormal0"/>
              <w:jc w:val="center"/>
            </w:pPr>
            <w:r>
              <w:t>Фактические поступления</w:t>
            </w:r>
          </w:p>
        </w:tc>
        <w:tc>
          <w:tcPr>
            <w:tcW w:w="1474" w:type="dxa"/>
            <w:vMerge w:val="restart"/>
            <w:vAlign w:val="center"/>
          </w:tcPr>
          <w:p w:rsidR="00990EC1" w:rsidRDefault="0067240E">
            <w:pPr>
              <w:pStyle w:val="ConsPlusNormal0"/>
              <w:jc w:val="center"/>
            </w:pPr>
            <w:r>
              <w:t>Фактические выплаты</w:t>
            </w:r>
          </w:p>
        </w:tc>
        <w:tc>
          <w:tcPr>
            <w:tcW w:w="1393" w:type="dxa"/>
            <w:vMerge w:val="restart"/>
            <w:vAlign w:val="center"/>
          </w:tcPr>
          <w:p w:rsidR="00990EC1" w:rsidRDefault="0067240E">
            <w:pPr>
              <w:pStyle w:val="ConsPlusNormal0"/>
              <w:jc w:val="center"/>
            </w:pPr>
            <w:r>
              <w:t>Остаток плановых выплат</w:t>
            </w:r>
          </w:p>
        </w:tc>
        <w:tc>
          <w:tcPr>
            <w:tcW w:w="1208" w:type="dxa"/>
            <w:vMerge w:val="restart"/>
            <w:vAlign w:val="center"/>
          </w:tcPr>
          <w:p w:rsidR="00990EC1" w:rsidRDefault="0067240E">
            <w:pPr>
              <w:pStyle w:val="ConsPlusNormal0"/>
              <w:jc w:val="center"/>
            </w:pPr>
            <w:r>
              <w:t>Остаток средств</w:t>
            </w:r>
          </w:p>
        </w:tc>
      </w:tr>
      <w:tr w:rsidR="00990EC1">
        <w:tc>
          <w:tcPr>
            <w:tcW w:w="1085" w:type="dxa"/>
            <w:vMerge/>
          </w:tcPr>
          <w:p w:rsidR="00990EC1" w:rsidRDefault="00990EC1">
            <w:pPr>
              <w:pStyle w:val="ConsPlusNormal0"/>
            </w:pPr>
          </w:p>
        </w:tc>
        <w:tc>
          <w:tcPr>
            <w:tcW w:w="2214" w:type="dxa"/>
            <w:vMerge/>
          </w:tcPr>
          <w:p w:rsidR="00990EC1" w:rsidRDefault="00990EC1">
            <w:pPr>
              <w:pStyle w:val="ConsPlusNormal0"/>
            </w:pPr>
          </w:p>
        </w:tc>
        <w:tc>
          <w:tcPr>
            <w:tcW w:w="1597" w:type="dxa"/>
            <w:vAlign w:val="center"/>
          </w:tcPr>
          <w:p w:rsidR="00990EC1" w:rsidRDefault="0067240E">
            <w:pPr>
              <w:pStyle w:val="ConsPlusNormal0"/>
              <w:jc w:val="center"/>
            </w:pPr>
            <w:r>
              <w:t>поступления</w:t>
            </w:r>
          </w:p>
        </w:tc>
        <w:tc>
          <w:tcPr>
            <w:tcW w:w="1269" w:type="dxa"/>
            <w:vAlign w:val="center"/>
          </w:tcPr>
          <w:p w:rsidR="00990EC1" w:rsidRDefault="0067240E">
            <w:pPr>
              <w:pStyle w:val="ConsPlusNormal0"/>
              <w:jc w:val="center"/>
            </w:pPr>
            <w:r>
              <w:t>выплаты</w:t>
            </w:r>
          </w:p>
        </w:tc>
        <w:tc>
          <w:tcPr>
            <w:tcW w:w="1531" w:type="dxa"/>
            <w:vMerge/>
          </w:tcPr>
          <w:p w:rsidR="00990EC1" w:rsidRDefault="00990EC1">
            <w:pPr>
              <w:pStyle w:val="ConsPlusNormal0"/>
            </w:pPr>
          </w:p>
        </w:tc>
        <w:tc>
          <w:tcPr>
            <w:tcW w:w="1474" w:type="dxa"/>
            <w:vMerge/>
          </w:tcPr>
          <w:p w:rsidR="00990EC1" w:rsidRDefault="00990EC1">
            <w:pPr>
              <w:pStyle w:val="ConsPlusNormal0"/>
            </w:pPr>
          </w:p>
        </w:tc>
        <w:tc>
          <w:tcPr>
            <w:tcW w:w="1393" w:type="dxa"/>
            <w:vMerge/>
          </w:tcPr>
          <w:p w:rsidR="00990EC1" w:rsidRDefault="00990EC1">
            <w:pPr>
              <w:pStyle w:val="ConsPlusNormal0"/>
            </w:pPr>
          </w:p>
        </w:tc>
        <w:tc>
          <w:tcPr>
            <w:tcW w:w="1208" w:type="dxa"/>
            <w:vMerge/>
          </w:tcPr>
          <w:p w:rsidR="00990EC1" w:rsidRDefault="00990EC1">
            <w:pPr>
              <w:pStyle w:val="ConsPlusNormal0"/>
            </w:pPr>
          </w:p>
        </w:tc>
      </w:tr>
      <w:tr w:rsidR="00990EC1">
        <w:tc>
          <w:tcPr>
            <w:tcW w:w="1085" w:type="dxa"/>
            <w:vAlign w:val="center"/>
          </w:tcPr>
          <w:p w:rsidR="00990EC1" w:rsidRDefault="0067240E">
            <w:pPr>
              <w:pStyle w:val="ConsPlusNormal0"/>
              <w:jc w:val="center"/>
            </w:pPr>
            <w:r>
              <w:t>1</w:t>
            </w:r>
          </w:p>
        </w:tc>
        <w:tc>
          <w:tcPr>
            <w:tcW w:w="2214" w:type="dxa"/>
            <w:vAlign w:val="center"/>
          </w:tcPr>
          <w:p w:rsidR="00990EC1" w:rsidRDefault="0067240E">
            <w:pPr>
              <w:pStyle w:val="ConsPlusNormal0"/>
              <w:jc w:val="center"/>
            </w:pPr>
            <w:r>
              <w:t>2</w:t>
            </w:r>
          </w:p>
        </w:tc>
        <w:tc>
          <w:tcPr>
            <w:tcW w:w="1597" w:type="dxa"/>
            <w:vAlign w:val="center"/>
          </w:tcPr>
          <w:p w:rsidR="00990EC1" w:rsidRDefault="0067240E">
            <w:pPr>
              <w:pStyle w:val="ConsPlusNormal0"/>
              <w:jc w:val="center"/>
            </w:pPr>
            <w:r>
              <w:t>3</w:t>
            </w:r>
          </w:p>
        </w:tc>
        <w:tc>
          <w:tcPr>
            <w:tcW w:w="1269" w:type="dxa"/>
            <w:vAlign w:val="center"/>
          </w:tcPr>
          <w:p w:rsidR="00990EC1" w:rsidRDefault="0067240E">
            <w:pPr>
              <w:pStyle w:val="ConsPlusNormal0"/>
              <w:jc w:val="center"/>
            </w:pPr>
            <w:r>
              <w:t>4</w:t>
            </w:r>
          </w:p>
        </w:tc>
        <w:tc>
          <w:tcPr>
            <w:tcW w:w="1531" w:type="dxa"/>
            <w:vAlign w:val="center"/>
          </w:tcPr>
          <w:p w:rsidR="00990EC1" w:rsidRDefault="0067240E">
            <w:pPr>
              <w:pStyle w:val="ConsPlusNormal0"/>
              <w:jc w:val="center"/>
            </w:pPr>
            <w:r>
              <w:t>5</w:t>
            </w:r>
          </w:p>
        </w:tc>
        <w:tc>
          <w:tcPr>
            <w:tcW w:w="1474" w:type="dxa"/>
            <w:vAlign w:val="center"/>
          </w:tcPr>
          <w:p w:rsidR="00990EC1" w:rsidRDefault="0067240E">
            <w:pPr>
              <w:pStyle w:val="ConsPlusNormal0"/>
              <w:jc w:val="center"/>
            </w:pPr>
            <w:r>
              <w:t>6</w:t>
            </w:r>
          </w:p>
        </w:tc>
        <w:tc>
          <w:tcPr>
            <w:tcW w:w="1393" w:type="dxa"/>
            <w:vAlign w:val="center"/>
          </w:tcPr>
          <w:p w:rsidR="00990EC1" w:rsidRDefault="0067240E">
            <w:pPr>
              <w:pStyle w:val="ConsPlusNormal0"/>
              <w:jc w:val="center"/>
            </w:pPr>
            <w:r>
              <w:t>7</w:t>
            </w:r>
          </w:p>
        </w:tc>
        <w:tc>
          <w:tcPr>
            <w:tcW w:w="1208" w:type="dxa"/>
            <w:vAlign w:val="center"/>
          </w:tcPr>
          <w:p w:rsidR="00990EC1" w:rsidRDefault="0067240E">
            <w:pPr>
              <w:pStyle w:val="ConsPlusNormal0"/>
              <w:jc w:val="center"/>
            </w:pPr>
            <w:r>
              <w:t>8</w:t>
            </w:r>
          </w:p>
        </w:tc>
      </w:tr>
      <w:tr w:rsidR="00990EC1">
        <w:tc>
          <w:tcPr>
            <w:tcW w:w="1085" w:type="dxa"/>
          </w:tcPr>
          <w:p w:rsidR="00990EC1" w:rsidRDefault="00990EC1">
            <w:pPr>
              <w:pStyle w:val="ConsPlusNormal0"/>
            </w:pPr>
          </w:p>
        </w:tc>
        <w:tc>
          <w:tcPr>
            <w:tcW w:w="2214" w:type="dxa"/>
          </w:tcPr>
          <w:p w:rsidR="00990EC1" w:rsidRDefault="00990EC1">
            <w:pPr>
              <w:pStyle w:val="ConsPlusNormal0"/>
            </w:pPr>
          </w:p>
        </w:tc>
        <w:tc>
          <w:tcPr>
            <w:tcW w:w="1597" w:type="dxa"/>
          </w:tcPr>
          <w:p w:rsidR="00990EC1" w:rsidRDefault="00990EC1">
            <w:pPr>
              <w:pStyle w:val="ConsPlusNormal0"/>
            </w:pPr>
          </w:p>
        </w:tc>
        <w:tc>
          <w:tcPr>
            <w:tcW w:w="1269" w:type="dxa"/>
          </w:tcPr>
          <w:p w:rsidR="00990EC1" w:rsidRDefault="00990EC1">
            <w:pPr>
              <w:pStyle w:val="ConsPlusNormal0"/>
            </w:pPr>
          </w:p>
        </w:tc>
        <w:tc>
          <w:tcPr>
            <w:tcW w:w="1531" w:type="dxa"/>
          </w:tcPr>
          <w:p w:rsidR="00990EC1" w:rsidRDefault="00990EC1">
            <w:pPr>
              <w:pStyle w:val="ConsPlusNormal0"/>
            </w:pPr>
          </w:p>
        </w:tc>
        <w:tc>
          <w:tcPr>
            <w:tcW w:w="1474" w:type="dxa"/>
          </w:tcPr>
          <w:p w:rsidR="00990EC1" w:rsidRDefault="00990EC1">
            <w:pPr>
              <w:pStyle w:val="ConsPlusNormal0"/>
            </w:pPr>
          </w:p>
        </w:tc>
        <w:tc>
          <w:tcPr>
            <w:tcW w:w="1393" w:type="dxa"/>
          </w:tcPr>
          <w:p w:rsidR="00990EC1" w:rsidRDefault="00990EC1">
            <w:pPr>
              <w:pStyle w:val="ConsPlusNormal0"/>
            </w:pPr>
          </w:p>
        </w:tc>
        <w:tc>
          <w:tcPr>
            <w:tcW w:w="1208" w:type="dxa"/>
          </w:tcPr>
          <w:p w:rsidR="00990EC1" w:rsidRDefault="00990EC1">
            <w:pPr>
              <w:pStyle w:val="ConsPlusNormal0"/>
            </w:pPr>
          </w:p>
        </w:tc>
      </w:tr>
      <w:tr w:rsidR="00990EC1">
        <w:tc>
          <w:tcPr>
            <w:tcW w:w="1085" w:type="dxa"/>
          </w:tcPr>
          <w:p w:rsidR="00990EC1" w:rsidRDefault="00990EC1">
            <w:pPr>
              <w:pStyle w:val="ConsPlusNormal0"/>
            </w:pPr>
          </w:p>
        </w:tc>
        <w:tc>
          <w:tcPr>
            <w:tcW w:w="2214" w:type="dxa"/>
          </w:tcPr>
          <w:p w:rsidR="00990EC1" w:rsidRDefault="00990EC1">
            <w:pPr>
              <w:pStyle w:val="ConsPlusNormal0"/>
            </w:pPr>
          </w:p>
        </w:tc>
        <w:tc>
          <w:tcPr>
            <w:tcW w:w="1597" w:type="dxa"/>
          </w:tcPr>
          <w:p w:rsidR="00990EC1" w:rsidRDefault="00990EC1">
            <w:pPr>
              <w:pStyle w:val="ConsPlusNormal0"/>
            </w:pPr>
          </w:p>
        </w:tc>
        <w:tc>
          <w:tcPr>
            <w:tcW w:w="1269" w:type="dxa"/>
          </w:tcPr>
          <w:p w:rsidR="00990EC1" w:rsidRDefault="00990EC1">
            <w:pPr>
              <w:pStyle w:val="ConsPlusNormal0"/>
            </w:pPr>
          </w:p>
        </w:tc>
        <w:tc>
          <w:tcPr>
            <w:tcW w:w="1531" w:type="dxa"/>
          </w:tcPr>
          <w:p w:rsidR="00990EC1" w:rsidRDefault="00990EC1">
            <w:pPr>
              <w:pStyle w:val="ConsPlusNormal0"/>
            </w:pPr>
          </w:p>
        </w:tc>
        <w:tc>
          <w:tcPr>
            <w:tcW w:w="1474" w:type="dxa"/>
          </w:tcPr>
          <w:p w:rsidR="00990EC1" w:rsidRDefault="00990EC1">
            <w:pPr>
              <w:pStyle w:val="ConsPlusNormal0"/>
            </w:pPr>
          </w:p>
        </w:tc>
        <w:tc>
          <w:tcPr>
            <w:tcW w:w="1393" w:type="dxa"/>
          </w:tcPr>
          <w:p w:rsidR="00990EC1" w:rsidRDefault="00990EC1">
            <w:pPr>
              <w:pStyle w:val="ConsPlusNormal0"/>
            </w:pPr>
          </w:p>
        </w:tc>
        <w:tc>
          <w:tcPr>
            <w:tcW w:w="1208" w:type="dxa"/>
          </w:tcPr>
          <w:p w:rsidR="00990EC1" w:rsidRDefault="00990EC1">
            <w:pPr>
              <w:pStyle w:val="ConsPlusNormal0"/>
            </w:pPr>
          </w:p>
        </w:tc>
      </w:tr>
      <w:tr w:rsidR="00990EC1">
        <w:tblPrEx>
          <w:tblBorders>
            <w:left w:val="nil"/>
          </w:tblBorders>
        </w:tblPrEx>
        <w:tc>
          <w:tcPr>
            <w:tcW w:w="3299" w:type="dxa"/>
            <w:gridSpan w:val="2"/>
            <w:tcBorders>
              <w:left w:val="nil"/>
              <w:bottom w:val="nil"/>
            </w:tcBorders>
          </w:tcPr>
          <w:p w:rsidR="00990EC1" w:rsidRDefault="00990EC1">
            <w:pPr>
              <w:pStyle w:val="ConsPlusNormal0"/>
            </w:pPr>
          </w:p>
        </w:tc>
        <w:tc>
          <w:tcPr>
            <w:tcW w:w="1597" w:type="dxa"/>
          </w:tcPr>
          <w:p w:rsidR="00990EC1" w:rsidRDefault="0067240E">
            <w:pPr>
              <w:pStyle w:val="ConsPlusNormal0"/>
            </w:pPr>
            <w:r>
              <w:t>Всего</w:t>
            </w:r>
          </w:p>
        </w:tc>
        <w:tc>
          <w:tcPr>
            <w:tcW w:w="1269" w:type="dxa"/>
          </w:tcPr>
          <w:p w:rsidR="00990EC1" w:rsidRDefault="00990EC1">
            <w:pPr>
              <w:pStyle w:val="ConsPlusNormal0"/>
            </w:pPr>
          </w:p>
        </w:tc>
        <w:tc>
          <w:tcPr>
            <w:tcW w:w="1531" w:type="dxa"/>
          </w:tcPr>
          <w:p w:rsidR="00990EC1" w:rsidRDefault="00990EC1">
            <w:pPr>
              <w:pStyle w:val="ConsPlusNormal0"/>
            </w:pPr>
          </w:p>
        </w:tc>
        <w:tc>
          <w:tcPr>
            <w:tcW w:w="1474" w:type="dxa"/>
          </w:tcPr>
          <w:p w:rsidR="00990EC1" w:rsidRDefault="00990EC1">
            <w:pPr>
              <w:pStyle w:val="ConsPlusNormal0"/>
            </w:pPr>
          </w:p>
        </w:tc>
        <w:tc>
          <w:tcPr>
            <w:tcW w:w="1393" w:type="dxa"/>
          </w:tcPr>
          <w:p w:rsidR="00990EC1" w:rsidRDefault="00990EC1">
            <w:pPr>
              <w:pStyle w:val="ConsPlusNormal0"/>
            </w:pPr>
          </w:p>
        </w:tc>
        <w:tc>
          <w:tcPr>
            <w:tcW w:w="120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субсидиями получателя средств из бюджета</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4"/>
        <w:gridCol w:w="1021"/>
        <w:gridCol w:w="994"/>
        <w:gridCol w:w="836"/>
        <w:gridCol w:w="1054"/>
        <w:gridCol w:w="1247"/>
        <w:gridCol w:w="1134"/>
        <w:gridCol w:w="1077"/>
        <w:gridCol w:w="1077"/>
        <w:gridCol w:w="1134"/>
        <w:gridCol w:w="1077"/>
      </w:tblGrid>
      <w:tr w:rsidR="00990EC1">
        <w:tc>
          <w:tcPr>
            <w:tcW w:w="2155" w:type="dxa"/>
            <w:gridSpan w:val="2"/>
            <w:vMerge w:val="restart"/>
            <w:vAlign w:val="center"/>
          </w:tcPr>
          <w:p w:rsidR="00990EC1" w:rsidRDefault="0067240E">
            <w:pPr>
              <w:pStyle w:val="ConsPlusNormal0"/>
              <w:jc w:val="center"/>
            </w:pPr>
            <w:r>
              <w:t>Документ, подтверждающий проведение операции</w:t>
            </w:r>
          </w:p>
        </w:tc>
        <w:tc>
          <w:tcPr>
            <w:tcW w:w="1830" w:type="dxa"/>
            <w:gridSpan w:val="2"/>
            <w:vMerge w:val="restart"/>
            <w:vAlign w:val="center"/>
          </w:tcPr>
          <w:p w:rsidR="00990EC1" w:rsidRDefault="0067240E">
            <w:pPr>
              <w:pStyle w:val="ConsPlusNormal0"/>
              <w:jc w:val="center"/>
            </w:pPr>
            <w:r>
              <w:t>Документ получателя средств из бюджета</w:t>
            </w:r>
          </w:p>
        </w:tc>
        <w:tc>
          <w:tcPr>
            <w:tcW w:w="1054" w:type="dxa"/>
            <w:vMerge w:val="restart"/>
            <w:vAlign w:val="center"/>
          </w:tcPr>
          <w:p w:rsidR="00990EC1" w:rsidRDefault="0067240E">
            <w:pPr>
              <w:pStyle w:val="ConsPlusNormal0"/>
              <w:jc w:val="center"/>
            </w:pPr>
            <w:r>
              <w:t>Тип средств</w:t>
            </w:r>
          </w:p>
        </w:tc>
        <w:tc>
          <w:tcPr>
            <w:tcW w:w="1247" w:type="dxa"/>
            <w:vMerge w:val="restart"/>
            <w:vAlign w:val="center"/>
          </w:tcPr>
          <w:p w:rsidR="00990EC1" w:rsidRDefault="0067240E">
            <w:pPr>
              <w:pStyle w:val="ConsPlusNormal0"/>
              <w:jc w:val="center"/>
            </w:pPr>
            <w:r>
              <w:t>Код по БК и дополнительной классификации</w:t>
            </w:r>
          </w:p>
        </w:tc>
        <w:tc>
          <w:tcPr>
            <w:tcW w:w="2211" w:type="dxa"/>
            <w:gridSpan w:val="2"/>
            <w:vAlign w:val="center"/>
          </w:tcPr>
          <w:p w:rsidR="00990EC1" w:rsidRDefault="0067240E">
            <w:pPr>
              <w:pStyle w:val="ConsPlusNormal0"/>
              <w:jc w:val="center"/>
            </w:pPr>
            <w:r>
              <w:t>Плановые на текущий финансовый год</w:t>
            </w:r>
          </w:p>
        </w:tc>
        <w:tc>
          <w:tcPr>
            <w:tcW w:w="1077" w:type="dxa"/>
            <w:vMerge w:val="restart"/>
            <w:vAlign w:val="center"/>
          </w:tcPr>
          <w:p w:rsidR="00990EC1" w:rsidRDefault="0067240E">
            <w:pPr>
              <w:pStyle w:val="ConsPlusNormal0"/>
              <w:jc w:val="center"/>
            </w:pPr>
            <w:r>
              <w:t>Фактические поступления</w:t>
            </w:r>
          </w:p>
        </w:tc>
        <w:tc>
          <w:tcPr>
            <w:tcW w:w="1134" w:type="dxa"/>
            <w:vMerge w:val="restart"/>
            <w:vAlign w:val="center"/>
          </w:tcPr>
          <w:p w:rsidR="00990EC1" w:rsidRDefault="0067240E">
            <w:pPr>
              <w:pStyle w:val="ConsPlusNormal0"/>
              <w:jc w:val="center"/>
            </w:pPr>
            <w:r>
              <w:t>Фактические выплаты</w:t>
            </w:r>
          </w:p>
        </w:tc>
        <w:tc>
          <w:tcPr>
            <w:tcW w:w="1077" w:type="dxa"/>
            <w:vMerge w:val="restart"/>
            <w:vAlign w:val="center"/>
          </w:tcPr>
          <w:p w:rsidR="00990EC1" w:rsidRDefault="0067240E">
            <w:pPr>
              <w:pStyle w:val="ConsPlusNormal0"/>
              <w:jc w:val="center"/>
            </w:pPr>
            <w:r>
              <w:t>Примечание</w:t>
            </w:r>
          </w:p>
        </w:tc>
      </w:tr>
      <w:tr w:rsidR="00990EC1">
        <w:trPr>
          <w:trHeight w:val="230"/>
        </w:trPr>
        <w:tc>
          <w:tcPr>
            <w:tcW w:w="2155" w:type="dxa"/>
            <w:gridSpan w:val="2"/>
            <w:vMerge/>
          </w:tcPr>
          <w:p w:rsidR="00990EC1" w:rsidRDefault="00990EC1">
            <w:pPr>
              <w:pStyle w:val="ConsPlusNormal0"/>
            </w:pPr>
          </w:p>
        </w:tc>
        <w:tc>
          <w:tcPr>
            <w:tcW w:w="1830" w:type="dxa"/>
            <w:gridSpan w:val="2"/>
            <w:vMerge/>
          </w:tcPr>
          <w:p w:rsidR="00990EC1" w:rsidRDefault="00990EC1">
            <w:pPr>
              <w:pStyle w:val="ConsPlusNormal0"/>
            </w:pPr>
          </w:p>
        </w:tc>
        <w:tc>
          <w:tcPr>
            <w:tcW w:w="1054" w:type="dxa"/>
            <w:vMerge/>
          </w:tcPr>
          <w:p w:rsidR="00990EC1" w:rsidRDefault="00990EC1">
            <w:pPr>
              <w:pStyle w:val="ConsPlusNormal0"/>
            </w:pPr>
          </w:p>
        </w:tc>
        <w:tc>
          <w:tcPr>
            <w:tcW w:w="1247" w:type="dxa"/>
            <w:vMerge/>
          </w:tcPr>
          <w:p w:rsidR="00990EC1" w:rsidRDefault="00990EC1">
            <w:pPr>
              <w:pStyle w:val="ConsPlusNormal0"/>
            </w:pPr>
          </w:p>
        </w:tc>
        <w:tc>
          <w:tcPr>
            <w:tcW w:w="1134" w:type="dxa"/>
            <w:vMerge w:val="restart"/>
            <w:vAlign w:val="center"/>
          </w:tcPr>
          <w:p w:rsidR="00990EC1" w:rsidRDefault="0067240E">
            <w:pPr>
              <w:pStyle w:val="ConsPlusNormal0"/>
              <w:jc w:val="center"/>
            </w:pPr>
            <w:r>
              <w:t>поступления</w:t>
            </w:r>
          </w:p>
        </w:tc>
        <w:tc>
          <w:tcPr>
            <w:tcW w:w="1077" w:type="dxa"/>
            <w:vMerge w:val="restart"/>
            <w:vAlign w:val="center"/>
          </w:tcPr>
          <w:p w:rsidR="00990EC1" w:rsidRDefault="0067240E">
            <w:pPr>
              <w:pStyle w:val="ConsPlusNormal0"/>
              <w:jc w:val="center"/>
            </w:pPr>
            <w:r>
              <w:t>выплаты</w:t>
            </w:r>
          </w:p>
        </w:tc>
        <w:tc>
          <w:tcPr>
            <w:tcW w:w="1077" w:type="dxa"/>
            <w:vMerge/>
          </w:tcPr>
          <w:p w:rsidR="00990EC1" w:rsidRDefault="00990EC1">
            <w:pPr>
              <w:pStyle w:val="ConsPlusNormal0"/>
            </w:pPr>
          </w:p>
        </w:tc>
        <w:tc>
          <w:tcPr>
            <w:tcW w:w="1134" w:type="dxa"/>
            <w:vMerge/>
          </w:tcPr>
          <w:p w:rsidR="00990EC1" w:rsidRDefault="00990EC1">
            <w:pPr>
              <w:pStyle w:val="ConsPlusNormal0"/>
            </w:pPr>
          </w:p>
        </w:tc>
        <w:tc>
          <w:tcPr>
            <w:tcW w:w="1077" w:type="dxa"/>
            <w:vMerge/>
          </w:tcPr>
          <w:p w:rsidR="00990EC1" w:rsidRDefault="00990EC1">
            <w:pPr>
              <w:pStyle w:val="ConsPlusNormal0"/>
            </w:pPr>
          </w:p>
        </w:tc>
      </w:tr>
      <w:tr w:rsidR="00990EC1">
        <w:tc>
          <w:tcPr>
            <w:tcW w:w="1134" w:type="dxa"/>
            <w:vAlign w:val="center"/>
          </w:tcPr>
          <w:p w:rsidR="00990EC1" w:rsidRDefault="0067240E">
            <w:pPr>
              <w:pStyle w:val="ConsPlusNormal0"/>
              <w:jc w:val="center"/>
            </w:pPr>
            <w:r>
              <w:t>номер</w:t>
            </w:r>
          </w:p>
        </w:tc>
        <w:tc>
          <w:tcPr>
            <w:tcW w:w="1021" w:type="dxa"/>
            <w:vAlign w:val="center"/>
          </w:tcPr>
          <w:p w:rsidR="00990EC1" w:rsidRDefault="0067240E">
            <w:pPr>
              <w:pStyle w:val="ConsPlusNormal0"/>
              <w:jc w:val="center"/>
            </w:pPr>
            <w:r>
              <w:t>дата</w:t>
            </w:r>
          </w:p>
        </w:tc>
        <w:tc>
          <w:tcPr>
            <w:tcW w:w="994" w:type="dxa"/>
            <w:vAlign w:val="center"/>
          </w:tcPr>
          <w:p w:rsidR="00990EC1" w:rsidRDefault="0067240E">
            <w:pPr>
              <w:pStyle w:val="ConsPlusNormal0"/>
              <w:jc w:val="center"/>
            </w:pPr>
            <w:r>
              <w:t>номер</w:t>
            </w:r>
          </w:p>
        </w:tc>
        <w:tc>
          <w:tcPr>
            <w:tcW w:w="836" w:type="dxa"/>
            <w:vAlign w:val="center"/>
          </w:tcPr>
          <w:p w:rsidR="00990EC1" w:rsidRDefault="0067240E">
            <w:pPr>
              <w:pStyle w:val="ConsPlusNormal0"/>
              <w:jc w:val="center"/>
            </w:pPr>
            <w:r>
              <w:t>дата</w:t>
            </w:r>
          </w:p>
        </w:tc>
        <w:tc>
          <w:tcPr>
            <w:tcW w:w="1054" w:type="dxa"/>
            <w:vMerge/>
          </w:tcPr>
          <w:p w:rsidR="00990EC1" w:rsidRDefault="00990EC1">
            <w:pPr>
              <w:pStyle w:val="ConsPlusNormal0"/>
            </w:pPr>
          </w:p>
        </w:tc>
        <w:tc>
          <w:tcPr>
            <w:tcW w:w="1247" w:type="dxa"/>
            <w:vMerge/>
          </w:tcPr>
          <w:p w:rsidR="00990EC1" w:rsidRDefault="00990EC1">
            <w:pPr>
              <w:pStyle w:val="ConsPlusNormal0"/>
            </w:pPr>
          </w:p>
        </w:tc>
        <w:tc>
          <w:tcPr>
            <w:tcW w:w="1134" w:type="dxa"/>
            <w:vMerge/>
          </w:tcPr>
          <w:p w:rsidR="00990EC1" w:rsidRDefault="00990EC1">
            <w:pPr>
              <w:pStyle w:val="ConsPlusNormal0"/>
            </w:pPr>
          </w:p>
        </w:tc>
        <w:tc>
          <w:tcPr>
            <w:tcW w:w="1077" w:type="dxa"/>
            <w:vMerge/>
          </w:tcPr>
          <w:p w:rsidR="00990EC1" w:rsidRDefault="00990EC1">
            <w:pPr>
              <w:pStyle w:val="ConsPlusNormal0"/>
            </w:pPr>
          </w:p>
        </w:tc>
        <w:tc>
          <w:tcPr>
            <w:tcW w:w="1077" w:type="dxa"/>
            <w:vMerge/>
          </w:tcPr>
          <w:p w:rsidR="00990EC1" w:rsidRDefault="00990EC1">
            <w:pPr>
              <w:pStyle w:val="ConsPlusNormal0"/>
            </w:pPr>
          </w:p>
        </w:tc>
        <w:tc>
          <w:tcPr>
            <w:tcW w:w="1134" w:type="dxa"/>
            <w:vMerge/>
          </w:tcPr>
          <w:p w:rsidR="00990EC1" w:rsidRDefault="00990EC1">
            <w:pPr>
              <w:pStyle w:val="ConsPlusNormal0"/>
            </w:pPr>
          </w:p>
        </w:tc>
        <w:tc>
          <w:tcPr>
            <w:tcW w:w="1077" w:type="dxa"/>
            <w:vMerge/>
          </w:tcPr>
          <w:p w:rsidR="00990EC1" w:rsidRDefault="00990EC1">
            <w:pPr>
              <w:pStyle w:val="ConsPlusNormal0"/>
            </w:pPr>
          </w:p>
        </w:tc>
      </w:tr>
      <w:tr w:rsidR="00990EC1">
        <w:tc>
          <w:tcPr>
            <w:tcW w:w="1134" w:type="dxa"/>
            <w:vAlign w:val="center"/>
          </w:tcPr>
          <w:p w:rsidR="00990EC1" w:rsidRDefault="0067240E">
            <w:pPr>
              <w:pStyle w:val="ConsPlusNormal0"/>
              <w:jc w:val="center"/>
            </w:pPr>
            <w:r>
              <w:t>1</w:t>
            </w:r>
          </w:p>
        </w:tc>
        <w:tc>
          <w:tcPr>
            <w:tcW w:w="1021" w:type="dxa"/>
            <w:vAlign w:val="center"/>
          </w:tcPr>
          <w:p w:rsidR="00990EC1" w:rsidRDefault="0067240E">
            <w:pPr>
              <w:pStyle w:val="ConsPlusNormal0"/>
              <w:jc w:val="center"/>
            </w:pPr>
            <w:r>
              <w:t>2</w:t>
            </w:r>
          </w:p>
        </w:tc>
        <w:tc>
          <w:tcPr>
            <w:tcW w:w="994" w:type="dxa"/>
            <w:vAlign w:val="center"/>
          </w:tcPr>
          <w:p w:rsidR="00990EC1" w:rsidRDefault="0067240E">
            <w:pPr>
              <w:pStyle w:val="ConsPlusNormal0"/>
              <w:jc w:val="center"/>
            </w:pPr>
            <w:r>
              <w:t>3</w:t>
            </w:r>
          </w:p>
        </w:tc>
        <w:tc>
          <w:tcPr>
            <w:tcW w:w="836" w:type="dxa"/>
            <w:vAlign w:val="center"/>
          </w:tcPr>
          <w:p w:rsidR="00990EC1" w:rsidRDefault="0067240E">
            <w:pPr>
              <w:pStyle w:val="ConsPlusNormal0"/>
              <w:jc w:val="center"/>
            </w:pPr>
            <w:r>
              <w:t>4</w:t>
            </w:r>
          </w:p>
        </w:tc>
        <w:tc>
          <w:tcPr>
            <w:tcW w:w="1054" w:type="dxa"/>
            <w:vAlign w:val="center"/>
          </w:tcPr>
          <w:p w:rsidR="00990EC1" w:rsidRDefault="0067240E">
            <w:pPr>
              <w:pStyle w:val="ConsPlusNormal0"/>
              <w:jc w:val="center"/>
            </w:pPr>
            <w:r>
              <w:t>5</w:t>
            </w:r>
          </w:p>
        </w:tc>
        <w:tc>
          <w:tcPr>
            <w:tcW w:w="1247" w:type="dxa"/>
            <w:vAlign w:val="center"/>
          </w:tcPr>
          <w:p w:rsidR="00990EC1" w:rsidRDefault="0067240E">
            <w:pPr>
              <w:pStyle w:val="ConsPlusNormal0"/>
              <w:jc w:val="center"/>
            </w:pPr>
            <w:r>
              <w:t>6</w:t>
            </w:r>
          </w:p>
        </w:tc>
        <w:tc>
          <w:tcPr>
            <w:tcW w:w="1134" w:type="dxa"/>
            <w:vAlign w:val="center"/>
          </w:tcPr>
          <w:p w:rsidR="00990EC1" w:rsidRDefault="0067240E">
            <w:pPr>
              <w:pStyle w:val="ConsPlusNormal0"/>
              <w:jc w:val="center"/>
            </w:pPr>
            <w:r>
              <w:t>7</w:t>
            </w:r>
          </w:p>
        </w:tc>
        <w:tc>
          <w:tcPr>
            <w:tcW w:w="1077" w:type="dxa"/>
            <w:vAlign w:val="center"/>
          </w:tcPr>
          <w:p w:rsidR="00990EC1" w:rsidRDefault="0067240E">
            <w:pPr>
              <w:pStyle w:val="ConsPlusNormal0"/>
              <w:jc w:val="center"/>
            </w:pPr>
            <w:r>
              <w:t>8</w:t>
            </w:r>
          </w:p>
        </w:tc>
        <w:tc>
          <w:tcPr>
            <w:tcW w:w="1077" w:type="dxa"/>
            <w:vAlign w:val="center"/>
          </w:tcPr>
          <w:p w:rsidR="00990EC1" w:rsidRDefault="0067240E">
            <w:pPr>
              <w:pStyle w:val="ConsPlusNormal0"/>
              <w:jc w:val="center"/>
            </w:pPr>
            <w:r>
              <w:t>9</w:t>
            </w:r>
          </w:p>
        </w:tc>
        <w:tc>
          <w:tcPr>
            <w:tcW w:w="1134" w:type="dxa"/>
            <w:vAlign w:val="center"/>
          </w:tcPr>
          <w:p w:rsidR="00990EC1" w:rsidRDefault="0067240E">
            <w:pPr>
              <w:pStyle w:val="ConsPlusNormal0"/>
              <w:jc w:val="center"/>
            </w:pPr>
            <w:r>
              <w:t>10</w:t>
            </w:r>
          </w:p>
        </w:tc>
        <w:tc>
          <w:tcPr>
            <w:tcW w:w="1077" w:type="dxa"/>
            <w:vAlign w:val="center"/>
          </w:tcPr>
          <w:p w:rsidR="00990EC1" w:rsidRDefault="0067240E">
            <w:pPr>
              <w:pStyle w:val="ConsPlusNormal0"/>
              <w:jc w:val="center"/>
            </w:pPr>
            <w:r>
              <w:t>11</w:t>
            </w:r>
          </w:p>
        </w:tc>
      </w:tr>
      <w:tr w:rsidR="00990EC1">
        <w:tc>
          <w:tcPr>
            <w:tcW w:w="1134" w:type="dxa"/>
          </w:tcPr>
          <w:p w:rsidR="00990EC1" w:rsidRDefault="00990EC1">
            <w:pPr>
              <w:pStyle w:val="ConsPlusNormal0"/>
            </w:pPr>
          </w:p>
        </w:tc>
        <w:tc>
          <w:tcPr>
            <w:tcW w:w="1021" w:type="dxa"/>
          </w:tcPr>
          <w:p w:rsidR="00990EC1" w:rsidRDefault="00990EC1">
            <w:pPr>
              <w:pStyle w:val="ConsPlusNormal0"/>
            </w:pPr>
          </w:p>
        </w:tc>
        <w:tc>
          <w:tcPr>
            <w:tcW w:w="994" w:type="dxa"/>
          </w:tcPr>
          <w:p w:rsidR="00990EC1" w:rsidRDefault="00990EC1">
            <w:pPr>
              <w:pStyle w:val="ConsPlusNormal0"/>
            </w:pPr>
          </w:p>
        </w:tc>
        <w:tc>
          <w:tcPr>
            <w:tcW w:w="836" w:type="dxa"/>
          </w:tcPr>
          <w:p w:rsidR="00990EC1" w:rsidRDefault="00990EC1">
            <w:pPr>
              <w:pStyle w:val="ConsPlusNormal0"/>
            </w:pPr>
          </w:p>
        </w:tc>
        <w:tc>
          <w:tcPr>
            <w:tcW w:w="1054" w:type="dxa"/>
          </w:tcPr>
          <w:p w:rsidR="00990EC1" w:rsidRDefault="00990EC1">
            <w:pPr>
              <w:pStyle w:val="ConsPlusNormal0"/>
            </w:pPr>
          </w:p>
        </w:tc>
        <w:tc>
          <w:tcPr>
            <w:tcW w:w="1247" w:type="dxa"/>
          </w:tcPr>
          <w:p w:rsidR="00990EC1" w:rsidRDefault="00990EC1">
            <w:pPr>
              <w:pStyle w:val="ConsPlusNormal0"/>
            </w:pPr>
          </w:p>
        </w:tc>
        <w:tc>
          <w:tcPr>
            <w:tcW w:w="1134" w:type="dxa"/>
          </w:tcPr>
          <w:p w:rsidR="00990EC1" w:rsidRDefault="00990EC1">
            <w:pPr>
              <w:pStyle w:val="ConsPlusNormal0"/>
            </w:pPr>
          </w:p>
        </w:tc>
        <w:tc>
          <w:tcPr>
            <w:tcW w:w="1077" w:type="dxa"/>
          </w:tcPr>
          <w:p w:rsidR="00990EC1" w:rsidRDefault="00990EC1">
            <w:pPr>
              <w:pStyle w:val="ConsPlusNormal0"/>
            </w:pPr>
          </w:p>
        </w:tc>
        <w:tc>
          <w:tcPr>
            <w:tcW w:w="1077" w:type="dxa"/>
            <w:vAlign w:val="center"/>
          </w:tcPr>
          <w:p w:rsidR="00990EC1" w:rsidRDefault="00990EC1">
            <w:pPr>
              <w:pStyle w:val="ConsPlusNormal0"/>
            </w:pPr>
          </w:p>
        </w:tc>
        <w:tc>
          <w:tcPr>
            <w:tcW w:w="1134" w:type="dxa"/>
            <w:vAlign w:val="center"/>
          </w:tcPr>
          <w:p w:rsidR="00990EC1" w:rsidRDefault="00990EC1">
            <w:pPr>
              <w:pStyle w:val="ConsPlusNormal0"/>
            </w:pPr>
          </w:p>
        </w:tc>
        <w:tc>
          <w:tcPr>
            <w:tcW w:w="1077" w:type="dxa"/>
            <w:vAlign w:val="center"/>
          </w:tcPr>
          <w:p w:rsidR="00990EC1" w:rsidRDefault="00990EC1">
            <w:pPr>
              <w:pStyle w:val="ConsPlusNormal0"/>
            </w:pPr>
          </w:p>
        </w:tc>
      </w:tr>
      <w:tr w:rsidR="00990EC1">
        <w:tblPrEx>
          <w:tblBorders>
            <w:left w:val="nil"/>
          </w:tblBorders>
        </w:tblPrEx>
        <w:tc>
          <w:tcPr>
            <w:tcW w:w="1134" w:type="dxa"/>
            <w:tcBorders>
              <w:left w:val="nil"/>
              <w:bottom w:val="nil"/>
              <w:right w:val="nil"/>
            </w:tcBorders>
          </w:tcPr>
          <w:p w:rsidR="00990EC1" w:rsidRDefault="00990EC1">
            <w:pPr>
              <w:pStyle w:val="ConsPlusNormal0"/>
            </w:pPr>
          </w:p>
        </w:tc>
        <w:tc>
          <w:tcPr>
            <w:tcW w:w="1021" w:type="dxa"/>
            <w:tcBorders>
              <w:left w:val="nil"/>
              <w:bottom w:val="nil"/>
              <w:right w:val="nil"/>
            </w:tcBorders>
          </w:tcPr>
          <w:p w:rsidR="00990EC1" w:rsidRDefault="00990EC1">
            <w:pPr>
              <w:pStyle w:val="ConsPlusNormal0"/>
            </w:pPr>
          </w:p>
        </w:tc>
        <w:tc>
          <w:tcPr>
            <w:tcW w:w="994" w:type="dxa"/>
            <w:tcBorders>
              <w:left w:val="nil"/>
              <w:bottom w:val="nil"/>
              <w:right w:val="nil"/>
            </w:tcBorders>
          </w:tcPr>
          <w:p w:rsidR="00990EC1" w:rsidRDefault="00990EC1">
            <w:pPr>
              <w:pStyle w:val="ConsPlusNormal0"/>
            </w:pPr>
          </w:p>
        </w:tc>
        <w:tc>
          <w:tcPr>
            <w:tcW w:w="836" w:type="dxa"/>
            <w:tcBorders>
              <w:left w:val="nil"/>
              <w:bottom w:val="nil"/>
              <w:right w:val="nil"/>
            </w:tcBorders>
          </w:tcPr>
          <w:p w:rsidR="00990EC1" w:rsidRDefault="00990EC1">
            <w:pPr>
              <w:pStyle w:val="ConsPlusNormal0"/>
            </w:pPr>
          </w:p>
        </w:tc>
        <w:tc>
          <w:tcPr>
            <w:tcW w:w="1054" w:type="dxa"/>
            <w:tcBorders>
              <w:left w:val="nil"/>
              <w:bottom w:val="nil"/>
            </w:tcBorders>
          </w:tcPr>
          <w:p w:rsidR="00990EC1" w:rsidRDefault="00990EC1">
            <w:pPr>
              <w:pStyle w:val="ConsPlusNormal0"/>
            </w:pPr>
          </w:p>
        </w:tc>
        <w:tc>
          <w:tcPr>
            <w:tcW w:w="1247" w:type="dxa"/>
          </w:tcPr>
          <w:p w:rsidR="00990EC1" w:rsidRDefault="0067240E">
            <w:pPr>
              <w:pStyle w:val="ConsPlusNormal0"/>
              <w:jc w:val="center"/>
            </w:pPr>
            <w:r>
              <w:t>Всего</w:t>
            </w:r>
          </w:p>
        </w:tc>
        <w:tc>
          <w:tcPr>
            <w:tcW w:w="1134" w:type="dxa"/>
          </w:tcPr>
          <w:p w:rsidR="00990EC1" w:rsidRDefault="00990EC1">
            <w:pPr>
              <w:pStyle w:val="ConsPlusNormal0"/>
            </w:pPr>
          </w:p>
        </w:tc>
        <w:tc>
          <w:tcPr>
            <w:tcW w:w="1077" w:type="dxa"/>
          </w:tcPr>
          <w:p w:rsidR="00990EC1" w:rsidRDefault="00990EC1">
            <w:pPr>
              <w:pStyle w:val="ConsPlusNormal0"/>
            </w:pPr>
          </w:p>
        </w:tc>
        <w:tc>
          <w:tcPr>
            <w:tcW w:w="1077" w:type="dxa"/>
            <w:vAlign w:val="center"/>
          </w:tcPr>
          <w:p w:rsidR="00990EC1" w:rsidRDefault="00990EC1">
            <w:pPr>
              <w:pStyle w:val="ConsPlusNormal0"/>
            </w:pPr>
          </w:p>
        </w:tc>
        <w:tc>
          <w:tcPr>
            <w:tcW w:w="1134" w:type="dxa"/>
            <w:vAlign w:val="center"/>
          </w:tcPr>
          <w:p w:rsidR="00990EC1" w:rsidRDefault="00990EC1">
            <w:pPr>
              <w:pStyle w:val="ConsPlusNormal0"/>
            </w:pPr>
          </w:p>
        </w:tc>
        <w:tc>
          <w:tcPr>
            <w:tcW w:w="1077" w:type="dxa"/>
            <w:vAlign w:val="center"/>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67240E">
      <w:pPr>
        <w:pStyle w:val="ConsPlusNonformat0"/>
        <w:jc w:val="both"/>
      </w:pPr>
      <w:r>
        <w:t xml:space="preserve">                                               Номер лицевого счета _______</w:t>
      </w:r>
    </w:p>
    <w:p w:rsidR="00990EC1" w:rsidRDefault="0067240E">
      <w:pPr>
        <w:pStyle w:val="ConsPlusNonformat0"/>
        <w:jc w:val="both"/>
      </w:pPr>
      <w:r>
        <w:t xml:space="preserve">                                               за "__" ___________ 20__ г.</w:t>
      </w:r>
    </w:p>
    <w:p w:rsidR="00990EC1" w:rsidRDefault="00990EC1">
      <w:pPr>
        <w:pStyle w:val="ConsPlusNonformat0"/>
        <w:jc w:val="both"/>
      </w:pPr>
    </w:p>
    <w:p w:rsidR="00990EC1" w:rsidRDefault="0067240E">
      <w:pPr>
        <w:pStyle w:val="ConsPlusNonformat0"/>
        <w:jc w:val="both"/>
      </w:pPr>
      <w:r>
        <w:t xml:space="preserve">                      3. Остаток средств на конец дня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85"/>
        <w:gridCol w:w="2214"/>
        <w:gridCol w:w="1811"/>
        <w:gridCol w:w="1269"/>
        <w:gridCol w:w="1701"/>
        <w:gridCol w:w="1361"/>
        <w:gridCol w:w="1247"/>
        <w:gridCol w:w="1077"/>
      </w:tblGrid>
      <w:tr w:rsidR="00990EC1">
        <w:tc>
          <w:tcPr>
            <w:tcW w:w="1085" w:type="dxa"/>
            <w:vMerge w:val="restart"/>
            <w:vAlign w:val="center"/>
          </w:tcPr>
          <w:p w:rsidR="00990EC1" w:rsidRDefault="0067240E">
            <w:pPr>
              <w:pStyle w:val="ConsPlusNormal0"/>
              <w:jc w:val="center"/>
            </w:pPr>
            <w:r>
              <w:t>Тип средств</w:t>
            </w:r>
          </w:p>
        </w:tc>
        <w:tc>
          <w:tcPr>
            <w:tcW w:w="2214" w:type="dxa"/>
            <w:vMerge w:val="restart"/>
            <w:vAlign w:val="center"/>
          </w:tcPr>
          <w:p w:rsidR="00990EC1" w:rsidRDefault="0067240E">
            <w:pPr>
              <w:pStyle w:val="ConsPlusNormal0"/>
              <w:jc w:val="center"/>
            </w:pPr>
            <w:r>
              <w:t>Код по БК и дополнительной классификации</w:t>
            </w:r>
          </w:p>
        </w:tc>
        <w:tc>
          <w:tcPr>
            <w:tcW w:w="3080" w:type="dxa"/>
            <w:gridSpan w:val="2"/>
            <w:vAlign w:val="center"/>
          </w:tcPr>
          <w:p w:rsidR="00990EC1" w:rsidRDefault="0067240E">
            <w:pPr>
              <w:pStyle w:val="ConsPlusNormal0"/>
              <w:jc w:val="center"/>
            </w:pPr>
            <w:r>
              <w:t>Плановые на текущий финансовый год</w:t>
            </w:r>
          </w:p>
        </w:tc>
        <w:tc>
          <w:tcPr>
            <w:tcW w:w="1701" w:type="dxa"/>
            <w:vMerge w:val="restart"/>
            <w:vAlign w:val="center"/>
          </w:tcPr>
          <w:p w:rsidR="00990EC1" w:rsidRDefault="0067240E">
            <w:pPr>
              <w:pStyle w:val="ConsPlusNormal0"/>
              <w:jc w:val="center"/>
            </w:pPr>
            <w:r>
              <w:t>Фактические поступления</w:t>
            </w:r>
          </w:p>
        </w:tc>
        <w:tc>
          <w:tcPr>
            <w:tcW w:w="1361" w:type="dxa"/>
            <w:vMerge w:val="restart"/>
            <w:vAlign w:val="center"/>
          </w:tcPr>
          <w:p w:rsidR="00990EC1" w:rsidRDefault="0067240E">
            <w:pPr>
              <w:pStyle w:val="ConsPlusNormal0"/>
              <w:jc w:val="center"/>
            </w:pPr>
            <w:r>
              <w:t>Фактические выплаты</w:t>
            </w:r>
          </w:p>
        </w:tc>
        <w:tc>
          <w:tcPr>
            <w:tcW w:w="1247" w:type="dxa"/>
            <w:vMerge w:val="restart"/>
            <w:vAlign w:val="center"/>
          </w:tcPr>
          <w:p w:rsidR="00990EC1" w:rsidRDefault="0067240E">
            <w:pPr>
              <w:pStyle w:val="ConsPlusNormal0"/>
              <w:jc w:val="center"/>
            </w:pPr>
            <w:r>
              <w:t>Остаток плановых выплат</w:t>
            </w:r>
          </w:p>
        </w:tc>
        <w:tc>
          <w:tcPr>
            <w:tcW w:w="1077" w:type="dxa"/>
            <w:vMerge w:val="restart"/>
            <w:vAlign w:val="center"/>
          </w:tcPr>
          <w:p w:rsidR="00990EC1" w:rsidRDefault="0067240E">
            <w:pPr>
              <w:pStyle w:val="ConsPlusNormal0"/>
              <w:jc w:val="center"/>
            </w:pPr>
            <w:r>
              <w:t>Остаток средств</w:t>
            </w:r>
          </w:p>
        </w:tc>
      </w:tr>
      <w:tr w:rsidR="00990EC1">
        <w:tc>
          <w:tcPr>
            <w:tcW w:w="1085" w:type="dxa"/>
            <w:vMerge/>
          </w:tcPr>
          <w:p w:rsidR="00990EC1" w:rsidRDefault="00990EC1">
            <w:pPr>
              <w:pStyle w:val="ConsPlusNormal0"/>
            </w:pPr>
          </w:p>
        </w:tc>
        <w:tc>
          <w:tcPr>
            <w:tcW w:w="2214" w:type="dxa"/>
            <w:vMerge/>
          </w:tcPr>
          <w:p w:rsidR="00990EC1" w:rsidRDefault="00990EC1">
            <w:pPr>
              <w:pStyle w:val="ConsPlusNormal0"/>
            </w:pPr>
          </w:p>
        </w:tc>
        <w:tc>
          <w:tcPr>
            <w:tcW w:w="1811" w:type="dxa"/>
            <w:vAlign w:val="center"/>
          </w:tcPr>
          <w:p w:rsidR="00990EC1" w:rsidRDefault="0067240E">
            <w:pPr>
              <w:pStyle w:val="ConsPlusNormal0"/>
              <w:jc w:val="center"/>
            </w:pPr>
            <w:r>
              <w:t>поступления</w:t>
            </w:r>
          </w:p>
        </w:tc>
        <w:tc>
          <w:tcPr>
            <w:tcW w:w="1269" w:type="dxa"/>
            <w:vAlign w:val="center"/>
          </w:tcPr>
          <w:p w:rsidR="00990EC1" w:rsidRDefault="0067240E">
            <w:pPr>
              <w:pStyle w:val="ConsPlusNormal0"/>
              <w:jc w:val="center"/>
            </w:pPr>
            <w:r>
              <w:t>выплаты</w:t>
            </w:r>
          </w:p>
        </w:tc>
        <w:tc>
          <w:tcPr>
            <w:tcW w:w="1701" w:type="dxa"/>
            <w:vMerge/>
          </w:tcPr>
          <w:p w:rsidR="00990EC1" w:rsidRDefault="00990EC1">
            <w:pPr>
              <w:pStyle w:val="ConsPlusNormal0"/>
            </w:pPr>
          </w:p>
        </w:tc>
        <w:tc>
          <w:tcPr>
            <w:tcW w:w="1361" w:type="dxa"/>
            <w:vMerge/>
          </w:tcPr>
          <w:p w:rsidR="00990EC1" w:rsidRDefault="00990EC1">
            <w:pPr>
              <w:pStyle w:val="ConsPlusNormal0"/>
            </w:pPr>
          </w:p>
        </w:tc>
        <w:tc>
          <w:tcPr>
            <w:tcW w:w="1247" w:type="dxa"/>
            <w:vMerge/>
          </w:tcPr>
          <w:p w:rsidR="00990EC1" w:rsidRDefault="00990EC1">
            <w:pPr>
              <w:pStyle w:val="ConsPlusNormal0"/>
            </w:pPr>
          </w:p>
        </w:tc>
        <w:tc>
          <w:tcPr>
            <w:tcW w:w="1077" w:type="dxa"/>
            <w:vMerge/>
          </w:tcPr>
          <w:p w:rsidR="00990EC1" w:rsidRDefault="00990EC1">
            <w:pPr>
              <w:pStyle w:val="ConsPlusNormal0"/>
            </w:pPr>
          </w:p>
        </w:tc>
      </w:tr>
      <w:tr w:rsidR="00990EC1">
        <w:tc>
          <w:tcPr>
            <w:tcW w:w="1085" w:type="dxa"/>
            <w:vAlign w:val="center"/>
          </w:tcPr>
          <w:p w:rsidR="00990EC1" w:rsidRDefault="0067240E">
            <w:pPr>
              <w:pStyle w:val="ConsPlusNormal0"/>
              <w:jc w:val="center"/>
            </w:pPr>
            <w:r>
              <w:t>1</w:t>
            </w:r>
          </w:p>
        </w:tc>
        <w:tc>
          <w:tcPr>
            <w:tcW w:w="2214" w:type="dxa"/>
            <w:vAlign w:val="center"/>
          </w:tcPr>
          <w:p w:rsidR="00990EC1" w:rsidRDefault="0067240E">
            <w:pPr>
              <w:pStyle w:val="ConsPlusNormal0"/>
              <w:jc w:val="center"/>
            </w:pPr>
            <w:r>
              <w:t>2</w:t>
            </w:r>
          </w:p>
        </w:tc>
        <w:tc>
          <w:tcPr>
            <w:tcW w:w="1811" w:type="dxa"/>
            <w:vAlign w:val="center"/>
          </w:tcPr>
          <w:p w:rsidR="00990EC1" w:rsidRDefault="0067240E">
            <w:pPr>
              <w:pStyle w:val="ConsPlusNormal0"/>
              <w:jc w:val="center"/>
            </w:pPr>
            <w:r>
              <w:t>3</w:t>
            </w:r>
          </w:p>
        </w:tc>
        <w:tc>
          <w:tcPr>
            <w:tcW w:w="1269" w:type="dxa"/>
            <w:vAlign w:val="center"/>
          </w:tcPr>
          <w:p w:rsidR="00990EC1" w:rsidRDefault="0067240E">
            <w:pPr>
              <w:pStyle w:val="ConsPlusNormal0"/>
              <w:jc w:val="center"/>
            </w:pPr>
            <w:r>
              <w:t>4</w:t>
            </w:r>
          </w:p>
        </w:tc>
        <w:tc>
          <w:tcPr>
            <w:tcW w:w="1701" w:type="dxa"/>
            <w:vAlign w:val="center"/>
          </w:tcPr>
          <w:p w:rsidR="00990EC1" w:rsidRDefault="0067240E">
            <w:pPr>
              <w:pStyle w:val="ConsPlusNormal0"/>
              <w:jc w:val="center"/>
            </w:pPr>
            <w:r>
              <w:t>5</w:t>
            </w:r>
          </w:p>
        </w:tc>
        <w:tc>
          <w:tcPr>
            <w:tcW w:w="1361" w:type="dxa"/>
            <w:vAlign w:val="center"/>
          </w:tcPr>
          <w:p w:rsidR="00990EC1" w:rsidRDefault="0067240E">
            <w:pPr>
              <w:pStyle w:val="ConsPlusNormal0"/>
              <w:jc w:val="center"/>
            </w:pPr>
            <w:r>
              <w:t>6</w:t>
            </w:r>
          </w:p>
        </w:tc>
        <w:tc>
          <w:tcPr>
            <w:tcW w:w="1247" w:type="dxa"/>
            <w:vAlign w:val="center"/>
          </w:tcPr>
          <w:p w:rsidR="00990EC1" w:rsidRDefault="0067240E">
            <w:pPr>
              <w:pStyle w:val="ConsPlusNormal0"/>
              <w:jc w:val="center"/>
            </w:pPr>
            <w:r>
              <w:t>7</w:t>
            </w:r>
          </w:p>
        </w:tc>
        <w:tc>
          <w:tcPr>
            <w:tcW w:w="1077" w:type="dxa"/>
            <w:vAlign w:val="center"/>
          </w:tcPr>
          <w:p w:rsidR="00990EC1" w:rsidRDefault="0067240E">
            <w:pPr>
              <w:pStyle w:val="ConsPlusNormal0"/>
              <w:jc w:val="center"/>
            </w:pPr>
            <w:r>
              <w:t>8</w:t>
            </w:r>
          </w:p>
        </w:tc>
      </w:tr>
      <w:tr w:rsidR="00990EC1">
        <w:tc>
          <w:tcPr>
            <w:tcW w:w="1085" w:type="dxa"/>
            <w:vAlign w:val="center"/>
          </w:tcPr>
          <w:p w:rsidR="00990EC1" w:rsidRDefault="00990EC1">
            <w:pPr>
              <w:pStyle w:val="ConsPlusNormal0"/>
            </w:pPr>
          </w:p>
        </w:tc>
        <w:tc>
          <w:tcPr>
            <w:tcW w:w="2214" w:type="dxa"/>
            <w:vAlign w:val="center"/>
          </w:tcPr>
          <w:p w:rsidR="00990EC1" w:rsidRDefault="00990EC1">
            <w:pPr>
              <w:pStyle w:val="ConsPlusNormal0"/>
            </w:pPr>
          </w:p>
        </w:tc>
        <w:tc>
          <w:tcPr>
            <w:tcW w:w="1811" w:type="dxa"/>
            <w:vAlign w:val="center"/>
          </w:tcPr>
          <w:p w:rsidR="00990EC1" w:rsidRDefault="00990EC1">
            <w:pPr>
              <w:pStyle w:val="ConsPlusNormal0"/>
            </w:pPr>
          </w:p>
        </w:tc>
        <w:tc>
          <w:tcPr>
            <w:tcW w:w="1269" w:type="dxa"/>
            <w:vAlign w:val="center"/>
          </w:tcPr>
          <w:p w:rsidR="00990EC1" w:rsidRDefault="00990EC1">
            <w:pPr>
              <w:pStyle w:val="ConsPlusNormal0"/>
            </w:pPr>
          </w:p>
        </w:tc>
        <w:tc>
          <w:tcPr>
            <w:tcW w:w="1701" w:type="dxa"/>
            <w:vAlign w:val="center"/>
          </w:tcPr>
          <w:p w:rsidR="00990EC1" w:rsidRDefault="00990EC1">
            <w:pPr>
              <w:pStyle w:val="ConsPlusNormal0"/>
            </w:pPr>
          </w:p>
        </w:tc>
        <w:tc>
          <w:tcPr>
            <w:tcW w:w="1361" w:type="dxa"/>
            <w:vAlign w:val="center"/>
          </w:tcPr>
          <w:p w:rsidR="00990EC1" w:rsidRDefault="00990EC1">
            <w:pPr>
              <w:pStyle w:val="ConsPlusNormal0"/>
            </w:pPr>
          </w:p>
        </w:tc>
        <w:tc>
          <w:tcPr>
            <w:tcW w:w="1247" w:type="dxa"/>
            <w:vAlign w:val="center"/>
          </w:tcPr>
          <w:p w:rsidR="00990EC1" w:rsidRDefault="00990EC1">
            <w:pPr>
              <w:pStyle w:val="ConsPlusNormal0"/>
            </w:pPr>
          </w:p>
        </w:tc>
        <w:tc>
          <w:tcPr>
            <w:tcW w:w="1077" w:type="dxa"/>
            <w:vAlign w:val="center"/>
          </w:tcPr>
          <w:p w:rsidR="00990EC1" w:rsidRDefault="00990EC1">
            <w:pPr>
              <w:pStyle w:val="ConsPlusNormal0"/>
            </w:pPr>
          </w:p>
        </w:tc>
      </w:tr>
      <w:tr w:rsidR="00990EC1">
        <w:tblPrEx>
          <w:tblBorders>
            <w:left w:val="nil"/>
          </w:tblBorders>
        </w:tblPrEx>
        <w:tc>
          <w:tcPr>
            <w:tcW w:w="1085" w:type="dxa"/>
            <w:tcBorders>
              <w:left w:val="nil"/>
              <w:bottom w:val="nil"/>
            </w:tcBorders>
            <w:vAlign w:val="center"/>
          </w:tcPr>
          <w:p w:rsidR="00990EC1" w:rsidRDefault="00990EC1">
            <w:pPr>
              <w:pStyle w:val="ConsPlusNormal0"/>
            </w:pPr>
          </w:p>
        </w:tc>
        <w:tc>
          <w:tcPr>
            <w:tcW w:w="2214" w:type="dxa"/>
            <w:vAlign w:val="center"/>
          </w:tcPr>
          <w:p w:rsidR="00990EC1" w:rsidRDefault="0067240E">
            <w:pPr>
              <w:pStyle w:val="ConsPlusNormal0"/>
              <w:jc w:val="center"/>
            </w:pPr>
            <w:r>
              <w:t>Всего</w:t>
            </w:r>
          </w:p>
        </w:tc>
        <w:tc>
          <w:tcPr>
            <w:tcW w:w="1811" w:type="dxa"/>
            <w:vAlign w:val="center"/>
          </w:tcPr>
          <w:p w:rsidR="00990EC1" w:rsidRDefault="00990EC1">
            <w:pPr>
              <w:pStyle w:val="ConsPlusNormal0"/>
            </w:pPr>
          </w:p>
        </w:tc>
        <w:tc>
          <w:tcPr>
            <w:tcW w:w="1269" w:type="dxa"/>
            <w:vAlign w:val="center"/>
          </w:tcPr>
          <w:p w:rsidR="00990EC1" w:rsidRDefault="00990EC1">
            <w:pPr>
              <w:pStyle w:val="ConsPlusNormal0"/>
            </w:pPr>
          </w:p>
        </w:tc>
        <w:tc>
          <w:tcPr>
            <w:tcW w:w="1701" w:type="dxa"/>
            <w:vAlign w:val="center"/>
          </w:tcPr>
          <w:p w:rsidR="00990EC1" w:rsidRDefault="00990EC1">
            <w:pPr>
              <w:pStyle w:val="ConsPlusNormal0"/>
            </w:pPr>
          </w:p>
        </w:tc>
        <w:tc>
          <w:tcPr>
            <w:tcW w:w="1361" w:type="dxa"/>
            <w:vAlign w:val="center"/>
          </w:tcPr>
          <w:p w:rsidR="00990EC1" w:rsidRDefault="00990EC1">
            <w:pPr>
              <w:pStyle w:val="ConsPlusNormal0"/>
            </w:pPr>
          </w:p>
        </w:tc>
        <w:tc>
          <w:tcPr>
            <w:tcW w:w="1247" w:type="dxa"/>
            <w:vAlign w:val="center"/>
          </w:tcPr>
          <w:p w:rsidR="00990EC1" w:rsidRDefault="00990EC1">
            <w:pPr>
              <w:pStyle w:val="ConsPlusNormal0"/>
            </w:pPr>
          </w:p>
        </w:tc>
        <w:tc>
          <w:tcPr>
            <w:tcW w:w="1077" w:type="dxa"/>
            <w:vAlign w:val="center"/>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"___" _________________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sectPr w:rsidR="00990EC1" w:rsidSect="00A21773">
          <w:headerReference w:type="default" r:id="rId285"/>
          <w:footerReference w:type="default" r:id="rId286"/>
          <w:headerReference w:type="first" r:id="rId287"/>
          <w:footerReference w:type="first" r:id="rId288"/>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27</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spacing w:after="1"/>
      </w:pPr>
    </w:p>
    <w:p w:rsidR="00990EC1" w:rsidRDefault="00990EC1">
      <w:pPr>
        <w:pStyle w:val="ConsPlusNormal0"/>
        <w:jc w:val="center"/>
      </w:pPr>
    </w:p>
    <w:p w:rsidR="00990EC1" w:rsidRDefault="0067240E">
      <w:pPr>
        <w:pStyle w:val="ConsPlusNonformat0"/>
        <w:jc w:val="both"/>
      </w:pPr>
      <w:bookmarkStart w:id="74" w:name="P5355"/>
      <w:bookmarkEnd w:id="74"/>
      <w:r>
        <w:t xml:space="preserve">                               ОТЧЕТ О СОСТОЯНИИ</w:t>
      </w:r>
    </w:p>
    <w:p w:rsidR="00990EC1" w:rsidRDefault="0067240E">
      <w:pPr>
        <w:pStyle w:val="ConsPlusNonformat0"/>
        <w:jc w:val="both"/>
      </w:pPr>
      <w:r>
        <w:t xml:space="preserve">                                                                      ┌──────┐</w:t>
      </w:r>
    </w:p>
    <w:p w:rsidR="00990EC1" w:rsidRDefault="0067240E">
      <w:pPr>
        <w:pStyle w:val="ConsPlusNonformat0"/>
        <w:jc w:val="both"/>
      </w:pPr>
      <w:r>
        <w:t xml:space="preserve">    лицевого счета для учета операций получателя средств из бюджета N │      │</w:t>
      </w:r>
    </w:p>
    <w:p w:rsidR="00990EC1" w:rsidRDefault="0067240E">
      <w:pPr>
        <w:pStyle w:val="ConsPlusNonformat0"/>
        <w:jc w:val="both"/>
      </w:pPr>
      <w:r>
        <w:t xml:space="preserve">                                                                      └──────┘</w:t>
      </w:r>
    </w:p>
    <w:p w:rsidR="00990EC1" w:rsidRDefault="0067240E">
      <w:pPr>
        <w:pStyle w:val="ConsPlusNonformat0"/>
        <w:jc w:val="both"/>
      </w:pPr>
      <w:r>
        <w:t xml:space="preserve">                                                                         ┌────────┐</w:t>
      </w:r>
    </w:p>
    <w:p w:rsidR="00990EC1" w:rsidRDefault="0067240E">
      <w:pPr>
        <w:pStyle w:val="ConsPlusNonformat0"/>
        <w:jc w:val="both"/>
      </w:pPr>
      <w:r>
        <w:t xml:space="preserve">                                                                         │  Коды  │</w:t>
      </w:r>
    </w:p>
    <w:p w:rsidR="00990EC1" w:rsidRDefault="0067240E">
      <w:pPr>
        <w:pStyle w:val="ConsPlusNonformat0"/>
        <w:jc w:val="both"/>
      </w:pPr>
      <w:r>
        <w:t xml:space="preserve">                                                                         ├────────┤</w:t>
      </w:r>
    </w:p>
    <w:p w:rsidR="00990EC1" w:rsidRDefault="0067240E">
      <w:pPr>
        <w:pStyle w:val="ConsPlusNonformat0"/>
        <w:jc w:val="both"/>
      </w:pPr>
      <w:r>
        <w:t xml:space="preserve">                   за "__" ________________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Наименование финансового органа _________________________________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Организация                                                              │        │</w:t>
      </w:r>
    </w:p>
    <w:p w:rsidR="00990EC1" w:rsidRDefault="0067240E">
      <w:pPr>
        <w:pStyle w:val="ConsPlusNonformat0"/>
        <w:jc w:val="both"/>
      </w:pPr>
      <w:r>
        <w:t xml:space="preserve">                       __________________________________________        │        │</w:t>
      </w:r>
    </w:p>
    <w:p w:rsidR="00990EC1" w:rsidRDefault="0067240E">
      <w:pPr>
        <w:pStyle w:val="ConsPlusNonformat0"/>
        <w:jc w:val="both"/>
      </w:pPr>
      <w:r>
        <w:t xml:space="preserve">                                                                         ├────────┤</w:t>
      </w:r>
    </w:p>
    <w:p w:rsidR="00990EC1" w:rsidRDefault="0067240E">
      <w:pPr>
        <w:pStyle w:val="ConsPlusNonformat0"/>
        <w:jc w:val="both"/>
      </w:pPr>
      <w:r>
        <w:t>Вышестоящая организация                                                  │        │</w:t>
      </w:r>
    </w:p>
    <w:p w:rsidR="00990EC1" w:rsidRDefault="0067240E">
      <w:pPr>
        <w:pStyle w:val="ConsPlusNonformat0"/>
        <w:jc w:val="both"/>
      </w:pPr>
      <w:r>
        <w:t xml:space="preserve">                                                                         │        │</w:t>
      </w:r>
    </w:p>
    <w:p w:rsidR="00990EC1" w:rsidRDefault="0067240E">
      <w:pPr>
        <w:pStyle w:val="ConsPlusNonformat0"/>
        <w:jc w:val="both"/>
      </w:pPr>
      <w:r>
        <w:t xml:space="preserve">                       __________________________________________        │        │</w:t>
      </w:r>
    </w:p>
    <w:p w:rsidR="00990EC1" w:rsidRDefault="0067240E">
      <w:pPr>
        <w:pStyle w:val="ConsPlusNonformat0"/>
        <w:jc w:val="both"/>
      </w:pPr>
      <w:r>
        <w:t xml:space="preserve">                                                                         ├────────┤</w:t>
      </w:r>
    </w:p>
    <w:p w:rsidR="00990EC1" w:rsidRDefault="0067240E">
      <w:pPr>
        <w:pStyle w:val="ConsPlusNonformat0"/>
        <w:jc w:val="both"/>
      </w:pPr>
      <w:r>
        <w:t>Наименование бюджета                                                     │        │</w:t>
      </w:r>
    </w:p>
    <w:p w:rsidR="00990EC1" w:rsidRDefault="0067240E">
      <w:pPr>
        <w:pStyle w:val="ConsPlusNonformat0"/>
        <w:jc w:val="both"/>
      </w:pPr>
      <w:r>
        <w:t xml:space="preserve">                       __________________________________________        │        │</w:t>
      </w:r>
    </w:p>
    <w:p w:rsidR="00990EC1" w:rsidRDefault="0067240E">
      <w:pPr>
        <w:pStyle w:val="ConsPlusNonformat0"/>
        <w:jc w:val="both"/>
      </w:pPr>
      <w:r>
        <w:t xml:space="preserve">                                                                         ├────────┤</w:t>
      </w:r>
    </w:p>
    <w:p w:rsidR="00990EC1" w:rsidRDefault="0067240E">
      <w:pPr>
        <w:pStyle w:val="ConsPlusNonformat0"/>
        <w:jc w:val="both"/>
      </w:pPr>
      <w:r>
        <w:t>Периодичность: месячная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по ОКЕИ │  </w:t>
      </w:r>
      <w:hyperlink r:id="rId289"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Остаток средств на лицевом счете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49"/>
        <w:gridCol w:w="4649"/>
      </w:tblGrid>
      <w:tr w:rsidR="00990EC1">
        <w:tc>
          <w:tcPr>
            <w:tcW w:w="4649" w:type="dxa"/>
          </w:tcPr>
          <w:p w:rsidR="00990EC1" w:rsidRDefault="0067240E">
            <w:pPr>
              <w:pStyle w:val="ConsPlusNormal0"/>
              <w:jc w:val="center"/>
            </w:pPr>
            <w:r>
              <w:t>Наименование показателя</w:t>
            </w:r>
          </w:p>
        </w:tc>
        <w:tc>
          <w:tcPr>
            <w:tcW w:w="4649" w:type="dxa"/>
          </w:tcPr>
          <w:p w:rsidR="00990EC1" w:rsidRDefault="0067240E">
            <w:pPr>
              <w:pStyle w:val="ConsPlusNormal0"/>
              <w:jc w:val="center"/>
            </w:pPr>
            <w:r>
              <w:t>Остаток средств на лицевом счете</w:t>
            </w:r>
          </w:p>
        </w:tc>
      </w:tr>
      <w:tr w:rsidR="00990EC1">
        <w:tc>
          <w:tcPr>
            <w:tcW w:w="4649" w:type="dxa"/>
          </w:tcPr>
          <w:p w:rsidR="00990EC1" w:rsidRDefault="0067240E">
            <w:pPr>
              <w:pStyle w:val="ConsPlusNormal0"/>
              <w:jc w:val="center"/>
            </w:pPr>
            <w:r>
              <w:t>1</w:t>
            </w:r>
          </w:p>
        </w:tc>
        <w:tc>
          <w:tcPr>
            <w:tcW w:w="4649" w:type="dxa"/>
          </w:tcPr>
          <w:p w:rsidR="00990EC1" w:rsidRDefault="0067240E">
            <w:pPr>
              <w:pStyle w:val="ConsPlusNormal0"/>
              <w:jc w:val="center"/>
            </w:pPr>
            <w:r>
              <w:t>2</w:t>
            </w:r>
          </w:p>
        </w:tc>
      </w:tr>
      <w:tr w:rsidR="00990EC1">
        <w:tc>
          <w:tcPr>
            <w:tcW w:w="4649" w:type="dxa"/>
          </w:tcPr>
          <w:p w:rsidR="00990EC1" w:rsidRDefault="0067240E">
            <w:pPr>
              <w:pStyle w:val="ConsPlusNormal0"/>
              <w:jc w:val="center"/>
            </w:pPr>
            <w:r>
              <w:t>на начало года</w:t>
            </w:r>
          </w:p>
        </w:tc>
        <w:tc>
          <w:tcPr>
            <w:tcW w:w="4649" w:type="dxa"/>
          </w:tcPr>
          <w:p w:rsidR="00990EC1" w:rsidRDefault="00990EC1">
            <w:pPr>
              <w:pStyle w:val="ConsPlusNormal0"/>
            </w:pPr>
          </w:p>
        </w:tc>
      </w:tr>
      <w:tr w:rsidR="00990EC1">
        <w:tc>
          <w:tcPr>
            <w:tcW w:w="4649" w:type="dxa"/>
          </w:tcPr>
          <w:p w:rsidR="00990EC1" w:rsidRDefault="0067240E">
            <w:pPr>
              <w:pStyle w:val="ConsPlusNormal0"/>
              <w:jc w:val="center"/>
            </w:pPr>
            <w:r>
              <w:t>на отчетную дату</w:t>
            </w:r>
          </w:p>
        </w:tc>
        <w:tc>
          <w:tcPr>
            <w:tcW w:w="4649"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67240E">
      <w:pPr>
        <w:pStyle w:val="ConsPlusNonformat0"/>
        <w:jc w:val="both"/>
      </w:pPr>
      <w:r>
        <w:t xml:space="preserve">                                             Номер лицевого счета _________</w:t>
      </w:r>
    </w:p>
    <w:p w:rsidR="00990EC1" w:rsidRDefault="0067240E">
      <w:pPr>
        <w:pStyle w:val="ConsPlusNonformat0"/>
        <w:jc w:val="both"/>
      </w:pPr>
      <w:r>
        <w:t xml:space="preserve">                                             за "___" ____________ 20__ г.</w:t>
      </w:r>
    </w:p>
    <w:p w:rsidR="00990EC1" w:rsidRDefault="00990EC1">
      <w:pPr>
        <w:pStyle w:val="ConsPlusNonformat0"/>
        <w:jc w:val="both"/>
      </w:pPr>
    </w:p>
    <w:p w:rsidR="008B376B" w:rsidRDefault="008B376B">
      <w:pPr>
        <w:pStyle w:val="ConsPlusNonformat0"/>
        <w:jc w:val="both"/>
      </w:pPr>
    </w:p>
    <w:p w:rsidR="008B376B" w:rsidRDefault="008B376B">
      <w:pPr>
        <w:pStyle w:val="ConsPlusNonformat0"/>
        <w:jc w:val="both"/>
      </w:pPr>
    </w:p>
    <w:p w:rsidR="00990EC1" w:rsidRDefault="0067240E">
      <w:pPr>
        <w:pStyle w:val="ConsPlusNonformat0"/>
        <w:jc w:val="both"/>
      </w:pPr>
      <w:r>
        <w:lastRenderedPageBreak/>
        <w:t>2. Операции с субсидиями получателя средств из бюджета</w:t>
      </w:r>
    </w:p>
    <w:p w:rsidR="00990EC1" w:rsidRDefault="00990EC1">
      <w:pPr>
        <w:pStyle w:val="ConsPlusNormal0"/>
        <w:jc w:val="center"/>
      </w:pPr>
    </w:p>
    <w:p w:rsidR="00990EC1" w:rsidRDefault="00990EC1">
      <w:pPr>
        <w:pStyle w:val="ConsPlusNormal0"/>
        <w:sectPr w:rsidR="00990EC1" w:rsidSect="00A21773">
          <w:headerReference w:type="default" r:id="rId290"/>
          <w:footerReference w:type="default" r:id="rId291"/>
          <w:headerReference w:type="first" r:id="rId292"/>
          <w:footerReference w:type="first" r:id="rId29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7"/>
        <w:gridCol w:w="2438"/>
        <w:gridCol w:w="1814"/>
        <w:gridCol w:w="1696"/>
        <w:gridCol w:w="1587"/>
        <w:gridCol w:w="1644"/>
      </w:tblGrid>
      <w:tr w:rsidR="00990EC1">
        <w:tc>
          <w:tcPr>
            <w:tcW w:w="1277" w:type="dxa"/>
            <w:vMerge w:val="restart"/>
            <w:vAlign w:val="center"/>
          </w:tcPr>
          <w:p w:rsidR="00990EC1" w:rsidRDefault="0067240E">
            <w:pPr>
              <w:pStyle w:val="ConsPlusNormal0"/>
              <w:jc w:val="center"/>
            </w:pPr>
            <w:r>
              <w:lastRenderedPageBreak/>
              <w:t>Тип средств</w:t>
            </w:r>
          </w:p>
        </w:tc>
        <w:tc>
          <w:tcPr>
            <w:tcW w:w="2438" w:type="dxa"/>
            <w:vMerge w:val="restart"/>
            <w:vAlign w:val="center"/>
          </w:tcPr>
          <w:p w:rsidR="00990EC1" w:rsidRDefault="0067240E">
            <w:pPr>
              <w:pStyle w:val="ConsPlusNormal0"/>
              <w:jc w:val="center"/>
            </w:pPr>
            <w:r>
              <w:t>Код по БК и дополнительной классификации</w:t>
            </w:r>
          </w:p>
        </w:tc>
        <w:tc>
          <w:tcPr>
            <w:tcW w:w="3510" w:type="dxa"/>
            <w:gridSpan w:val="2"/>
            <w:vAlign w:val="center"/>
          </w:tcPr>
          <w:p w:rsidR="00990EC1" w:rsidRDefault="0067240E">
            <w:pPr>
              <w:pStyle w:val="ConsPlusNormal0"/>
              <w:jc w:val="center"/>
            </w:pPr>
            <w:r>
              <w:t>Плановые на текущий финансовый год</w:t>
            </w:r>
          </w:p>
        </w:tc>
        <w:tc>
          <w:tcPr>
            <w:tcW w:w="1587" w:type="dxa"/>
            <w:vMerge w:val="restart"/>
            <w:vAlign w:val="center"/>
          </w:tcPr>
          <w:p w:rsidR="00990EC1" w:rsidRDefault="0067240E">
            <w:pPr>
              <w:pStyle w:val="ConsPlusNormal0"/>
              <w:jc w:val="center"/>
            </w:pPr>
            <w:r>
              <w:t>Фактические поступления</w:t>
            </w:r>
          </w:p>
        </w:tc>
        <w:tc>
          <w:tcPr>
            <w:tcW w:w="1644" w:type="dxa"/>
            <w:vMerge w:val="restart"/>
            <w:vAlign w:val="center"/>
          </w:tcPr>
          <w:p w:rsidR="00990EC1" w:rsidRDefault="0067240E">
            <w:pPr>
              <w:pStyle w:val="ConsPlusNormal0"/>
              <w:jc w:val="center"/>
            </w:pPr>
            <w:r>
              <w:t>Фактические выплаты</w:t>
            </w:r>
          </w:p>
        </w:tc>
      </w:tr>
      <w:tr w:rsidR="00990EC1">
        <w:tc>
          <w:tcPr>
            <w:tcW w:w="1277" w:type="dxa"/>
            <w:vMerge/>
          </w:tcPr>
          <w:p w:rsidR="00990EC1" w:rsidRDefault="00990EC1">
            <w:pPr>
              <w:pStyle w:val="ConsPlusNormal0"/>
            </w:pPr>
          </w:p>
        </w:tc>
        <w:tc>
          <w:tcPr>
            <w:tcW w:w="2438" w:type="dxa"/>
            <w:vMerge/>
          </w:tcPr>
          <w:p w:rsidR="00990EC1" w:rsidRDefault="00990EC1">
            <w:pPr>
              <w:pStyle w:val="ConsPlusNormal0"/>
            </w:pPr>
          </w:p>
        </w:tc>
        <w:tc>
          <w:tcPr>
            <w:tcW w:w="1814" w:type="dxa"/>
            <w:vAlign w:val="center"/>
          </w:tcPr>
          <w:p w:rsidR="00990EC1" w:rsidRDefault="0067240E">
            <w:pPr>
              <w:pStyle w:val="ConsPlusNormal0"/>
              <w:jc w:val="center"/>
            </w:pPr>
            <w:r>
              <w:t>поступления</w:t>
            </w:r>
          </w:p>
        </w:tc>
        <w:tc>
          <w:tcPr>
            <w:tcW w:w="1696" w:type="dxa"/>
            <w:vAlign w:val="center"/>
          </w:tcPr>
          <w:p w:rsidR="00990EC1" w:rsidRDefault="0067240E">
            <w:pPr>
              <w:pStyle w:val="ConsPlusNormal0"/>
              <w:jc w:val="center"/>
            </w:pPr>
            <w:r>
              <w:t>выплаты</w:t>
            </w:r>
          </w:p>
        </w:tc>
        <w:tc>
          <w:tcPr>
            <w:tcW w:w="1587" w:type="dxa"/>
            <w:vMerge/>
          </w:tcPr>
          <w:p w:rsidR="00990EC1" w:rsidRDefault="00990EC1">
            <w:pPr>
              <w:pStyle w:val="ConsPlusNormal0"/>
            </w:pPr>
          </w:p>
        </w:tc>
        <w:tc>
          <w:tcPr>
            <w:tcW w:w="1644" w:type="dxa"/>
            <w:vMerge/>
          </w:tcPr>
          <w:p w:rsidR="00990EC1" w:rsidRDefault="00990EC1">
            <w:pPr>
              <w:pStyle w:val="ConsPlusNormal0"/>
            </w:pPr>
          </w:p>
        </w:tc>
      </w:tr>
      <w:tr w:rsidR="00990EC1">
        <w:tc>
          <w:tcPr>
            <w:tcW w:w="1277" w:type="dxa"/>
            <w:vAlign w:val="center"/>
          </w:tcPr>
          <w:p w:rsidR="00990EC1" w:rsidRDefault="0067240E">
            <w:pPr>
              <w:pStyle w:val="ConsPlusNormal0"/>
              <w:jc w:val="center"/>
            </w:pPr>
            <w:r>
              <w:t>1</w:t>
            </w:r>
          </w:p>
        </w:tc>
        <w:tc>
          <w:tcPr>
            <w:tcW w:w="2438" w:type="dxa"/>
            <w:vAlign w:val="center"/>
          </w:tcPr>
          <w:p w:rsidR="00990EC1" w:rsidRDefault="0067240E">
            <w:pPr>
              <w:pStyle w:val="ConsPlusNormal0"/>
              <w:jc w:val="center"/>
            </w:pPr>
            <w:r>
              <w:t>2</w:t>
            </w:r>
          </w:p>
        </w:tc>
        <w:tc>
          <w:tcPr>
            <w:tcW w:w="1814" w:type="dxa"/>
            <w:vAlign w:val="center"/>
          </w:tcPr>
          <w:p w:rsidR="00990EC1" w:rsidRDefault="0067240E">
            <w:pPr>
              <w:pStyle w:val="ConsPlusNormal0"/>
              <w:jc w:val="center"/>
            </w:pPr>
            <w:r>
              <w:t>3</w:t>
            </w:r>
          </w:p>
        </w:tc>
        <w:tc>
          <w:tcPr>
            <w:tcW w:w="1696" w:type="dxa"/>
            <w:vAlign w:val="center"/>
          </w:tcPr>
          <w:p w:rsidR="00990EC1" w:rsidRDefault="0067240E">
            <w:pPr>
              <w:pStyle w:val="ConsPlusNormal0"/>
              <w:jc w:val="center"/>
            </w:pPr>
            <w:r>
              <w:t>4</w:t>
            </w:r>
          </w:p>
        </w:tc>
        <w:tc>
          <w:tcPr>
            <w:tcW w:w="1587" w:type="dxa"/>
            <w:vAlign w:val="center"/>
          </w:tcPr>
          <w:p w:rsidR="00990EC1" w:rsidRDefault="0067240E">
            <w:pPr>
              <w:pStyle w:val="ConsPlusNormal0"/>
              <w:jc w:val="center"/>
            </w:pPr>
            <w:r>
              <w:t>5</w:t>
            </w:r>
          </w:p>
        </w:tc>
        <w:tc>
          <w:tcPr>
            <w:tcW w:w="1644" w:type="dxa"/>
            <w:vAlign w:val="center"/>
          </w:tcPr>
          <w:p w:rsidR="00990EC1" w:rsidRDefault="0067240E">
            <w:pPr>
              <w:pStyle w:val="ConsPlusNormal0"/>
              <w:jc w:val="center"/>
            </w:pPr>
            <w:r>
              <w:t>6</w:t>
            </w:r>
          </w:p>
        </w:tc>
      </w:tr>
      <w:tr w:rsidR="00990EC1">
        <w:tc>
          <w:tcPr>
            <w:tcW w:w="1277" w:type="dxa"/>
          </w:tcPr>
          <w:p w:rsidR="00990EC1" w:rsidRDefault="00990EC1">
            <w:pPr>
              <w:pStyle w:val="ConsPlusNormal0"/>
            </w:pPr>
          </w:p>
        </w:tc>
        <w:tc>
          <w:tcPr>
            <w:tcW w:w="2438" w:type="dxa"/>
          </w:tcPr>
          <w:p w:rsidR="00990EC1" w:rsidRDefault="00990EC1">
            <w:pPr>
              <w:pStyle w:val="ConsPlusNormal0"/>
            </w:pPr>
          </w:p>
        </w:tc>
        <w:tc>
          <w:tcPr>
            <w:tcW w:w="1814" w:type="dxa"/>
          </w:tcPr>
          <w:p w:rsidR="00990EC1" w:rsidRDefault="00990EC1">
            <w:pPr>
              <w:pStyle w:val="ConsPlusNormal0"/>
            </w:pPr>
          </w:p>
        </w:tc>
        <w:tc>
          <w:tcPr>
            <w:tcW w:w="1696" w:type="dxa"/>
          </w:tcPr>
          <w:p w:rsidR="00990EC1" w:rsidRDefault="00990EC1">
            <w:pPr>
              <w:pStyle w:val="ConsPlusNormal0"/>
            </w:pPr>
          </w:p>
        </w:tc>
        <w:tc>
          <w:tcPr>
            <w:tcW w:w="1587" w:type="dxa"/>
          </w:tcPr>
          <w:p w:rsidR="00990EC1" w:rsidRDefault="00990EC1">
            <w:pPr>
              <w:pStyle w:val="ConsPlusNormal0"/>
            </w:pPr>
          </w:p>
        </w:tc>
        <w:tc>
          <w:tcPr>
            <w:tcW w:w="1644" w:type="dxa"/>
          </w:tcPr>
          <w:p w:rsidR="00990EC1" w:rsidRDefault="00990EC1">
            <w:pPr>
              <w:pStyle w:val="ConsPlusNormal0"/>
            </w:pPr>
          </w:p>
        </w:tc>
      </w:tr>
      <w:tr w:rsidR="00990EC1">
        <w:tblPrEx>
          <w:tblBorders>
            <w:left w:val="nil"/>
          </w:tblBorders>
        </w:tblPrEx>
        <w:tc>
          <w:tcPr>
            <w:tcW w:w="1277" w:type="dxa"/>
            <w:tcBorders>
              <w:left w:val="nil"/>
              <w:bottom w:val="nil"/>
            </w:tcBorders>
          </w:tcPr>
          <w:p w:rsidR="00990EC1" w:rsidRDefault="00990EC1">
            <w:pPr>
              <w:pStyle w:val="ConsPlusNormal0"/>
            </w:pPr>
          </w:p>
        </w:tc>
        <w:tc>
          <w:tcPr>
            <w:tcW w:w="2438" w:type="dxa"/>
          </w:tcPr>
          <w:p w:rsidR="00990EC1" w:rsidRDefault="0067240E">
            <w:pPr>
              <w:pStyle w:val="ConsPlusNormal0"/>
              <w:jc w:val="center"/>
            </w:pPr>
            <w:r>
              <w:t>Всего</w:t>
            </w:r>
          </w:p>
        </w:tc>
        <w:tc>
          <w:tcPr>
            <w:tcW w:w="1814" w:type="dxa"/>
          </w:tcPr>
          <w:p w:rsidR="00990EC1" w:rsidRDefault="00990EC1">
            <w:pPr>
              <w:pStyle w:val="ConsPlusNormal0"/>
            </w:pPr>
          </w:p>
        </w:tc>
        <w:tc>
          <w:tcPr>
            <w:tcW w:w="1696" w:type="dxa"/>
          </w:tcPr>
          <w:p w:rsidR="00990EC1" w:rsidRDefault="00990EC1">
            <w:pPr>
              <w:pStyle w:val="ConsPlusNormal0"/>
            </w:pPr>
          </w:p>
        </w:tc>
        <w:tc>
          <w:tcPr>
            <w:tcW w:w="1587" w:type="dxa"/>
          </w:tcPr>
          <w:p w:rsidR="00990EC1" w:rsidRDefault="00990EC1">
            <w:pPr>
              <w:pStyle w:val="ConsPlusNormal0"/>
            </w:pPr>
          </w:p>
        </w:tc>
        <w:tc>
          <w:tcPr>
            <w:tcW w:w="164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"___" _________________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rPr>
          <w:rFonts w:ascii="Courier New" w:hAnsi="Courier New" w:cs="Courier New"/>
        </w:rPr>
      </w:pPr>
    </w:p>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Default="00190463" w:rsidP="00190463">
      <w:pPr>
        <w:rPr>
          <w:rFonts w:ascii="Courier New" w:hAnsi="Courier New" w:cs="Courier New"/>
          <w:sz w:val="20"/>
        </w:rPr>
      </w:pPr>
    </w:p>
    <w:p w:rsidR="00190463" w:rsidRDefault="00190463" w:rsidP="00190463">
      <w:pPr>
        <w:tabs>
          <w:tab w:val="left" w:pos="4500"/>
        </w:tabs>
        <w:rPr>
          <w:rFonts w:ascii="Courier New" w:hAnsi="Courier New" w:cs="Courier New"/>
          <w:sz w:val="20"/>
        </w:rPr>
      </w:pPr>
      <w:r>
        <w:rPr>
          <w:rFonts w:ascii="Courier New" w:hAnsi="Courier New" w:cs="Courier New"/>
          <w:sz w:val="20"/>
        </w:rPr>
        <w:tab/>
      </w:r>
    </w:p>
    <w:p w:rsidR="00190463" w:rsidRPr="00190463" w:rsidRDefault="00190463" w:rsidP="00190463">
      <w:pPr>
        <w:tabs>
          <w:tab w:val="left" w:pos="4500"/>
        </w:tabs>
        <w:sectPr w:rsidR="00190463" w:rsidRPr="00190463" w:rsidSect="00A21773">
          <w:headerReference w:type="default" r:id="rId294"/>
          <w:footerReference w:type="default" r:id="rId295"/>
          <w:headerReference w:type="first" r:id="rId296"/>
          <w:footerReference w:type="first" r:id="rId297"/>
          <w:pgSz w:w="16838" w:h="11906" w:orient="landscape"/>
          <w:pgMar w:top="1133" w:right="1440" w:bottom="566" w:left="1440" w:header="0" w:footer="0" w:gutter="0"/>
          <w:cols w:space="720"/>
          <w:titlePg/>
        </w:sectPr>
      </w:pPr>
      <w:r>
        <w:lastRenderedPageBreak/>
        <w:tab/>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bookmarkStart w:id="75" w:name="P5444"/>
      <w:bookmarkEnd w:id="75"/>
      <w:r>
        <w:t>Приложение N 28</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r>
        <w:t xml:space="preserve">                       ПРИЛОЖЕНИЕ К ВЫПИСКЕ                       ┌───────┐</w:t>
      </w:r>
    </w:p>
    <w:p w:rsidR="00990EC1" w:rsidRDefault="0067240E">
      <w:pPr>
        <w:pStyle w:val="ConsPlusNonformat0"/>
        <w:jc w:val="both"/>
      </w:pPr>
      <w:r>
        <w:t xml:space="preserve">            из лицевого счета главного распорядителя              │ Коды  │</w:t>
      </w:r>
    </w:p>
    <w:p w:rsidR="00990EC1" w:rsidRDefault="0067240E">
      <w:pPr>
        <w:pStyle w:val="ConsPlusNonformat0"/>
        <w:jc w:val="both"/>
      </w:pPr>
      <w:r>
        <w:t xml:space="preserve">                                               ┌─────┐            ├───────┤</w:t>
      </w:r>
    </w:p>
    <w:p w:rsidR="00990EC1" w:rsidRDefault="0067240E">
      <w:pPr>
        <w:pStyle w:val="ConsPlusNonformat0"/>
        <w:jc w:val="both"/>
      </w:pPr>
      <w:r>
        <w:t xml:space="preserve">           (распорядителя) бюджетных средств N │     │            │       │</w:t>
      </w:r>
    </w:p>
    <w:p w:rsidR="00990EC1" w:rsidRDefault="0067240E">
      <w:pPr>
        <w:pStyle w:val="ConsPlusNonformat0"/>
        <w:jc w:val="both"/>
      </w:pPr>
      <w:r>
        <w:t xml:space="preserve">                                               └─────┘            ├───────┤</w:t>
      </w:r>
    </w:p>
    <w:p w:rsidR="00990EC1" w:rsidRDefault="0067240E">
      <w:pPr>
        <w:pStyle w:val="ConsPlusNonformat0"/>
        <w:jc w:val="both"/>
      </w:pPr>
      <w:r>
        <w:t xml:space="preserve">                    на "__" _________ 20__ г.                Дата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                │       │</w:t>
      </w:r>
    </w:p>
    <w:p w:rsidR="00990EC1" w:rsidRDefault="0067240E">
      <w:pPr>
        <w:pStyle w:val="ConsPlusNonformat0"/>
        <w:jc w:val="both"/>
      </w:pPr>
      <w:r>
        <w:t>Главный распорядитель                                             ├───────┤</w:t>
      </w:r>
    </w:p>
    <w:p w:rsidR="00990EC1" w:rsidRDefault="0067240E">
      <w:pPr>
        <w:pStyle w:val="ConsPlusNonformat0"/>
        <w:jc w:val="both"/>
      </w:pPr>
      <w:r>
        <w:t>бюджетных средств         ________________________    Глава по БК │       │</w:t>
      </w:r>
    </w:p>
    <w:p w:rsidR="00990EC1" w:rsidRDefault="0067240E">
      <w:pPr>
        <w:pStyle w:val="ConsPlusNonformat0"/>
        <w:jc w:val="both"/>
      </w:pPr>
      <w:r>
        <w:t>Распорядитель бюджетных средств __________________                ├───────┤</w:t>
      </w:r>
    </w:p>
    <w:p w:rsidR="00990EC1" w:rsidRDefault="0067240E">
      <w:pPr>
        <w:pStyle w:val="ConsPlusNonformat0"/>
        <w:jc w:val="both"/>
      </w:pPr>
      <w:r>
        <w:t>Наименование бюджета _____________________________                │       │</w:t>
      </w:r>
    </w:p>
    <w:p w:rsidR="00990EC1" w:rsidRDefault="0067240E">
      <w:pPr>
        <w:pStyle w:val="ConsPlusNonformat0"/>
        <w:jc w:val="both"/>
      </w:pPr>
      <w:r>
        <w:t>Периодичность: ежедневная                                         ├───────┤</w:t>
      </w:r>
    </w:p>
    <w:p w:rsidR="00990EC1" w:rsidRDefault="0067240E">
      <w:pPr>
        <w:pStyle w:val="ConsPlusNonformat0"/>
        <w:jc w:val="both"/>
      </w:pPr>
      <w:r>
        <w:t>Единица измерения: руб.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 xml:space="preserve">                                                          по ОКЕИ │  </w:t>
      </w:r>
      <w:hyperlink r:id="rId298"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Бюджетные ассигнования</w:t>
      </w:r>
    </w:p>
    <w:p w:rsidR="00990EC1" w:rsidRDefault="00990EC1">
      <w:pPr>
        <w:pStyle w:val="ConsPlusNormal0"/>
        <w:jc w:val="center"/>
      </w:pPr>
    </w:p>
    <w:p w:rsidR="00990EC1" w:rsidRDefault="00990EC1">
      <w:pPr>
        <w:pStyle w:val="ConsPlusNormal0"/>
        <w:sectPr w:rsidR="00990EC1" w:rsidSect="00A21773">
          <w:headerReference w:type="default" r:id="rId299"/>
          <w:footerReference w:type="default" r:id="rId300"/>
          <w:headerReference w:type="first" r:id="rId301"/>
          <w:footerReference w:type="first" r:id="rId30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2"/>
        <w:gridCol w:w="1077"/>
        <w:gridCol w:w="907"/>
        <w:gridCol w:w="964"/>
        <w:gridCol w:w="1077"/>
        <w:gridCol w:w="907"/>
        <w:gridCol w:w="900"/>
        <w:gridCol w:w="1077"/>
        <w:gridCol w:w="964"/>
        <w:gridCol w:w="900"/>
        <w:gridCol w:w="1077"/>
      </w:tblGrid>
      <w:tr w:rsidR="00990EC1">
        <w:tc>
          <w:tcPr>
            <w:tcW w:w="962" w:type="dxa"/>
            <w:vMerge w:val="restart"/>
          </w:tcPr>
          <w:p w:rsidR="00990EC1" w:rsidRDefault="0067240E">
            <w:pPr>
              <w:pStyle w:val="ConsPlusNormal0"/>
              <w:jc w:val="center"/>
            </w:pPr>
            <w:r>
              <w:lastRenderedPageBreak/>
              <w:t>Код по БК и дополнительной классификации</w:t>
            </w:r>
          </w:p>
        </w:tc>
        <w:tc>
          <w:tcPr>
            <w:tcW w:w="2948" w:type="dxa"/>
            <w:gridSpan w:val="3"/>
          </w:tcPr>
          <w:p w:rsidR="00990EC1" w:rsidRDefault="0067240E">
            <w:pPr>
              <w:pStyle w:val="ConsPlusNormal0"/>
              <w:jc w:val="center"/>
            </w:pPr>
            <w:r>
              <w:t>Получено</w:t>
            </w:r>
          </w:p>
        </w:tc>
        <w:tc>
          <w:tcPr>
            <w:tcW w:w="2884" w:type="dxa"/>
            <w:gridSpan w:val="3"/>
          </w:tcPr>
          <w:p w:rsidR="00990EC1" w:rsidRDefault="0067240E">
            <w:pPr>
              <w:pStyle w:val="ConsPlusNormal0"/>
              <w:jc w:val="center"/>
            </w:pPr>
            <w:r>
              <w:t>Распределено</w:t>
            </w:r>
          </w:p>
        </w:tc>
        <w:tc>
          <w:tcPr>
            <w:tcW w:w="2941" w:type="dxa"/>
            <w:gridSpan w:val="3"/>
          </w:tcPr>
          <w:p w:rsidR="00990EC1" w:rsidRDefault="0067240E">
            <w:pPr>
              <w:pStyle w:val="ConsPlusNormal0"/>
              <w:jc w:val="center"/>
            </w:pPr>
            <w:r>
              <w:t>Подлежит распределению</w:t>
            </w:r>
          </w:p>
        </w:tc>
        <w:tc>
          <w:tcPr>
            <w:tcW w:w="1077" w:type="dxa"/>
            <w:vMerge w:val="restart"/>
          </w:tcPr>
          <w:p w:rsidR="00990EC1" w:rsidRDefault="0067240E">
            <w:pPr>
              <w:pStyle w:val="ConsPlusNormal0"/>
              <w:jc w:val="center"/>
            </w:pPr>
            <w:r>
              <w:t>Примечание</w:t>
            </w:r>
          </w:p>
        </w:tc>
      </w:tr>
      <w:tr w:rsidR="00990EC1">
        <w:tc>
          <w:tcPr>
            <w:tcW w:w="962" w:type="dxa"/>
            <w:vMerge/>
          </w:tcPr>
          <w:p w:rsidR="00990EC1" w:rsidRDefault="00990EC1">
            <w:pPr>
              <w:pStyle w:val="ConsPlusNormal0"/>
            </w:pPr>
          </w:p>
        </w:tc>
        <w:tc>
          <w:tcPr>
            <w:tcW w:w="1077" w:type="dxa"/>
            <w:vMerge w:val="restart"/>
          </w:tcPr>
          <w:p w:rsidR="00990EC1" w:rsidRDefault="0067240E">
            <w:pPr>
              <w:pStyle w:val="ConsPlusNormal0"/>
              <w:jc w:val="center"/>
            </w:pPr>
            <w:r>
              <w:t>на текущий финансовый год</w:t>
            </w:r>
          </w:p>
        </w:tc>
        <w:tc>
          <w:tcPr>
            <w:tcW w:w="1871" w:type="dxa"/>
            <w:gridSpan w:val="2"/>
          </w:tcPr>
          <w:p w:rsidR="00990EC1" w:rsidRDefault="0067240E">
            <w:pPr>
              <w:pStyle w:val="ConsPlusNormal0"/>
              <w:jc w:val="center"/>
            </w:pPr>
            <w:r>
              <w:t>на плановый период</w:t>
            </w:r>
          </w:p>
        </w:tc>
        <w:tc>
          <w:tcPr>
            <w:tcW w:w="1077" w:type="dxa"/>
            <w:vMerge w:val="restart"/>
          </w:tcPr>
          <w:p w:rsidR="00990EC1" w:rsidRDefault="0067240E">
            <w:pPr>
              <w:pStyle w:val="ConsPlusNormal0"/>
              <w:jc w:val="center"/>
            </w:pPr>
            <w:r>
              <w:t>на текущий финансовый год</w:t>
            </w:r>
          </w:p>
        </w:tc>
        <w:tc>
          <w:tcPr>
            <w:tcW w:w="1807" w:type="dxa"/>
            <w:gridSpan w:val="2"/>
          </w:tcPr>
          <w:p w:rsidR="00990EC1" w:rsidRDefault="0067240E">
            <w:pPr>
              <w:pStyle w:val="ConsPlusNormal0"/>
              <w:jc w:val="center"/>
            </w:pPr>
            <w:r>
              <w:t>на плановый период</w:t>
            </w:r>
          </w:p>
        </w:tc>
        <w:tc>
          <w:tcPr>
            <w:tcW w:w="1077" w:type="dxa"/>
            <w:vMerge w:val="restart"/>
          </w:tcPr>
          <w:p w:rsidR="00990EC1" w:rsidRDefault="0067240E">
            <w:pPr>
              <w:pStyle w:val="ConsPlusNormal0"/>
              <w:jc w:val="center"/>
            </w:pPr>
            <w:r>
              <w:t>на текущий финансовый год</w:t>
            </w:r>
          </w:p>
        </w:tc>
        <w:tc>
          <w:tcPr>
            <w:tcW w:w="1864" w:type="dxa"/>
            <w:gridSpan w:val="2"/>
          </w:tcPr>
          <w:p w:rsidR="00990EC1" w:rsidRDefault="0067240E">
            <w:pPr>
              <w:pStyle w:val="ConsPlusNormal0"/>
              <w:jc w:val="center"/>
            </w:pPr>
            <w:r>
              <w:t>на плановый период</w:t>
            </w:r>
          </w:p>
        </w:tc>
        <w:tc>
          <w:tcPr>
            <w:tcW w:w="1077" w:type="dxa"/>
            <w:vMerge/>
          </w:tcPr>
          <w:p w:rsidR="00990EC1" w:rsidRDefault="00990EC1">
            <w:pPr>
              <w:pStyle w:val="ConsPlusNormal0"/>
            </w:pPr>
          </w:p>
        </w:tc>
      </w:tr>
      <w:tr w:rsidR="00990EC1">
        <w:tc>
          <w:tcPr>
            <w:tcW w:w="962" w:type="dxa"/>
            <w:vMerge/>
          </w:tcPr>
          <w:p w:rsidR="00990EC1" w:rsidRDefault="00990EC1">
            <w:pPr>
              <w:pStyle w:val="ConsPlusNormal0"/>
            </w:pPr>
          </w:p>
        </w:tc>
        <w:tc>
          <w:tcPr>
            <w:tcW w:w="1077"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900" w:type="dxa"/>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00" w:type="dxa"/>
          </w:tcPr>
          <w:p w:rsidR="00990EC1" w:rsidRDefault="0067240E">
            <w:pPr>
              <w:pStyle w:val="ConsPlusNormal0"/>
              <w:jc w:val="center"/>
            </w:pPr>
            <w:r>
              <w:t>второй год</w:t>
            </w:r>
          </w:p>
        </w:tc>
        <w:tc>
          <w:tcPr>
            <w:tcW w:w="1077" w:type="dxa"/>
            <w:vMerge/>
          </w:tcPr>
          <w:p w:rsidR="00990EC1" w:rsidRDefault="00990EC1">
            <w:pPr>
              <w:pStyle w:val="ConsPlusNormal0"/>
            </w:pPr>
          </w:p>
        </w:tc>
      </w:tr>
      <w:tr w:rsidR="00990EC1">
        <w:tc>
          <w:tcPr>
            <w:tcW w:w="962" w:type="dxa"/>
          </w:tcPr>
          <w:p w:rsidR="00990EC1" w:rsidRDefault="0067240E">
            <w:pPr>
              <w:pStyle w:val="ConsPlusNormal0"/>
              <w:jc w:val="center"/>
            </w:pPr>
            <w:r>
              <w:t>1</w:t>
            </w:r>
          </w:p>
        </w:tc>
        <w:tc>
          <w:tcPr>
            <w:tcW w:w="1077" w:type="dxa"/>
          </w:tcPr>
          <w:p w:rsidR="00990EC1" w:rsidRDefault="0067240E">
            <w:pPr>
              <w:pStyle w:val="ConsPlusNormal0"/>
              <w:jc w:val="center"/>
            </w:pPr>
            <w:r>
              <w:t>2</w:t>
            </w:r>
          </w:p>
        </w:tc>
        <w:tc>
          <w:tcPr>
            <w:tcW w:w="907" w:type="dxa"/>
          </w:tcPr>
          <w:p w:rsidR="00990EC1" w:rsidRDefault="0067240E">
            <w:pPr>
              <w:pStyle w:val="ConsPlusNormal0"/>
              <w:jc w:val="center"/>
            </w:pPr>
            <w:r>
              <w:t>3</w:t>
            </w:r>
          </w:p>
        </w:tc>
        <w:tc>
          <w:tcPr>
            <w:tcW w:w="964" w:type="dxa"/>
          </w:tcPr>
          <w:p w:rsidR="00990EC1" w:rsidRDefault="0067240E">
            <w:pPr>
              <w:pStyle w:val="ConsPlusNormal0"/>
              <w:jc w:val="center"/>
            </w:pPr>
            <w:r>
              <w:t>4</w:t>
            </w:r>
          </w:p>
        </w:tc>
        <w:tc>
          <w:tcPr>
            <w:tcW w:w="1077" w:type="dxa"/>
          </w:tcPr>
          <w:p w:rsidR="00990EC1" w:rsidRDefault="0067240E">
            <w:pPr>
              <w:pStyle w:val="ConsPlusNormal0"/>
              <w:jc w:val="center"/>
            </w:pPr>
            <w:r>
              <w:t>5</w:t>
            </w:r>
          </w:p>
        </w:tc>
        <w:tc>
          <w:tcPr>
            <w:tcW w:w="907" w:type="dxa"/>
          </w:tcPr>
          <w:p w:rsidR="00990EC1" w:rsidRDefault="0067240E">
            <w:pPr>
              <w:pStyle w:val="ConsPlusNormal0"/>
              <w:jc w:val="center"/>
            </w:pPr>
            <w:r>
              <w:t>6</w:t>
            </w:r>
          </w:p>
        </w:tc>
        <w:tc>
          <w:tcPr>
            <w:tcW w:w="900" w:type="dxa"/>
          </w:tcPr>
          <w:p w:rsidR="00990EC1" w:rsidRDefault="0067240E">
            <w:pPr>
              <w:pStyle w:val="ConsPlusNormal0"/>
              <w:jc w:val="center"/>
            </w:pPr>
            <w:r>
              <w:t>7</w:t>
            </w:r>
          </w:p>
        </w:tc>
        <w:tc>
          <w:tcPr>
            <w:tcW w:w="1077" w:type="dxa"/>
          </w:tcPr>
          <w:p w:rsidR="00990EC1" w:rsidRDefault="0067240E">
            <w:pPr>
              <w:pStyle w:val="ConsPlusNormal0"/>
              <w:jc w:val="center"/>
            </w:pPr>
            <w:r>
              <w:t>8</w:t>
            </w:r>
          </w:p>
        </w:tc>
        <w:tc>
          <w:tcPr>
            <w:tcW w:w="964" w:type="dxa"/>
          </w:tcPr>
          <w:p w:rsidR="00990EC1" w:rsidRDefault="0067240E">
            <w:pPr>
              <w:pStyle w:val="ConsPlusNormal0"/>
              <w:jc w:val="center"/>
            </w:pPr>
            <w:r>
              <w:t>9</w:t>
            </w:r>
          </w:p>
        </w:tc>
        <w:tc>
          <w:tcPr>
            <w:tcW w:w="900" w:type="dxa"/>
          </w:tcPr>
          <w:p w:rsidR="00990EC1" w:rsidRDefault="0067240E">
            <w:pPr>
              <w:pStyle w:val="ConsPlusNormal0"/>
              <w:jc w:val="center"/>
            </w:pPr>
            <w:r>
              <w:t>10</w:t>
            </w:r>
          </w:p>
        </w:tc>
        <w:tc>
          <w:tcPr>
            <w:tcW w:w="1077" w:type="dxa"/>
          </w:tcPr>
          <w:p w:rsidR="00990EC1" w:rsidRDefault="0067240E">
            <w:pPr>
              <w:pStyle w:val="ConsPlusNormal0"/>
              <w:jc w:val="center"/>
            </w:pPr>
            <w:r>
              <w:t>11</w:t>
            </w:r>
          </w:p>
        </w:tc>
      </w:tr>
      <w:tr w:rsidR="00990EC1">
        <w:tc>
          <w:tcPr>
            <w:tcW w:w="962" w:type="dxa"/>
          </w:tcPr>
          <w:p w:rsidR="00990EC1" w:rsidRDefault="00990EC1">
            <w:pPr>
              <w:pStyle w:val="ConsPlusNormal0"/>
            </w:pPr>
          </w:p>
        </w:tc>
        <w:tc>
          <w:tcPr>
            <w:tcW w:w="1077"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907" w:type="dxa"/>
          </w:tcPr>
          <w:p w:rsidR="00990EC1" w:rsidRDefault="00990EC1">
            <w:pPr>
              <w:pStyle w:val="ConsPlusNormal0"/>
            </w:pPr>
          </w:p>
        </w:tc>
        <w:tc>
          <w:tcPr>
            <w:tcW w:w="900"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00" w:type="dxa"/>
          </w:tcPr>
          <w:p w:rsidR="00990EC1" w:rsidRDefault="00990EC1">
            <w:pPr>
              <w:pStyle w:val="ConsPlusNormal0"/>
            </w:pPr>
          </w:p>
        </w:tc>
        <w:tc>
          <w:tcPr>
            <w:tcW w:w="1077" w:type="dxa"/>
          </w:tcPr>
          <w:p w:rsidR="00990EC1" w:rsidRDefault="00990EC1">
            <w:pPr>
              <w:pStyle w:val="ConsPlusNormal0"/>
            </w:pPr>
          </w:p>
        </w:tc>
      </w:tr>
      <w:tr w:rsidR="00990EC1">
        <w:tc>
          <w:tcPr>
            <w:tcW w:w="962" w:type="dxa"/>
          </w:tcPr>
          <w:p w:rsidR="00990EC1" w:rsidRDefault="00990EC1">
            <w:pPr>
              <w:pStyle w:val="ConsPlusNormal0"/>
            </w:pPr>
          </w:p>
        </w:tc>
        <w:tc>
          <w:tcPr>
            <w:tcW w:w="1077"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907" w:type="dxa"/>
          </w:tcPr>
          <w:p w:rsidR="00990EC1" w:rsidRDefault="00990EC1">
            <w:pPr>
              <w:pStyle w:val="ConsPlusNormal0"/>
            </w:pPr>
          </w:p>
        </w:tc>
        <w:tc>
          <w:tcPr>
            <w:tcW w:w="900"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00" w:type="dxa"/>
          </w:tcPr>
          <w:p w:rsidR="00990EC1" w:rsidRDefault="00990EC1">
            <w:pPr>
              <w:pStyle w:val="ConsPlusNormal0"/>
            </w:pPr>
          </w:p>
        </w:tc>
        <w:tc>
          <w:tcPr>
            <w:tcW w:w="1077" w:type="dxa"/>
          </w:tcPr>
          <w:p w:rsidR="00990EC1" w:rsidRDefault="00990EC1">
            <w:pPr>
              <w:pStyle w:val="ConsPlusNormal0"/>
            </w:pPr>
          </w:p>
        </w:tc>
      </w:tr>
      <w:tr w:rsidR="00990EC1">
        <w:tblPrEx>
          <w:tblBorders>
            <w:right w:val="nil"/>
          </w:tblBorders>
        </w:tblPrEx>
        <w:tc>
          <w:tcPr>
            <w:tcW w:w="962" w:type="dxa"/>
          </w:tcPr>
          <w:p w:rsidR="00990EC1" w:rsidRDefault="0067240E">
            <w:pPr>
              <w:pStyle w:val="ConsPlusNormal0"/>
            </w:pPr>
            <w:r>
              <w:t>Итого</w:t>
            </w:r>
          </w:p>
        </w:tc>
        <w:tc>
          <w:tcPr>
            <w:tcW w:w="1077"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907" w:type="dxa"/>
          </w:tcPr>
          <w:p w:rsidR="00990EC1" w:rsidRDefault="00990EC1">
            <w:pPr>
              <w:pStyle w:val="ConsPlusNormal0"/>
            </w:pPr>
          </w:p>
        </w:tc>
        <w:tc>
          <w:tcPr>
            <w:tcW w:w="900"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00" w:type="dxa"/>
          </w:tcPr>
          <w:p w:rsidR="00990EC1" w:rsidRDefault="00990EC1">
            <w:pPr>
              <w:pStyle w:val="ConsPlusNormal0"/>
            </w:pPr>
          </w:p>
        </w:tc>
        <w:tc>
          <w:tcPr>
            <w:tcW w:w="1077"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Лимиты бюджетных обязательств</w:t>
      </w:r>
    </w:p>
    <w:p w:rsidR="00990EC1" w:rsidRDefault="00990EC1">
      <w:pPr>
        <w:pStyle w:val="ConsPlusNonformat0"/>
        <w:jc w:val="both"/>
      </w:pPr>
    </w:p>
    <w:p w:rsidR="00990EC1" w:rsidRDefault="0067240E">
      <w:pPr>
        <w:pStyle w:val="ConsPlusNonformat0"/>
        <w:jc w:val="both"/>
      </w:pPr>
      <w:r>
        <w:t xml:space="preserve">               2.1. Доведенные лимиты бюджетных обязательств</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40"/>
        <w:gridCol w:w="1020"/>
        <w:gridCol w:w="1069"/>
        <w:gridCol w:w="907"/>
        <w:gridCol w:w="1020"/>
        <w:gridCol w:w="907"/>
        <w:gridCol w:w="907"/>
        <w:gridCol w:w="1134"/>
        <w:gridCol w:w="907"/>
        <w:gridCol w:w="1009"/>
        <w:gridCol w:w="794"/>
      </w:tblGrid>
      <w:tr w:rsidR="00990EC1">
        <w:tc>
          <w:tcPr>
            <w:tcW w:w="1140" w:type="dxa"/>
            <w:vMerge w:val="restart"/>
          </w:tcPr>
          <w:p w:rsidR="00990EC1" w:rsidRDefault="0067240E">
            <w:pPr>
              <w:pStyle w:val="ConsPlusNormal0"/>
              <w:jc w:val="center"/>
            </w:pPr>
            <w:r>
              <w:t>Код по БК и дополнительной классификации</w:t>
            </w:r>
          </w:p>
        </w:tc>
        <w:tc>
          <w:tcPr>
            <w:tcW w:w="2996" w:type="dxa"/>
            <w:gridSpan w:val="3"/>
          </w:tcPr>
          <w:p w:rsidR="00990EC1" w:rsidRDefault="0067240E">
            <w:pPr>
              <w:pStyle w:val="ConsPlusNormal0"/>
              <w:jc w:val="center"/>
            </w:pPr>
            <w:r>
              <w:t>Получено</w:t>
            </w:r>
          </w:p>
        </w:tc>
        <w:tc>
          <w:tcPr>
            <w:tcW w:w="2834" w:type="dxa"/>
            <w:gridSpan w:val="3"/>
          </w:tcPr>
          <w:p w:rsidR="00990EC1" w:rsidRDefault="0067240E">
            <w:pPr>
              <w:pStyle w:val="ConsPlusNormal0"/>
              <w:jc w:val="center"/>
            </w:pPr>
            <w:r>
              <w:t>Распределено</w:t>
            </w:r>
          </w:p>
        </w:tc>
        <w:tc>
          <w:tcPr>
            <w:tcW w:w="3050" w:type="dxa"/>
            <w:gridSpan w:val="3"/>
          </w:tcPr>
          <w:p w:rsidR="00990EC1" w:rsidRDefault="0067240E">
            <w:pPr>
              <w:pStyle w:val="ConsPlusNormal0"/>
              <w:jc w:val="center"/>
            </w:pPr>
            <w:r>
              <w:t>Подлежит распределению</w:t>
            </w:r>
          </w:p>
        </w:tc>
        <w:tc>
          <w:tcPr>
            <w:tcW w:w="794" w:type="dxa"/>
            <w:vMerge w:val="restart"/>
          </w:tcPr>
          <w:p w:rsidR="00990EC1" w:rsidRDefault="0067240E">
            <w:pPr>
              <w:pStyle w:val="ConsPlusNormal0"/>
              <w:jc w:val="center"/>
            </w:pPr>
            <w:r>
              <w:t>Примечание</w:t>
            </w:r>
          </w:p>
        </w:tc>
      </w:tr>
      <w:tr w:rsidR="00990EC1">
        <w:tc>
          <w:tcPr>
            <w:tcW w:w="1140" w:type="dxa"/>
            <w:vMerge/>
          </w:tcPr>
          <w:p w:rsidR="00990EC1" w:rsidRDefault="00990EC1">
            <w:pPr>
              <w:pStyle w:val="ConsPlusNormal0"/>
            </w:pPr>
          </w:p>
        </w:tc>
        <w:tc>
          <w:tcPr>
            <w:tcW w:w="1020" w:type="dxa"/>
            <w:vMerge w:val="restart"/>
          </w:tcPr>
          <w:p w:rsidR="00990EC1" w:rsidRDefault="0067240E">
            <w:pPr>
              <w:pStyle w:val="ConsPlusNormal0"/>
              <w:jc w:val="center"/>
            </w:pPr>
            <w:r>
              <w:t>на текущий финансовый год</w:t>
            </w:r>
          </w:p>
        </w:tc>
        <w:tc>
          <w:tcPr>
            <w:tcW w:w="1976" w:type="dxa"/>
            <w:gridSpan w:val="2"/>
          </w:tcPr>
          <w:p w:rsidR="00990EC1" w:rsidRDefault="0067240E">
            <w:pPr>
              <w:pStyle w:val="ConsPlusNormal0"/>
              <w:jc w:val="center"/>
            </w:pPr>
            <w:r>
              <w:t>на плановый период</w:t>
            </w:r>
          </w:p>
        </w:tc>
        <w:tc>
          <w:tcPr>
            <w:tcW w:w="1020" w:type="dxa"/>
            <w:vMerge w:val="restart"/>
          </w:tcPr>
          <w:p w:rsidR="00990EC1" w:rsidRDefault="0067240E">
            <w:pPr>
              <w:pStyle w:val="ConsPlusNormal0"/>
              <w:jc w:val="center"/>
            </w:pPr>
            <w:r>
              <w:t>на текущий финансовый год</w:t>
            </w:r>
          </w:p>
        </w:tc>
        <w:tc>
          <w:tcPr>
            <w:tcW w:w="1814" w:type="dxa"/>
            <w:gridSpan w:val="2"/>
          </w:tcPr>
          <w:p w:rsidR="00990EC1" w:rsidRDefault="0067240E">
            <w:pPr>
              <w:pStyle w:val="ConsPlusNormal0"/>
              <w:jc w:val="center"/>
            </w:pPr>
            <w:r>
              <w:t>на плановый период</w:t>
            </w:r>
          </w:p>
        </w:tc>
        <w:tc>
          <w:tcPr>
            <w:tcW w:w="1134" w:type="dxa"/>
            <w:vMerge w:val="restart"/>
          </w:tcPr>
          <w:p w:rsidR="00990EC1" w:rsidRDefault="0067240E">
            <w:pPr>
              <w:pStyle w:val="ConsPlusNormal0"/>
              <w:jc w:val="center"/>
            </w:pPr>
            <w:r>
              <w:t>на текущий финансовый год</w:t>
            </w:r>
          </w:p>
        </w:tc>
        <w:tc>
          <w:tcPr>
            <w:tcW w:w="1916" w:type="dxa"/>
            <w:gridSpan w:val="2"/>
          </w:tcPr>
          <w:p w:rsidR="00990EC1" w:rsidRDefault="0067240E">
            <w:pPr>
              <w:pStyle w:val="ConsPlusNormal0"/>
              <w:jc w:val="center"/>
            </w:pPr>
            <w:r>
              <w:t>на плановый период</w:t>
            </w:r>
          </w:p>
        </w:tc>
        <w:tc>
          <w:tcPr>
            <w:tcW w:w="794" w:type="dxa"/>
            <w:vMerge/>
          </w:tcPr>
          <w:p w:rsidR="00990EC1" w:rsidRDefault="00990EC1">
            <w:pPr>
              <w:pStyle w:val="ConsPlusNormal0"/>
            </w:pPr>
          </w:p>
        </w:tc>
      </w:tr>
      <w:tr w:rsidR="00990EC1">
        <w:tc>
          <w:tcPr>
            <w:tcW w:w="1140" w:type="dxa"/>
            <w:vMerge/>
          </w:tcPr>
          <w:p w:rsidR="00990EC1" w:rsidRDefault="00990EC1">
            <w:pPr>
              <w:pStyle w:val="ConsPlusNormal0"/>
            </w:pPr>
          </w:p>
        </w:tc>
        <w:tc>
          <w:tcPr>
            <w:tcW w:w="1020"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020"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134"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794" w:type="dxa"/>
            <w:vMerge/>
          </w:tcPr>
          <w:p w:rsidR="00990EC1" w:rsidRDefault="00990EC1">
            <w:pPr>
              <w:pStyle w:val="ConsPlusNormal0"/>
            </w:pPr>
          </w:p>
        </w:tc>
      </w:tr>
      <w:tr w:rsidR="00990EC1">
        <w:tc>
          <w:tcPr>
            <w:tcW w:w="1140" w:type="dxa"/>
          </w:tcPr>
          <w:p w:rsidR="00990EC1" w:rsidRDefault="0067240E">
            <w:pPr>
              <w:pStyle w:val="ConsPlusNormal0"/>
              <w:jc w:val="center"/>
            </w:pPr>
            <w:r>
              <w:t>1</w:t>
            </w:r>
          </w:p>
        </w:tc>
        <w:tc>
          <w:tcPr>
            <w:tcW w:w="1020" w:type="dxa"/>
          </w:tcPr>
          <w:p w:rsidR="00990EC1" w:rsidRDefault="0067240E">
            <w:pPr>
              <w:pStyle w:val="ConsPlusNormal0"/>
              <w:jc w:val="center"/>
            </w:pPr>
            <w:r>
              <w:t>2</w:t>
            </w:r>
          </w:p>
        </w:tc>
        <w:tc>
          <w:tcPr>
            <w:tcW w:w="1069" w:type="dxa"/>
          </w:tcPr>
          <w:p w:rsidR="00990EC1" w:rsidRDefault="0067240E">
            <w:pPr>
              <w:pStyle w:val="ConsPlusNormal0"/>
              <w:jc w:val="center"/>
            </w:pPr>
            <w:r>
              <w:t>3</w:t>
            </w:r>
          </w:p>
        </w:tc>
        <w:tc>
          <w:tcPr>
            <w:tcW w:w="907" w:type="dxa"/>
          </w:tcPr>
          <w:p w:rsidR="00990EC1" w:rsidRDefault="0067240E">
            <w:pPr>
              <w:pStyle w:val="ConsPlusNormal0"/>
              <w:jc w:val="center"/>
            </w:pPr>
            <w:r>
              <w:t>4</w:t>
            </w:r>
          </w:p>
        </w:tc>
        <w:tc>
          <w:tcPr>
            <w:tcW w:w="1020" w:type="dxa"/>
          </w:tcPr>
          <w:p w:rsidR="00990EC1" w:rsidRDefault="0067240E">
            <w:pPr>
              <w:pStyle w:val="ConsPlusNormal0"/>
              <w:jc w:val="center"/>
            </w:pPr>
            <w:r>
              <w:t>5</w:t>
            </w:r>
          </w:p>
        </w:tc>
        <w:tc>
          <w:tcPr>
            <w:tcW w:w="907" w:type="dxa"/>
          </w:tcPr>
          <w:p w:rsidR="00990EC1" w:rsidRDefault="0067240E">
            <w:pPr>
              <w:pStyle w:val="ConsPlusNormal0"/>
              <w:jc w:val="center"/>
            </w:pPr>
            <w:r>
              <w:t>6</w:t>
            </w:r>
          </w:p>
        </w:tc>
        <w:tc>
          <w:tcPr>
            <w:tcW w:w="907" w:type="dxa"/>
          </w:tcPr>
          <w:p w:rsidR="00990EC1" w:rsidRDefault="0067240E">
            <w:pPr>
              <w:pStyle w:val="ConsPlusNormal0"/>
              <w:jc w:val="center"/>
            </w:pPr>
            <w:r>
              <w:t>7</w:t>
            </w:r>
          </w:p>
        </w:tc>
        <w:tc>
          <w:tcPr>
            <w:tcW w:w="1134" w:type="dxa"/>
          </w:tcPr>
          <w:p w:rsidR="00990EC1" w:rsidRDefault="0067240E">
            <w:pPr>
              <w:pStyle w:val="ConsPlusNormal0"/>
              <w:jc w:val="center"/>
            </w:pPr>
            <w:r>
              <w:t>8</w:t>
            </w:r>
          </w:p>
        </w:tc>
        <w:tc>
          <w:tcPr>
            <w:tcW w:w="907" w:type="dxa"/>
          </w:tcPr>
          <w:p w:rsidR="00990EC1" w:rsidRDefault="0067240E">
            <w:pPr>
              <w:pStyle w:val="ConsPlusNormal0"/>
              <w:jc w:val="center"/>
            </w:pPr>
            <w:r>
              <w:t>9</w:t>
            </w:r>
          </w:p>
        </w:tc>
        <w:tc>
          <w:tcPr>
            <w:tcW w:w="1009" w:type="dxa"/>
          </w:tcPr>
          <w:p w:rsidR="00990EC1" w:rsidRDefault="0067240E">
            <w:pPr>
              <w:pStyle w:val="ConsPlusNormal0"/>
              <w:jc w:val="center"/>
            </w:pPr>
            <w:r>
              <w:t>10</w:t>
            </w:r>
          </w:p>
        </w:tc>
        <w:tc>
          <w:tcPr>
            <w:tcW w:w="794" w:type="dxa"/>
          </w:tcPr>
          <w:p w:rsidR="00990EC1" w:rsidRDefault="0067240E">
            <w:pPr>
              <w:pStyle w:val="ConsPlusNormal0"/>
              <w:jc w:val="center"/>
            </w:pPr>
            <w:r>
              <w:t>11</w:t>
            </w:r>
          </w:p>
        </w:tc>
      </w:tr>
      <w:tr w:rsidR="00990EC1">
        <w:tc>
          <w:tcPr>
            <w:tcW w:w="1140" w:type="dxa"/>
          </w:tcPr>
          <w:p w:rsidR="00990EC1" w:rsidRDefault="00990EC1">
            <w:pPr>
              <w:pStyle w:val="ConsPlusNormal0"/>
            </w:pPr>
          </w:p>
        </w:tc>
        <w:tc>
          <w:tcPr>
            <w:tcW w:w="1020" w:type="dxa"/>
          </w:tcPr>
          <w:p w:rsidR="00990EC1" w:rsidRDefault="00990EC1">
            <w:pPr>
              <w:pStyle w:val="ConsPlusNormal0"/>
            </w:pPr>
          </w:p>
        </w:tc>
        <w:tc>
          <w:tcPr>
            <w:tcW w:w="1069" w:type="dxa"/>
          </w:tcPr>
          <w:p w:rsidR="00990EC1" w:rsidRDefault="00990EC1">
            <w:pPr>
              <w:pStyle w:val="ConsPlusNormal0"/>
            </w:pPr>
          </w:p>
        </w:tc>
        <w:tc>
          <w:tcPr>
            <w:tcW w:w="907" w:type="dxa"/>
          </w:tcPr>
          <w:p w:rsidR="00990EC1" w:rsidRDefault="00990EC1">
            <w:pPr>
              <w:pStyle w:val="ConsPlusNormal0"/>
            </w:pPr>
          </w:p>
        </w:tc>
        <w:tc>
          <w:tcPr>
            <w:tcW w:w="1020"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134" w:type="dxa"/>
          </w:tcPr>
          <w:p w:rsidR="00990EC1" w:rsidRDefault="00990EC1">
            <w:pPr>
              <w:pStyle w:val="ConsPlusNormal0"/>
            </w:pPr>
          </w:p>
        </w:tc>
        <w:tc>
          <w:tcPr>
            <w:tcW w:w="907" w:type="dxa"/>
          </w:tcPr>
          <w:p w:rsidR="00990EC1" w:rsidRDefault="00990EC1">
            <w:pPr>
              <w:pStyle w:val="ConsPlusNormal0"/>
            </w:pPr>
          </w:p>
        </w:tc>
        <w:tc>
          <w:tcPr>
            <w:tcW w:w="1009" w:type="dxa"/>
          </w:tcPr>
          <w:p w:rsidR="00990EC1" w:rsidRDefault="00990EC1">
            <w:pPr>
              <w:pStyle w:val="ConsPlusNormal0"/>
            </w:pPr>
          </w:p>
        </w:tc>
        <w:tc>
          <w:tcPr>
            <w:tcW w:w="794" w:type="dxa"/>
          </w:tcPr>
          <w:p w:rsidR="00990EC1" w:rsidRDefault="00990EC1">
            <w:pPr>
              <w:pStyle w:val="ConsPlusNormal0"/>
            </w:pPr>
          </w:p>
        </w:tc>
      </w:tr>
      <w:tr w:rsidR="00990EC1">
        <w:tc>
          <w:tcPr>
            <w:tcW w:w="1140" w:type="dxa"/>
          </w:tcPr>
          <w:p w:rsidR="00990EC1" w:rsidRDefault="00990EC1">
            <w:pPr>
              <w:pStyle w:val="ConsPlusNormal0"/>
            </w:pPr>
          </w:p>
        </w:tc>
        <w:tc>
          <w:tcPr>
            <w:tcW w:w="1020" w:type="dxa"/>
          </w:tcPr>
          <w:p w:rsidR="00990EC1" w:rsidRDefault="00990EC1">
            <w:pPr>
              <w:pStyle w:val="ConsPlusNormal0"/>
            </w:pPr>
          </w:p>
        </w:tc>
        <w:tc>
          <w:tcPr>
            <w:tcW w:w="1069" w:type="dxa"/>
          </w:tcPr>
          <w:p w:rsidR="00990EC1" w:rsidRDefault="00990EC1">
            <w:pPr>
              <w:pStyle w:val="ConsPlusNormal0"/>
            </w:pPr>
          </w:p>
        </w:tc>
        <w:tc>
          <w:tcPr>
            <w:tcW w:w="907" w:type="dxa"/>
          </w:tcPr>
          <w:p w:rsidR="00990EC1" w:rsidRDefault="00990EC1">
            <w:pPr>
              <w:pStyle w:val="ConsPlusNormal0"/>
            </w:pPr>
          </w:p>
        </w:tc>
        <w:tc>
          <w:tcPr>
            <w:tcW w:w="1020"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134" w:type="dxa"/>
          </w:tcPr>
          <w:p w:rsidR="00990EC1" w:rsidRDefault="00990EC1">
            <w:pPr>
              <w:pStyle w:val="ConsPlusNormal0"/>
            </w:pPr>
          </w:p>
        </w:tc>
        <w:tc>
          <w:tcPr>
            <w:tcW w:w="907" w:type="dxa"/>
          </w:tcPr>
          <w:p w:rsidR="00990EC1" w:rsidRDefault="00990EC1">
            <w:pPr>
              <w:pStyle w:val="ConsPlusNormal0"/>
            </w:pPr>
          </w:p>
        </w:tc>
        <w:tc>
          <w:tcPr>
            <w:tcW w:w="1009" w:type="dxa"/>
          </w:tcPr>
          <w:p w:rsidR="00990EC1" w:rsidRDefault="00990EC1">
            <w:pPr>
              <w:pStyle w:val="ConsPlusNormal0"/>
            </w:pPr>
          </w:p>
        </w:tc>
        <w:tc>
          <w:tcPr>
            <w:tcW w:w="794" w:type="dxa"/>
          </w:tcPr>
          <w:p w:rsidR="00990EC1" w:rsidRDefault="00990EC1">
            <w:pPr>
              <w:pStyle w:val="ConsPlusNormal0"/>
            </w:pPr>
          </w:p>
        </w:tc>
      </w:tr>
      <w:tr w:rsidR="00990EC1">
        <w:tblPrEx>
          <w:tblBorders>
            <w:right w:val="nil"/>
          </w:tblBorders>
        </w:tblPrEx>
        <w:tc>
          <w:tcPr>
            <w:tcW w:w="1140" w:type="dxa"/>
          </w:tcPr>
          <w:p w:rsidR="00990EC1" w:rsidRDefault="0067240E">
            <w:pPr>
              <w:pStyle w:val="ConsPlusNormal0"/>
            </w:pPr>
            <w:r>
              <w:t>Итого</w:t>
            </w:r>
          </w:p>
        </w:tc>
        <w:tc>
          <w:tcPr>
            <w:tcW w:w="1020" w:type="dxa"/>
          </w:tcPr>
          <w:p w:rsidR="00990EC1" w:rsidRDefault="00990EC1">
            <w:pPr>
              <w:pStyle w:val="ConsPlusNormal0"/>
            </w:pPr>
          </w:p>
        </w:tc>
        <w:tc>
          <w:tcPr>
            <w:tcW w:w="1069" w:type="dxa"/>
          </w:tcPr>
          <w:p w:rsidR="00990EC1" w:rsidRDefault="00990EC1">
            <w:pPr>
              <w:pStyle w:val="ConsPlusNormal0"/>
            </w:pPr>
          </w:p>
        </w:tc>
        <w:tc>
          <w:tcPr>
            <w:tcW w:w="907" w:type="dxa"/>
          </w:tcPr>
          <w:p w:rsidR="00990EC1" w:rsidRDefault="00990EC1">
            <w:pPr>
              <w:pStyle w:val="ConsPlusNormal0"/>
            </w:pPr>
          </w:p>
        </w:tc>
        <w:tc>
          <w:tcPr>
            <w:tcW w:w="1020"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134" w:type="dxa"/>
          </w:tcPr>
          <w:p w:rsidR="00990EC1" w:rsidRDefault="00990EC1">
            <w:pPr>
              <w:pStyle w:val="ConsPlusNormal0"/>
            </w:pPr>
          </w:p>
        </w:tc>
        <w:tc>
          <w:tcPr>
            <w:tcW w:w="907" w:type="dxa"/>
          </w:tcPr>
          <w:p w:rsidR="00990EC1" w:rsidRDefault="00990EC1">
            <w:pPr>
              <w:pStyle w:val="ConsPlusNormal0"/>
            </w:pPr>
          </w:p>
        </w:tc>
        <w:tc>
          <w:tcPr>
            <w:tcW w:w="1009" w:type="dxa"/>
          </w:tcPr>
          <w:p w:rsidR="00990EC1" w:rsidRDefault="00990EC1">
            <w:pPr>
              <w:pStyle w:val="ConsPlusNormal0"/>
            </w:pPr>
          </w:p>
        </w:tc>
        <w:tc>
          <w:tcPr>
            <w:tcW w:w="794"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лицевого счета 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3. Предельные объемы финансирования (при наличии)</w:t>
      </w:r>
    </w:p>
    <w:p w:rsidR="00990EC1" w:rsidRDefault="00990EC1">
      <w:pPr>
        <w:pStyle w:val="ConsPlusNonformat0"/>
        <w:jc w:val="both"/>
      </w:pPr>
    </w:p>
    <w:p w:rsidR="00990EC1" w:rsidRDefault="0067240E">
      <w:pPr>
        <w:pStyle w:val="ConsPlusNonformat0"/>
        <w:jc w:val="both"/>
      </w:pPr>
      <w:r>
        <w:t xml:space="preserve">             3.1. Доведенные предельные объемы финансирования</w:t>
      </w:r>
    </w:p>
    <w:p w:rsidR="00990EC1" w:rsidRDefault="0067240E">
      <w:pPr>
        <w:pStyle w:val="ConsPlusNonformat0"/>
        <w:jc w:val="both"/>
      </w:pPr>
      <w:r>
        <w:t xml:space="preserve">                               (при наличии)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28"/>
        <w:gridCol w:w="2324"/>
        <w:gridCol w:w="2324"/>
        <w:gridCol w:w="2608"/>
        <w:gridCol w:w="1655"/>
      </w:tblGrid>
      <w:tr w:rsidR="00990EC1">
        <w:tc>
          <w:tcPr>
            <w:tcW w:w="1928" w:type="dxa"/>
          </w:tcPr>
          <w:p w:rsidR="00990EC1" w:rsidRDefault="0067240E">
            <w:pPr>
              <w:pStyle w:val="ConsPlusNormal0"/>
              <w:jc w:val="center"/>
            </w:pPr>
            <w:r>
              <w:t>Код по БК и дополнительной классификации</w:t>
            </w:r>
          </w:p>
        </w:tc>
        <w:tc>
          <w:tcPr>
            <w:tcW w:w="2324" w:type="dxa"/>
          </w:tcPr>
          <w:p w:rsidR="00990EC1" w:rsidRDefault="0067240E">
            <w:pPr>
              <w:pStyle w:val="ConsPlusNormal0"/>
              <w:jc w:val="center"/>
            </w:pPr>
            <w:r>
              <w:t>Получено на текущий финансовый год (текущий период)</w:t>
            </w:r>
          </w:p>
        </w:tc>
        <w:tc>
          <w:tcPr>
            <w:tcW w:w="2324" w:type="dxa"/>
          </w:tcPr>
          <w:p w:rsidR="00990EC1" w:rsidRDefault="0067240E">
            <w:pPr>
              <w:pStyle w:val="ConsPlusNormal0"/>
              <w:jc w:val="center"/>
            </w:pPr>
            <w:r>
              <w:t>Распределено на текущий финансовый год (текущий период)</w:t>
            </w:r>
          </w:p>
        </w:tc>
        <w:tc>
          <w:tcPr>
            <w:tcW w:w="2608" w:type="dxa"/>
          </w:tcPr>
          <w:p w:rsidR="00990EC1" w:rsidRDefault="0067240E">
            <w:pPr>
              <w:pStyle w:val="ConsPlusNormal0"/>
              <w:jc w:val="center"/>
            </w:pPr>
            <w:r>
              <w:t>Подлежит распределению на текущий финансовый год (текущий период)</w:t>
            </w:r>
          </w:p>
        </w:tc>
        <w:tc>
          <w:tcPr>
            <w:tcW w:w="1655" w:type="dxa"/>
          </w:tcPr>
          <w:p w:rsidR="00990EC1" w:rsidRDefault="0067240E">
            <w:pPr>
              <w:pStyle w:val="ConsPlusNormal0"/>
              <w:jc w:val="center"/>
            </w:pPr>
            <w:r>
              <w:t>Примечание</w:t>
            </w:r>
          </w:p>
        </w:tc>
      </w:tr>
      <w:tr w:rsidR="00990EC1">
        <w:tc>
          <w:tcPr>
            <w:tcW w:w="1928" w:type="dxa"/>
          </w:tcPr>
          <w:p w:rsidR="00990EC1" w:rsidRDefault="0067240E">
            <w:pPr>
              <w:pStyle w:val="ConsPlusNormal0"/>
              <w:jc w:val="center"/>
            </w:pPr>
            <w:r>
              <w:t>1</w:t>
            </w:r>
          </w:p>
        </w:tc>
        <w:tc>
          <w:tcPr>
            <w:tcW w:w="2324" w:type="dxa"/>
          </w:tcPr>
          <w:p w:rsidR="00990EC1" w:rsidRDefault="0067240E">
            <w:pPr>
              <w:pStyle w:val="ConsPlusNormal0"/>
              <w:jc w:val="center"/>
            </w:pPr>
            <w:r>
              <w:t>2</w:t>
            </w:r>
          </w:p>
        </w:tc>
        <w:tc>
          <w:tcPr>
            <w:tcW w:w="2324" w:type="dxa"/>
          </w:tcPr>
          <w:p w:rsidR="00990EC1" w:rsidRDefault="0067240E">
            <w:pPr>
              <w:pStyle w:val="ConsPlusNormal0"/>
              <w:jc w:val="center"/>
            </w:pPr>
            <w:r>
              <w:t>3</w:t>
            </w:r>
          </w:p>
        </w:tc>
        <w:tc>
          <w:tcPr>
            <w:tcW w:w="2608" w:type="dxa"/>
          </w:tcPr>
          <w:p w:rsidR="00990EC1" w:rsidRDefault="0067240E">
            <w:pPr>
              <w:pStyle w:val="ConsPlusNormal0"/>
              <w:jc w:val="center"/>
            </w:pPr>
            <w:r>
              <w:t>4</w:t>
            </w:r>
          </w:p>
        </w:tc>
        <w:tc>
          <w:tcPr>
            <w:tcW w:w="1655" w:type="dxa"/>
          </w:tcPr>
          <w:p w:rsidR="00990EC1" w:rsidRDefault="0067240E">
            <w:pPr>
              <w:pStyle w:val="ConsPlusNormal0"/>
              <w:jc w:val="center"/>
            </w:pPr>
            <w:r>
              <w:t>5</w:t>
            </w:r>
          </w:p>
        </w:tc>
      </w:tr>
      <w:tr w:rsidR="00990EC1">
        <w:tc>
          <w:tcPr>
            <w:tcW w:w="1928" w:type="dxa"/>
          </w:tcPr>
          <w:p w:rsidR="00990EC1" w:rsidRDefault="00990EC1">
            <w:pPr>
              <w:pStyle w:val="ConsPlusNormal0"/>
            </w:pPr>
          </w:p>
        </w:tc>
        <w:tc>
          <w:tcPr>
            <w:tcW w:w="2324" w:type="dxa"/>
          </w:tcPr>
          <w:p w:rsidR="00990EC1" w:rsidRDefault="00990EC1">
            <w:pPr>
              <w:pStyle w:val="ConsPlusNormal0"/>
            </w:pPr>
          </w:p>
        </w:tc>
        <w:tc>
          <w:tcPr>
            <w:tcW w:w="2324" w:type="dxa"/>
          </w:tcPr>
          <w:p w:rsidR="00990EC1" w:rsidRDefault="00990EC1">
            <w:pPr>
              <w:pStyle w:val="ConsPlusNormal0"/>
            </w:pPr>
          </w:p>
        </w:tc>
        <w:tc>
          <w:tcPr>
            <w:tcW w:w="2608" w:type="dxa"/>
          </w:tcPr>
          <w:p w:rsidR="00990EC1" w:rsidRDefault="00990EC1">
            <w:pPr>
              <w:pStyle w:val="ConsPlusNormal0"/>
            </w:pPr>
          </w:p>
        </w:tc>
        <w:tc>
          <w:tcPr>
            <w:tcW w:w="1655" w:type="dxa"/>
          </w:tcPr>
          <w:p w:rsidR="00990EC1" w:rsidRDefault="00990EC1">
            <w:pPr>
              <w:pStyle w:val="ConsPlusNormal0"/>
            </w:pPr>
          </w:p>
        </w:tc>
      </w:tr>
      <w:tr w:rsidR="00990EC1">
        <w:tc>
          <w:tcPr>
            <w:tcW w:w="1928" w:type="dxa"/>
          </w:tcPr>
          <w:p w:rsidR="00990EC1" w:rsidRDefault="00990EC1">
            <w:pPr>
              <w:pStyle w:val="ConsPlusNormal0"/>
            </w:pPr>
          </w:p>
        </w:tc>
        <w:tc>
          <w:tcPr>
            <w:tcW w:w="2324" w:type="dxa"/>
          </w:tcPr>
          <w:p w:rsidR="00990EC1" w:rsidRDefault="00990EC1">
            <w:pPr>
              <w:pStyle w:val="ConsPlusNormal0"/>
            </w:pPr>
          </w:p>
        </w:tc>
        <w:tc>
          <w:tcPr>
            <w:tcW w:w="2324" w:type="dxa"/>
          </w:tcPr>
          <w:p w:rsidR="00990EC1" w:rsidRDefault="00990EC1">
            <w:pPr>
              <w:pStyle w:val="ConsPlusNormal0"/>
            </w:pPr>
          </w:p>
        </w:tc>
        <w:tc>
          <w:tcPr>
            <w:tcW w:w="2608" w:type="dxa"/>
          </w:tcPr>
          <w:p w:rsidR="00990EC1" w:rsidRDefault="00990EC1">
            <w:pPr>
              <w:pStyle w:val="ConsPlusNormal0"/>
            </w:pPr>
          </w:p>
        </w:tc>
        <w:tc>
          <w:tcPr>
            <w:tcW w:w="1655" w:type="dxa"/>
          </w:tcPr>
          <w:p w:rsidR="00990EC1" w:rsidRDefault="00990EC1">
            <w:pPr>
              <w:pStyle w:val="ConsPlusNormal0"/>
            </w:pPr>
          </w:p>
        </w:tc>
      </w:tr>
      <w:tr w:rsidR="00990EC1">
        <w:tblPrEx>
          <w:tblBorders>
            <w:right w:val="nil"/>
          </w:tblBorders>
        </w:tblPrEx>
        <w:tc>
          <w:tcPr>
            <w:tcW w:w="1928" w:type="dxa"/>
          </w:tcPr>
          <w:p w:rsidR="00990EC1" w:rsidRDefault="0067240E">
            <w:pPr>
              <w:pStyle w:val="ConsPlusNormal0"/>
            </w:pPr>
            <w:r>
              <w:t>Итого</w:t>
            </w:r>
          </w:p>
        </w:tc>
        <w:tc>
          <w:tcPr>
            <w:tcW w:w="2324" w:type="dxa"/>
          </w:tcPr>
          <w:p w:rsidR="00990EC1" w:rsidRDefault="00990EC1">
            <w:pPr>
              <w:pStyle w:val="ConsPlusNormal0"/>
            </w:pPr>
          </w:p>
        </w:tc>
        <w:tc>
          <w:tcPr>
            <w:tcW w:w="2324" w:type="dxa"/>
          </w:tcPr>
          <w:p w:rsidR="00990EC1" w:rsidRDefault="00990EC1">
            <w:pPr>
              <w:pStyle w:val="ConsPlusNormal0"/>
            </w:pPr>
          </w:p>
        </w:tc>
        <w:tc>
          <w:tcPr>
            <w:tcW w:w="2608" w:type="dxa"/>
          </w:tcPr>
          <w:p w:rsidR="00990EC1" w:rsidRDefault="00990EC1">
            <w:pPr>
              <w:pStyle w:val="ConsPlusNormal0"/>
            </w:pPr>
          </w:p>
        </w:tc>
        <w:tc>
          <w:tcPr>
            <w:tcW w:w="1655"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nformat0"/>
        <w:jc w:val="both"/>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rmal0"/>
        <w:sectPr w:rsidR="00990EC1" w:rsidSect="00A21773">
          <w:headerReference w:type="default" r:id="rId303"/>
          <w:footerReference w:type="default" r:id="rId304"/>
          <w:headerReference w:type="first" r:id="rId305"/>
          <w:footerReference w:type="first" r:id="rId306"/>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bookmarkStart w:id="76" w:name="P5646"/>
      <w:bookmarkEnd w:id="76"/>
      <w:r>
        <w:t>Приложение N 29</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77" w:name="P5652"/>
      <w:bookmarkEnd w:id="77"/>
      <w:r>
        <w:t xml:space="preserve">                      ПРИЛОЖЕНИЕ К ВЫПИСКЕ                        ┌───────┐</w:t>
      </w:r>
    </w:p>
    <w:p w:rsidR="00990EC1" w:rsidRDefault="0067240E">
      <w:pPr>
        <w:pStyle w:val="ConsPlusNonformat0"/>
        <w:jc w:val="both"/>
      </w:pPr>
      <w:r>
        <w:t xml:space="preserve">                 из лицевого счета получателя                     │ Коды  │</w:t>
      </w:r>
    </w:p>
    <w:p w:rsidR="00990EC1" w:rsidRDefault="0067240E">
      <w:pPr>
        <w:pStyle w:val="ConsPlusNonformat0"/>
        <w:jc w:val="both"/>
      </w:pPr>
      <w:r>
        <w:t xml:space="preserve">                                      ┌──────┐                    ├───────┤</w:t>
      </w:r>
    </w:p>
    <w:p w:rsidR="00990EC1" w:rsidRDefault="0067240E">
      <w:pPr>
        <w:pStyle w:val="ConsPlusNonformat0"/>
        <w:jc w:val="both"/>
      </w:pPr>
      <w:r>
        <w:t xml:space="preserve">                  бюджетных средств N │      │                    │       │</w:t>
      </w:r>
    </w:p>
    <w:p w:rsidR="00990EC1" w:rsidRDefault="0067240E">
      <w:pPr>
        <w:pStyle w:val="ConsPlusNonformat0"/>
        <w:jc w:val="both"/>
      </w:pPr>
      <w:r>
        <w:t xml:space="preserve">                                      └──────┘                    ├───────┤</w:t>
      </w:r>
    </w:p>
    <w:p w:rsidR="00990EC1" w:rsidRDefault="0067240E">
      <w:pPr>
        <w:pStyle w:val="ConsPlusNonformat0"/>
        <w:jc w:val="both"/>
      </w:pPr>
      <w:r>
        <w:t xml:space="preserve">                   на "__" _________ 20__ г.                 Дата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                       │       │</w:t>
      </w:r>
    </w:p>
    <w:p w:rsidR="00990EC1" w:rsidRDefault="0067240E">
      <w:pPr>
        <w:pStyle w:val="ConsPlusNonformat0"/>
        <w:jc w:val="both"/>
      </w:pPr>
      <w:r>
        <w:t>Получатель бюджетных средств ______________                       ├───────┤</w:t>
      </w:r>
    </w:p>
    <w:p w:rsidR="00990EC1" w:rsidRDefault="0067240E">
      <w:pPr>
        <w:pStyle w:val="ConsPlusNonformat0"/>
        <w:jc w:val="both"/>
      </w:pPr>
      <w:r>
        <w:t>Главный распорядитель бюджетных                                   │       │</w:t>
      </w:r>
    </w:p>
    <w:p w:rsidR="00990EC1" w:rsidRDefault="0067240E">
      <w:pPr>
        <w:pStyle w:val="ConsPlusNonformat0"/>
        <w:jc w:val="both"/>
      </w:pPr>
      <w:r>
        <w:t>средств                   _________________           Глава по БК ├───────┤</w:t>
      </w:r>
    </w:p>
    <w:p w:rsidR="00990EC1" w:rsidRDefault="0067240E">
      <w:pPr>
        <w:pStyle w:val="ConsPlusNonformat0"/>
        <w:jc w:val="both"/>
      </w:pPr>
      <w:r>
        <w:t>Наименование бюджета      _________________                       │       │</w:t>
      </w:r>
    </w:p>
    <w:p w:rsidR="00990EC1" w:rsidRDefault="0067240E">
      <w:pPr>
        <w:pStyle w:val="ConsPlusNonformat0"/>
        <w:jc w:val="both"/>
      </w:pPr>
      <w:r>
        <w:t>Периодичность: ежедневная                                         ├───────┤</w:t>
      </w:r>
    </w:p>
    <w:p w:rsidR="00990EC1" w:rsidRDefault="0067240E">
      <w:pPr>
        <w:pStyle w:val="ConsPlusNonformat0"/>
        <w:jc w:val="both"/>
      </w:pPr>
      <w:r>
        <w:t>Единица измерения: руб.                                           │       │</w:t>
      </w:r>
    </w:p>
    <w:p w:rsidR="00990EC1" w:rsidRDefault="0067240E">
      <w:pPr>
        <w:pStyle w:val="ConsPlusNonformat0"/>
        <w:jc w:val="both"/>
      </w:pPr>
      <w:r>
        <w:t xml:space="preserve">                                                                  ├───────┤</w:t>
      </w:r>
    </w:p>
    <w:p w:rsidR="00990EC1" w:rsidRDefault="0067240E">
      <w:pPr>
        <w:pStyle w:val="ConsPlusNonformat0"/>
        <w:jc w:val="both"/>
      </w:pPr>
      <w:r>
        <w:t xml:space="preserve">                                                          по ОКЕИ │  </w:t>
      </w:r>
      <w:hyperlink r:id="rId307"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данными</w:t>
      </w:r>
    </w:p>
    <w:p w:rsidR="00990EC1" w:rsidRDefault="00990EC1">
      <w:pPr>
        <w:pStyle w:val="ConsPlusNonformat0"/>
        <w:jc w:val="both"/>
      </w:pPr>
    </w:p>
    <w:p w:rsidR="00990EC1" w:rsidRDefault="0067240E">
      <w:pPr>
        <w:pStyle w:val="ConsPlusNonformat0"/>
        <w:jc w:val="both"/>
      </w:pPr>
      <w:r>
        <w:t xml:space="preserve">                     1.1. Доведенные бюджетные данные</w:t>
      </w:r>
    </w:p>
    <w:p w:rsidR="00990EC1" w:rsidRDefault="00990EC1">
      <w:pPr>
        <w:pStyle w:val="ConsPlusNonformat0"/>
        <w:jc w:val="both"/>
      </w:pPr>
    </w:p>
    <w:p w:rsidR="00990EC1" w:rsidRDefault="0067240E">
      <w:pPr>
        <w:pStyle w:val="ConsPlusNonformat0"/>
        <w:jc w:val="both"/>
      </w:pPr>
      <w:r>
        <w:t xml:space="preserve">                          1.1.1. Бюджетные данные</w:t>
      </w:r>
    </w:p>
    <w:p w:rsidR="00990EC1" w:rsidRDefault="00990EC1">
      <w:pPr>
        <w:pStyle w:val="ConsPlusNormal0"/>
        <w:jc w:val="center"/>
      </w:pPr>
    </w:p>
    <w:p w:rsidR="00990EC1" w:rsidRDefault="00990EC1">
      <w:pPr>
        <w:pStyle w:val="ConsPlusNormal0"/>
        <w:sectPr w:rsidR="00990EC1" w:rsidSect="00A21773">
          <w:headerReference w:type="default" r:id="rId308"/>
          <w:footerReference w:type="default" r:id="rId309"/>
          <w:headerReference w:type="first" r:id="rId310"/>
          <w:footerReference w:type="first" r:id="rId31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93"/>
        <w:gridCol w:w="964"/>
        <w:gridCol w:w="1020"/>
        <w:gridCol w:w="1069"/>
        <w:gridCol w:w="1009"/>
        <w:gridCol w:w="1077"/>
        <w:gridCol w:w="1069"/>
        <w:gridCol w:w="1009"/>
        <w:gridCol w:w="1814"/>
        <w:gridCol w:w="1020"/>
      </w:tblGrid>
      <w:tr w:rsidR="00990EC1">
        <w:tc>
          <w:tcPr>
            <w:tcW w:w="2157" w:type="dxa"/>
            <w:gridSpan w:val="2"/>
            <w:vMerge w:val="restart"/>
          </w:tcPr>
          <w:p w:rsidR="00990EC1" w:rsidRDefault="0067240E">
            <w:pPr>
              <w:pStyle w:val="ConsPlusNormal0"/>
              <w:jc w:val="center"/>
            </w:pPr>
            <w:r>
              <w:lastRenderedPageBreak/>
              <w:t>Код по БК и дополнительной классификации</w:t>
            </w:r>
          </w:p>
        </w:tc>
        <w:tc>
          <w:tcPr>
            <w:tcW w:w="3098" w:type="dxa"/>
            <w:gridSpan w:val="3"/>
          </w:tcPr>
          <w:p w:rsidR="00990EC1" w:rsidRDefault="0067240E">
            <w:pPr>
              <w:pStyle w:val="ConsPlusNormal0"/>
              <w:jc w:val="center"/>
            </w:pPr>
            <w:r>
              <w:t>Бюджетные ассигнования</w:t>
            </w:r>
          </w:p>
        </w:tc>
        <w:tc>
          <w:tcPr>
            <w:tcW w:w="3155" w:type="dxa"/>
            <w:gridSpan w:val="3"/>
          </w:tcPr>
          <w:p w:rsidR="00990EC1" w:rsidRDefault="0067240E">
            <w:pPr>
              <w:pStyle w:val="ConsPlusNormal0"/>
              <w:jc w:val="center"/>
            </w:pPr>
            <w:r>
              <w:t>Лимиты бюджетных обязательств</w:t>
            </w:r>
          </w:p>
        </w:tc>
        <w:tc>
          <w:tcPr>
            <w:tcW w:w="1814" w:type="dxa"/>
            <w:vMerge w:val="restart"/>
          </w:tcPr>
          <w:p w:rsidR="00990EC1" w:rsidRDefault="0067240E">
            <w:pPr>
              <w:pStyle w:val="ConsPlusNormal0"/>
              <w:jc w:val="center"/>
            </w:pPr>
            <w:r>
              <w:t>Предельные объемы финансирования на текущий финансовый год (текущий период)</w:t>
            </w:r>
          </w:p>
          <w:p w:rsidR="00990EC1" w:rsidRDefault="0067240E">
            <w:pPr>
              <w:pStyle w:val="ConsPlusNormal0"/>
              <w:jc w:val="center"/>
            </w:pPr>
            <w:r>
              <w:t>(при наличии)</w:t>
            </w:r>
          </w:p>
        </w:tc>
        <w:tc>
          <w:tcPr>
            <w:tcW w:w="1020" w:type="dxa"/>
            <w:vMerge w:val="restart"/>
          </w:tcPr>
          <w:p w:rsidR="00990EC1" w:rsidRDefault="0067240E">
            <w:pPr>
              <w:pStyle w:val="ConsPlusNormal0"/>
              <w:jc w:val="center"/>
            </w:pPr>
            <w:r>
              <w:t>Примечание</w:t>
            </w:r>
          </w:p>
        </w:tc>
      </w:tr>
      <w:tr w:rsidR="00990EC1">
        <w:tc>
          <w:tcPr>
            <w:tcW w:w="2157" w:type="dxa"/>
            <w:gridSpan w:val="2"/>
            <w:vMerge/>
          </w:tcPr>
          <w:p w:rsidR="00990EC1" w:rsidRDefault="00990EC1">
            <w:pPr>
              <w:pStyle w:val="ConsPlusNormal0"/>
            </w:pPr>
          </w:p>
        </w:tc>
        <w:tc>
          <w:tcPr>
            <w:tcW w:w="1020"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077"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814" w:type="dxa"/>
            <w:vMerge/>
          </w:tcPr>
          <w:p w:rsidR="00990EC1" w:rsidRDefault="00990EC1">
            <w:pPr>
              <w:pStyle w:val="ConsPlusNormal0"/>
            </w:pPr>
          </w:p>
        </w:tc>
        <w:tc>
          <w:tcPr>
            <w:tcW w:w="1020" w:type="dxa"/>
            <w:vMerge/>
          </w:tcPr>
          <w:p w:rsidR="00990EC1" w:rsidRDefault="00990EC1">
            <w:pPr>
              <w:pStyle w:val="ConsPlusNormal0"/>
            </w:pPr>
          </w:p>
        </w:tc>
      </w:tr>
      <w:tr w:rsidR="00990EC1">
        <w:tc>
          <w:tcPr>
            <w:tcW w:w="2157" w:type="dxa"/>
            <w:gridSpan w:val="2"/>
            <w:vMerge/>
          </w:tcPr>
          <w:p w:rsidR="00990EC1" w:rsidRDefault="00990EC1">
            <w:pPr>
              <w:pStyle w:val="ConsPlusNormal0"/>
            </w:pPr>
          </w:p>
        </w:tc>
        <w:tc>
          <w:tcPr>
            <w:tcW w:w="1020"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814" w:type="dxa"/>
            <w:vMerge/>
          </w:tcPr>
          <w:p w:rsidR="00990EC1" w:rsidRDefault="00990EC1">
            <w:pPr>
              <w:pStyle w:val="ConsPlusNormal0"/>
            </w:pPr>
          </w:p>
        </w:tc>
        <w:tc>
          <w:tcPr>
            <w:tcW w:w="1020" w:type="dxa"/>
            <w:vMerge/>
          </w:tcPr>
          <w:p w:rsidR="00990EC1" w:rsidRDefault="00990EC1">
            <w:pPr>
              <w:pStyle w:val="ConsPlusNormal0"/>
            </w:pPr>
          </w:p>
        </w:tc>
      </w:tr>
      <w:tr w:rsidR="00990EC1">
        <w:tc>
          <w:tcPr>
            <w:tcW w:w="2157" w:type="dxa"/>
            <w:gridSpan w:val="2"/>
          </w:tcPr>
          <w:p w:rsidR="00990EC1" w:rsidRDefault="0067240E">
            <w:pPr>
              <w:pStyle w:val="ConsPlusNormal0"/>
              <w:jc w:val="center"/>
            </w:pPr>
            <w:r>
              <w:t>1</w:t>
            </w:r>
          </w:p>
        </w:tc>
        <w:tc>
          <w:tcPr>
            <w:tcW w:w="1020" w:type="dxa"/>
          </w:tcPr>
          <w:p w:rsidR="00990EC1" w:rsidRDefault="0067240E">
            <w:pPr>
              <w:pStyle w:val="ConsPlusNormal0"/>
              <w:jc w:val="center"/>
            </w:pPr>
            <w:r>
              <w:t>2</w:t>
            </w:r>
          </w:p>
        </w:tc>
        <w:tc>
          <w:tcPr>
            <w:tcW w:w="1069" w:type="dxa"/>
          </w:tcPr>
          <w:p w:rsidR="00990EC1" w:rsidRDefault="0067240E">
            <w:pPr>
              <w:pStyle w:val="ConsPlusNormal0"/>
              <w:jc w:val="center"/>
            </w:pPr>
            <w:r>
              <w:t>3</w:t>
            </w:r>
          </w:p>
        </w:tc>
        <w:tc>
          <w:tcPr>
            <w:tcW w:w="1009" w:type="dxa"/>
          </w:tcPr>
          <w:p w:rsidR="00990EC1" w:rsidRDefault="0067240E">
            <w:pPr>
              <w:pStyle w:val="ConsPlusNormal0"/>
              <w:jc w:val="center"/>
            </w:pPr>
            <w:r>
              <w:t>4</w:t>
            </w:r>
          </w:p>
        </w:tc>
        <w:tc>
          <w:tcPr>
            <w:tcW w:w="1077" w:type="dxa"/>
          </w:tcPr>
          <w:p w:rsidR="00990EC1" w:rsidRDefault="0067240E">
            <w:pPr>
              <w:pStyle w:val="ConsPlusNormal0"/>
              <w:jc w:val="center"/>
            </w:pPr>
            <w:r>
              <w:t>5</w:t>
            </w:r>
          </w:p>
        </w:tc>
        <w:tc>
          <w:tcPr>
            <w:tcW w:w="1069" w:type="dxa"/>
          </w:tcPr>
          <w:p w:rsidR="00990EC1" w:rsidRDefault="0067240E">
            <w:pPr>
              <w:pStyle w:val="ConsPlusNormal0"/>
              <w:jc w:val="center"/>
            </w:pPr>
            <w:r>
              <w:t>6</w:t>
            </w:r>
          </w:p>
        </w:tc>
        <w:tc>
          <w:tcPr>
            <w:tcW w:w="1009" w:type="dxa"/>
          </w:tcPr>
          <w:p w:rsidR="00990EC1" w:rsidRDefault="0067240E">
            <w:pPr>
              <w:pStyle w:val="ConsPlusNormal0"/>
              <w:jc w:val="center"/>
            </w:pPr>
            <w:r>
              <w:t>7</w:t>
            </w:r>
          </w:p>
        </w:tc>
        <w:tc>
          <w:tcPr>
            <w:tcW w:w="1814" w:type="dxa"/>
          </w:tcPr>
          <w:p w:rsidR="00990EC1" w:rsidRDefault="0067240E">
            <w:pPr>
              <w:pStyle w:val="ConsPlusNormal0"/>
              <w:jc w:val="center"/>
            </w:pPr>
            <w:r>
              <w:t>8</w:t>
            </w:r>
          </w:p>
        </w:tc>
        <w:tc>
          <w:tcPr>
            <w:tcW w:w="1020" w:type="dxa"/>
          </w:tcPr>
          <w:p w:rsidR="00990EC1" w:rsidRDefault="0067240E">
            <w:pPr>
              <w:pStyle w:val="ConsPlusNormal0"/>
              <w:jc w:val="center"/>
            </w:pPr>
            <w:r>
              <w:t>9</w:t>
            </w:r>
          </w:p>
        </w:tc>
      </w:tr>
      <w:tr w:rsidR="00990EC1">
        <w:tc>
          <w:tcPr>
            <w:tcW w:w="2157" w:type="dxa"/>
            <w:gridSpan w:val="2"/>
          </w:tcPr>
          <w:p w:rsidR="00990EC1" w:rsidRDefault="00990EC1">
            <w:pPr>
              <w:pStyle w:val="ConsPlusNormal0"/>
            </w:pPr>
          </w:p>
        </w:tc>
        <w:tc>
          <w:tcPr>
            <w:tcW w:w="1020"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814" w:type="dxa"/>
          </w:tcPr>
          <w:p w:rsidR="00990EC1" w:rsidRDefault="00990EC1">
            <w:pPr>
              <w:pStyle w:val="ConsPlusNormal0"/>
            </w:pPr>
          </w:p>
        </w:tc>
        <w:tc>
          <w:tcPr>
            <w:tcW w:w="1020" w:type="dxa"/>
          </w:tcPr>
          <w:p w:rsidR="00990EC1" w:rsidRDefault="00990EC1">
            <w:pPr>
              <w:pStyle w:val="ConsPlusNormal0"/>
            </w:pPr>
          </w:p>
        </w:tc>
      </w:tr>
      <w:tr w:rsidR="00990EC1">
        <w:tc>
          <w:tcPr>
            <w:tcW w:w="2157" w:type="dxa"/>
            <w:gridSpan w:val="2"/>
          </w:tcPr>
          <w:p w:rsidR="00990EC1" w:rsidRDefault="00990EC1">
            <w:pPr>
              <w:pStyle w:val="ConsPlusNormal0"/>
            </w:pPr>
          </w:p>
        </w:tc>
        <w:tc>
          <w:tcPr>
            <w:tcW w:w="1020"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814" w:type="dxa"/>
          </w:tcPr>
          <w:p w:rsidR="00990EC1" w:rsidRDefault="00990EC1">
            <w:pPr>
              <w:pStyle w:val="ConsPlusNormal0"/>
            </w:pPr>
          </w:p>
        </w:tc>
        <w:tc>
          <w:tcPr>
            <w:tcW w:w="1020" w:type="dxa"/>
          </w:tcPr>
          <w:p w:rsidR="00990EC1" w:rsidRDefault="00990EC1">
            <w:pPr>
              <w:pStyle w:val="ConsPlusNormal0"/>
            </w:pPr>
          </w:p>
        </w:tc>
      </w:tr>
      <w:tr w:rsidR="00990EC1">
        <w:tblPrEx>
          <w:tblBorders>
            <w:left w:val="nil"/>
          </w:tblBorders>
        </w:tblPrEx>
        <w:tc>
          <w:tcPr>
            <w:tcW w:w="1193" w:type="dxa"/>
            <w:tcBorders>
              <w:left w:val="nil"/>
              <w:bottom w:val="nil"/>
            </w:tcBorders>
          </w:tcPr>
          <w:p w:rsidR="00990EC1" w:rsidRDefault="00990EC1">
            <w:pPr>
              <w:pStyle w:val="ConsPlusNormal0"/>
            </w:pPr>
          </w:p>
        </w:tc>
        <w:tc>
          <w:tcPr>
            <w:tcW w:w="964" w:type="dxa"/>
          </w:tcPr>
          <w:p w:rsidR="00990EC1" w:rsidRDefault="0067240E">
            <w:pPr>
              <w:pStyle w:val="ConsPlusNormal0"/>
            </w:pPr>
            <w:r>
              <w:t>Итого</w:t>
            </w:r>
          </w:p>
        </w:tc>
        <w:tc>
          <w:tcPr>
            <w:tcW w:w="1020"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814" w:type="dxa"/>
          </w:tcPr>
          <w:p w:rsidR="00990EC1" w:rsidRDefault="00990EC1">
            <w:pPr>
              <w:pStyle w:val="ConsPlusNormal0"/>
            </w:pPr>
          </w:p>
        </w:tc>
        <w:tc>
          <w:tcPr>
            <w:tcW w:w="1020"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бюджетными средствами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1987"/>
        <w:gridCol w:w="1132"/>
        <w:gridCol w:w="1200"/>
        <w:gridCol w:w="1304"/>
        <w:gridCol w:w="1134"/>
        <w:gridCol w:w="1474"/>
        <w:gridCol w:w="1247"/>
      </w:tblGrid>
      <w:tr w:rsidR="00990EC1">
        <w:tc>
          <w:tcPr>
            <w:tcW w:w="1757" w:type="dxa"/>
            <w:vMerge w:val="restart"/>
          </w:tcPr>
          <w:p w:rsidR="00990EC1" w:rsidRDefault="0067240E">
            <w:pPr>
              <w:pStyle w:val="ConsPlusNormal0"/>
              <w:jc w:val="center"/>
            </w:pPr>
            <w:r>
              <w:t>Код по БК и дополнительной классификации</w:t>
            </w:r>
          </w:p>
        </w:tc>
        <w:tc>
          <w:tcPr>
            <w:tcW w:w="4319" w:type="dxa"/>
            <w:gridSpan w:val="3"/>
          </w:tcPr>
          <w:p w:rsidR="00990EC1" w:rsidRDefault="0067240E">
            <w:pPr>
              <w:pStyle w:val="ConsPlusNormal0"/>
              <w:jc w:val="center"/>
            </w:pPr>
            <w:r>
              <w:t>Поставленные на учет бюджетные обязательства</w:t>
            </w:r>
          </w:p>
        </w:tc>
        <w:tc>
          <w:tcPr>
            <w:tcW w:w="1304" w:type="dxa"/>
            <w:vMerge w:val="restart"/>
          </w:tcPr>
          <w:p w:rsidR="00990EC1" w:rsidRDefault="0067240E">
            <w:pPr>
              <w:pStyle w:val="ConsPlusNormal0"/>
              <w:jc w:val="center"/>
            </w:pPr>
            <w:r>
              <w:t>Поступления</w:t>
            </w:r>
          </w:p>
        </w:tc>
        <w:tc>
          <w:tcPr>
            <w:tcW w:w="1134" w:type="dxa"/>
            <w:vMerge w:val="restart"/>
          </w:tcPr>
          <w:p w:rsidR="00990EC1" w:rsidRDefault="0067240E">
            <w:pPr>
              <w:pStyle w:val="ConsPlusNormal0"/>
              <w:jc w:val="center"/>
            </w:pPr>
            <w:r>
              <w:t>Выплаты</w:t>
            </w:r>
          </w:p>
        </w:tc>
        <w:tc>
          <w:tcPr>
            <w:tcW w:w="1474" w:type="dxa"/>
            <w:vMerge w:val="restart"/>
          </w:tcPr>
          <w:p w:rsidR="00990EC1" w:rsidRDefault="0067240E">
            <w:pPr>
              <w:pStyle w:val="ConsPlusNormal0"/>
              <w:jc w:val="center"/>
            </w:pPr>
            <w:r>
              <w:t>Итого (гр. 6 - гр. 5)</w:t>
            </w:r>
          </w:p>
        </w:tc>
        <w:tc>
          <w:tcPr>
            <w:tcW w:w="1247" w:type="dxa"/>
            <w:vMerge w:val="restart"/>
          </w:tcPr>
          <w:p w:rsidR="00990EC1" w:rsidRDefault="0067240E">
            <w:pPr>
              <w:pStyle w:val="ConsPlusNormal0"/>
              <w:jc w:val="center"/>
            </w:pPr>
            <w:r>
              <w:t>Примечание</w:t>
            </w:r>
          </w:p>
        </w:tc>
      </w:tr>
      <w:tr w:rsidR="00990EC1">
        <w:tc>
          <w:tcPr>
            <w:tcW w:w="1757" w:type="dxa"/>
            <w:vMerge/>
          </w:tcPr>
          <w:p w:rsidR="00990EC1" w:rsidRDefault="00990EC1">
            <w:pPr>
              <w:pStyle w:val="ConsPlusNormal0"/>
            </w:pPr>
          </w:p>
        </w:tc>
        <w:tc>
          <w:tcPr>
            <w:tcW w:w="1987" w:type="dxa"/>
            <w:vMerge w:val="restart"/>
          </w:tcPr>
          <w:p w:rsidR="00990EC1" w:rsidRDefault="0067240E">
            <w:pPr>
              <w:pStyle w:val="ConsPlusNormal0"/>
              <w:jc w:val="center"/>
            </w:pPr>
            <w:r>
              <w:t>на текущий финансовый год</w:t>
            </w:r>
          </w:p>
        </w:tc>
        <w:tc>
          <w:tcPr>
            <w:tcW w:w="2332" w:type="dxa"/>
            <w:gridSpan w:val="2"/>
          </w:tcPr>
          <w:p w:rsidR="00990EC1" w:rsidRDefault="0067240E">
            <w:pPr>
              <w:pStyle w:val="ConsPlusNormal0"/>
              <w:jc w:val="center"/>
            </w:pPr>
            <w:r>
              <w:t>на плановый период</w:t>
            </w:r>
          </w:p>
        </w:tc>
        <w:tc>
          <w:tcPr>
            <w:tcW w:w="1304" w:type="dxa"/>
            <w:vMerge/>
          </w:tcPr>
          <w:p w:rsidR="00990EC1" w:rsidRDefault="00990EC1">
            <w:pPr>
              <w:pStyle w:val="ConsPlusNormal0"/>
            </w:pPr>
          </w:p>
        </w:tc>
        <w:tc>
          <w:tcPr>
            <w:tcW w:w="1134" w:type="dxa"/>
            <w:vMerge/>
          </w:tcPr>
          <w:p w:rsidR="00990EC1" w:rsidRDefault="00990EC1">
            <w:pPr>
              <w:pStyle w:val="ConsPlusNormal0"/>
            </w:pPr>
          </w:p>
        </w:tc>
        <w:tc>
          <w:tcPr>
            <w:tcW w:w="1474" w:type="dxa"/>
            <w:vMerge/>
          </w:tcPr>
          <w:p w:rsidR="00990EC1" w:rsidRDefault="00990EC1">
            <w:pPr>
              <w:pStyle w:val="ConsPlusNormal0"/>
            </w:pPr>
          </w:p>
        </w:tc>
        <w:tc>
          <w:tcPr>
            <w:tcW w:w="1247" w:type="dxa"/>
            <w:vMerge/>
          </w:tcPr>
          <w:p w:rsidR="00990EC1" w:rsidRDefault="00990EC1">
            <w:pPr>
              <w:pStyle w:val="ConsPlusNormal0"/>
            </w:pPr>
          </w:p>
        </w:tc>
      </w:tr>
      <w:tr w:rsidR="00990EC1">
        <w:tc>
          <w:tcPr>
            <w:tcW w:w="1757" w:type="dxa"/>
            <w:vMerge/>
          </w:tcPr>
          <w:p w:rsidR="00990EC1" w:rsidRDefault="00990EC1">
            <w:pPr>
              <w:pStyle w:val="ConsPlusNormal0"/>
            </w:pPr>
          </w:p>
        </w:tc>
        <w:tc>
          <w:tcPr>
            <w:tcW w:w="1987" w:type="dxa"/>
            <w:vMerge/>
          </w:tcPr>
          <w:p w:rsidR="00990EC1" w:rsidRDefault="00990EC1">
            <w:pPr>
              <w:pStyle w:val="ConsPlusNormal0"/>
            </w:pPr>
          </w:p>
        </w:tc>
        <w:tc>
          <w:tcPr>
            <w:tcW w:w="1132" w:type="dxa"/>
          </w:tcPr>
          <w:p w:rsidR="00990EC1" w:rsidRDefault="0067240E">
            <w:pPr>
              <w:pStyle w:val="ConsPlusNormal0"/>
              <w:jc w:val="center"/>
            </w:pPr>
            <w:r>
              <w:t>первый год</w:t>
            </w:r>
          </w:p>
        </w:tc>
        <w:tc>
          <w:tcPr>
            <w:tcW w:w="1200"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1134" w:type="dxa"/>
            <w:vMerge/>
          </w:tcPr>
          <w:p w:rsidR="00990EC1" w:rsidRDefault="00990EC1">
            <w:pPr>
              <w:pStyle w:val="ConsPlusNormal0"/>
            </w:pPr>
          </w:p>
        </w:tc>
        <w:tc>
          <w:tcPr>
            <w:tcW w:w="1474" w:type="dxa"/>
            <w:vMerge/>
          </w:tcPr>
          <w:p w:rsidR="00990EC1" w:rsidRDefault="00990EC1">
            <w:pPr>
              <w:pStyle w:val="ConsPlusNormal0"/>
            </w:pPr>
          </w:p>
        </w:tc>
        <w:tc>
          <w:tcPr>
            <w:tcW w:w="1247" w:type="dxa"/>
            <w:vMerge/>
          </w:tcPr>
          <w:p w:rsidR="00990EC1" w:rsidRDefault="00990EC1">
            <w:pPr>
              <w:pStyle w:val="ConsPlusNormal0"/>
            </w:pPr>
          </w:p>
        </w:tc>
      </w:tr>
      <w:tr w:rsidR="00990EC1">
        <w:tc>
          <w:tcPr>
            <w:tcW w:w="1757" w:type="dxa"/>
          </w:tcPr>
          <w:p w:rsidR="00990EC1" w:rsidRDefault="0067240E">
            <w:pPr>
              <w:pStyle w:val="ConsPlusNormal0"/>
              <w:jc w:val="center"/>
            </w:pPr>
            <w:r>
              <w:t>1</w:t>
            </w:r>
          </w:p>
        </w:tc>
        <w:tc>
          <w:tcPr>
            <w:tcW w:w="1987" w:type="dxa"/>
          </w:tcPr>
          <w:p w:rsidR="00990EC1" w:rsidRDefault="0067240E">
            <w:pPr>
              <w:pStyle w:val="ConsPlusNormal0"/>
              <w:jc w:val="center"/>
            </w:pPr>
            <w:r>
              <w:t>2</w:t>
            </w:r>
          </w:p>
        </w:tc>
        <w:tc>
          <w:tcPr>
            <w:tcW w:w="1132" w:type="dxa"/>
          </w:tcPr>
          <w:p w:rsidR="00990EC1" w:rsidRDefault="0067240E">
            <w:pPr>
              <w:pStyle w:val="ConsPlusNormal0"/>
              <w:jc w:val="center"/>
            </w:pPr>
            <w:r>
              <w:t>3</w:t>
            </w:r>
          </w:p>
        </w:tc>
        <w:tc>
          <w:tcPr>
            <w:tcW w:w="1200" w:type="dxa"/>
          </w:tcPr>
          <w:p w:rsidR="00990EC1" w:rsidRDefault="0067240E">
            <w:pPr>
              <w:pStyle w:val="ConsPlusNormal0"/>
              <w:jc w:val="center"/>
            </w:pPr>
            <w:r>
              <w:t>4</w:t>
            </w:r>
          </w:p>
        </w:tc>
        <w:tc>
          <w:tcPr>
            <w:tcW w:w="1304" w:type="dxa"/>
          </w:tcPr>
          <w:p w:rsidR="00990EC1" w:rsidRDefault="0067240E">
            <w:pPr>
              <w:pStyle w:val="ConsPlusNormal0"/>
              <w:jc w:val="center"/>
            </w:pPr>
            <w:r>
              <w:t>5</w:t>
            </w:r>
          </w:p>
        </w:tc>
        <w:tc>
          <w:tcPr>
            <w:tcW w:w="1134" w:type="dxa"/>
          </w:tcPr>
          <w:p w:rsidR="00990EC1" w:rsidRDefault="0067240E">
            <w:pPr>
              <w:pStyle w:val="ConsPlusNormal0"/>
              <w:jc w:val="center"/>
            </w:pPr>
            <w:r>
              <w:t>6</w:t>
            </w:r>
          </w:p>
        </w:tc>
        <w:tc>
          <w:tcPr>
            <w:tcW w:w="1474" w:type="dxa"/>
          </w:tcPr>
          <w:p w:rsidR="00990EC1" w:rsidRDefault="0067240E">
            <w:pPr>
              <w:pStyle w:val="ConsPlusNormal0"/>
              <w:jc w:val="center"/>
            </w:pPr>
            <w:r>
              <w:t>7</w:t>
            </w:r>
          </w:p>
        </w:tc>
        <w:tc>
          <w:tcPr>
            <w:tcW w:w="1247" w:type="dxa"/>
          </w:tcPr>
          <w:p w:rsidR="00990EC1" w:rsidRDefault="0067240E">
            <w:pPr>
              <w:pStyle w:val="ConsPlusNormal0"/>
              <w:jc w:val="center"/>
            </w:pPr>
            <w:r>
              <w:t>8</w:t>
            </w:r>
          </w:p>
        </w:tc>
      </w:tr>
      <w:tr w:rsidR="00990EC1">
        <w:tc>
          <w:tcPr>
            <w:tcW w:w="1757" w:type="dxa"/>
          </w:tcPr>
          <w:p w:rsidR="00990EC1" w:rsidRDefault="00990EC1">
            <w:pPr>
              <w:pStyle w:val="ConsPlusNormal0"/>
            </w:pPr>
          </w:p>
        </w:tc>
        <w:tc>
          <w:tcPr>
            <w:tcW w:w="1987" w:type="dxa"/>
          </w:tcPr>
          <w:p w:rsidR="00990EC1" w:rsidRDefault="00990EC1">
            <w:pPr>
              <w:pStyle w:val="ConsPlusNormal0"/>
            </w:pPr>
          </w:p>
        </w:tc>
        <w:tc>
          <w:tcPr>
            <w:tcW w:w="1132" w:type="dxa"/>
          </w:tcPr>
          <w:p w:rsidR="00990EC1" w:rsidRDefault="00990EC1">
            <w:pPr>
              <w:pStyle w:val="ConsPlusNormal0"/>
            </w:pPr>
          </w:p>
        </w:tc>
        <w:tc>
          <w:tcPr>
            <w:tcW w:w="1200" w:type="dxa"/>
          </w:tcPr>
          <w:p w:rsidR="00990EC1" w:rsidRDefault="00990EC1">
            <w:pPr>
              <w:pStyle w:val="ConsPlusNormal0"/>
            </w:pPr>
          </w:p>
        </w:tc>
        <w:tc>
          <w:tcPr>
            <w:tcW w:w="1304" w:type="dxa"/>
          </w:tcPr>
          <w:p w:rsidR="00990EC1" w:rsidRDefault="00990EC1">
            <w:pPr>
              <w:pStyle w:val="ConsPlusNormal0"/>
            </w:pPr>
          </w:p>
        </w:tc>
        <w:tc>
          <w:tcPr>
            <w:tcW w:w="1134" w:type="dxa"/>
          </w:tcPr>
          <w:p w:rsidR="00990EC1" w:rsidRDefault="00990EC1">
            <w:pPr>
              <w:pStyle w:val="ConsPlusNormal0"/>
            </w:pPr>
          </w:p>
        </w:tc>
        <w:tc>
          <w:tcPr>
            <w:tcW w:w="1474" w:type="dxa"/>
          </w:tcPr>
          <w:p w:rsidR="00990EC1" w:rsidRDefault="00990EC1">
            <w:pPr>
              <w:pStyle w:val="ConsPlusNormal0"/>
            </w:pPr>
          </w:p>
        </w:tc>
        <w:tc>
          <w:tcPr>
            <w:tcW w:w="1247" w:type="dxa"/>
          </w:tcPr>
          <w:p w:rsidR="00990EC1" w:rsidRDefault="00990EC1">
            <w:pPr>
              <w:pStyle w:val="ConsPlusNormal0"/>
            </w:pPr>
          </w:p>
        </w:tc>
      </w:tr>
      <w:tr w:rsidR="00990EC1">
        <w:tc>
          <w:tcPr>
            <w:tcW w:w="1757" w:type="dxa"/>
          </w:tcPr>
          <w:p w:rsidR="00990EC1" w:rsidRDefault="00990EC1">
            <w:pPr>
              <w:pStyle w:val="ConsPlusNormal0"/>
            </w:pPr>
          </w:p>
        </w:tc>
        <w:tc>
          <w:tcPr>
            <w:tcW w:w="1987" w:type="dxa"/>
          </w:tcPr>
          <w:p w:rsidR="00990EC1" w:rsidRDefault="00990EC1">
            <w:pPr>
              <w:pStyle w:val="ConsPlusNormal0"/>
            </w:pPr>
          </w:p>
        </w:tc>
        <w:tc>
          <w:tcPr>
            <w:tcW w:w="1132" w:type="dxa"/>
          </w:tcPr>
          <w:p w:rsidR="00990EC1" w:rsidRDefault="00990EC1">
            <w:pPr>
              <w:pStyle w:val="ConsPlusNormal0"/>
            </w:pPr>
          </w:p>
        </w:tc>
        <w:tc>
          <w:tcPr>
            <w:tcW w:w="1200" w:type="dxa"/>
          </w:tcPr>
          <w:p w:rsidR="00990EC1" w:rsidRDefault="00990EC1">
            <w:pPr>
              <w:pStyle w:val="ConsPlusNormal0"/>
            </w:pPr>
          </w:p>
        </w:tc>
        <w:tc>
          <w:tcPr>
            <w:tcW w:w="1304" w:type="dxa"/>
          </w:tcPr>
          <w:p w:rsidR="00990EC1" w:rsidRDefault="00990EC1">
            <w:pPr>
              <w:pStyle w:val="ConsPlusNormal0"/>
            </w:pPr>
          </w:p>
        </w:tc>
        <w:tc>
          <w:tcPr>
            <w:tcW w:w="1134" w:type="dxa"/>
          </w:tcPr>
          <w:p w:rsidR="00990EC1" w:rsidRDefault="00990EC1">
            <w:pPr>
              <w:pStyle w:val="ConsPlusNormal0"/>
            </w:pPr>
          </w:p>
        </w:tc>
        <w:tc>
          <w:tcPr>
            <w:tcW w:w="1474" w:type="dxa"/>
          </w:tcPr>
          <w:p w:rsidR="00990EC1" w:rsidRDefault="00990EC1">
            <w:pPr>
              <w:pStyle w:val="ConsPlusNormal0"/>
            </w:pPr>
          </w:p>
        </w:tc>
        <w:tc>
          <w:tcPr>
            <w:tcW w:w="1247" w:type="dxa"/>
          </w:tcPr>
          <w:p w:rsidR="00990EC1" w:rsidRDefault="00990EC1">
            <w:pPr>
              <w:pStyle w:val="ConsPlusNormal0"/>
            </w:pPr>
          </w:p>
        </w:tc>
      </w:tr>
      <w:tr w:rsidR="00990EC1">
        <w:tc>
          <w:tcPr>
            <w:tcW w:w="1757" w:type="dxa"/>
          </w:tcPr>
          <w:p w:rsidR="00990EC1" w:rsidRDefault="00990EC1">
            <w:pPr>
              <w:pStyle w:val="ConsPlusNormal0"/>
            </w:pPr>
          </w:p>
        </w:tc>
        <w:tc>
          <w:tcPr>
            <w:tcW w:w="1987" w:type="dxa"/>
          </w:tcPr>
          <w:p w:rsidR="00990EC1" w:rsidRDefault="00990EC1">
            <w:pPr>
              <w:pStyle w:val="ConsPlusNormal0"/>
            </w:pPr>
          </w:p>
        </w:tc>
        <w:tc>
          <w:tcPr>
            <w:tcW w:w="1132" w:type="dxa"/>
          </w:tcPr>
          <w:p w:rsidR="00990EC1" w:rsidRDefault="00990EC1">
            <w:pPr>
              <w:pStyle w:val="ConsPlusNormal0"/>
            </w:pPr>
          </w:p>
        </w:tc>
        <w:tc>
          <w:tcPr>
            <w:tcW w:w="1200" w:type="dxa"/>
          </w:tcPr>
          <w:p w:rsidR="00990EC1" w:rsidRDefault="00990EC1">
            <w:pPr>
              <w:pStyle w:val="ConsPlusNormal0"/>
            </w:pPr>
          </w:p>
        </w:tc>
        <w:tc>
          <w:tcPr>
            <w:tcW w:w="1304" w:type="dxa"/>
          </w:tcPr>
          <w:p w:rsidR="00990EC1" w:rsidRDefault="00990EC1">
            <w:pPr>
              <w:pStyle w:val="ConsPlusNormal0"/>
            </w:pPr>
          </w:p>
        </w:tc>
        <w:tc>
          <w:tcPr>
            <w:tcW w:w="1134" w:type="dxa"/>
          </w:tcPr>
          <w:p w:rsidR="00990EC1" w:rsidRDefault="00990EC1">
            <w:pPr>
              <w:pStyle w:val="ConsPlusNormal0"/>
            </w:pPr>
          </w:p>
        </w:tc>
        <w:tc>
          <w:tcPr>
            <w:tcW w:w="1474" w:type="dxa"/>
          </w:tcPr>
          <w:p w:rsidR="00990EC1" w:rsidRDefault="00990EC1">
            <w:pPr>
              <w:pStyle w:val="ConsPlusNormal0"/>
            </w:pPr>
          </w:p>
        </w:tc>
        <w:tc>
          <w:tcPr>
            <w:tcW w:w="1247" w:type="dxa"/>
          </w:tcPr>
          <w:p w:rsidR="00990EC1" w:rsidRDefault="00990EC1">
            <w:pPr>
              <w:pStyle w:val="ConsPlusNormal0"/>
            </w:pPr>
          </w:p>
        </w:tc>
      </w:tr>
      <w:tr w:rsidR="00990EC1">
        <w:tblPrEx>
          <w:tblBorders>
            <w:right w:val="nil"/>
          </w:tblBorders>
        </w:tblPrEx>
        <w:tc>
          <w:tcPr>
            <w:tcW w:w="1757" w:type="dxa"/>
          </w:tcPr>
          <w:p w:rsidR="00990EC1" w:rsidRDefault="0067240E">
            <w:pPr>
              <w:pStyle w:val="ConsPlusNormal0"/>
            </w:pPr>
            <w:r>
              <w:t>Итого</w:t>
            </w:r>
          </w:p>
        </w:tc>
        <w:tc>
          <w:tcPr>
            <w:tcW w:w="1987" w:type="dxa"/>
          </w:tcPr>
          <w:p w:rsidR="00990EC1" w:rsidRDefault="00990EC1">
            <w:pPr>
              <w:pStyle w:val="ConsPlusNormal0"/>
            </w:pPr>
          </w:p>
        </w:tc>
        <w:tc>
          <w:tcPr>
            <w:tcW w:w="1132" w:type="dxa"/>
          </w:tcPr>
          <w:p w:rsidR="00990EC1" w:rsidRDefault="00990EC1">
            <w:pPr>
              <w:pStyle w:val="ConsPlusNormal0"/>
            </w:pPr>
          </w:p>
        </w:tc>
        <w:tc>
          <w:tcPr>
            <w:tcW w:w="1200" w:type="dxa"/>
          </w:tcPr>
          <w:p w:rsidR="00990EC1" w:rsidRDefault="00990EC1">
            <w:pPr>
              <w:pStyle w:val="ConsPlusNormal0"/>
            </w:pPr>
          </w:p>
        </w:tc>
        <w:tc>
          <w:tcPr>
            <w:tcW w:w="1304" w:type="dxa"/>
          </w:tcPr>
          <w:p w:rsidR="00990EC1" w:rsidRDefault="00990EC1">
            <w:pPr>
              <w:pStyle w:val="ConsPlusNormal0"/>
            </w:pPr>
          </w:p>
        </w:tc>
        <w:tc>
          <w:tcPr>
            <w:tcW w:w="1134" w:type="dxa"/>
          </w:tcPr>
          <w:p w:rsidR="00990EC1" w:rsidRDefault="00990EC1">
            <w:pPr>
              <w:pStyle w:val="ConsPlusNormal0"/>
            </w:pPr>
          </w:p>
        </w:tc>
        <w:tc>
          <w:tcPr>
            <w:tcW w:w="1474" w:type="dxa"/>
          </w:tcPr>
          <w:p w:rsidR="00990EC1" w:rsidRDefault="00990EC1">
            <w:pPr>
              <w:pStyle w:val="ConsPlusNormal0"/>
            </w:pPr>
          </w:p>
        </w:tc>
        <w:tc>
          <w:tcPr>
            <w:tcW w:w="1247"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sectPr w:rsidR="00990EC1" w:rsidSect="00A21773">
          <w:headerReference w:type="default" r:id="rId312"/>
          <w:footerReference w:type="default" r:id="rId313"/>
          <w:headerReference w:type="first" r:id="rId314"/>
          <w:footerReference w:type="first" r:id="rId315"/>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bookmarkStart w:id="78" w:name="P5793"/>
      <w:bookmarkEnd w:id="78"/>
      <w:r>
        <w:t>Приложение N 30</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r>
        <w:t xml:space="preserve">                     ПРИЛОЖЕНИЕ К ВЫПИСКЕ                         ┌───────┐</w:t>
      </w:r>
    </w:p>
    <w:p w:rsidR="00990EC1" w:rsidRDefault="0067240E">
      <w:pPr>
        <w:pStyle w:val="ConsPlusNonformat0"/>
        <w:jc w:val="both"/>
      </w:pPr>
      <w:r>
        <w:t xml:space="preserve">   из лицевого счета главного администратора источников           │ Коды  │</w:t>
      </w:r>
    </w:p>
    <w:p w:rsidR="00990EC1" w:rsidRDefault="0067240E">
      <w:pPr>
        <w:pStyle w:val="ConsPlusNonformat0"/>
        <w:jc w:val="both"/>
      </w:pPr>
      <w:r>
        <w:t xml:space="preserve">             финансирования дефицита бюджета    ┌─────┐           ├───────┤</w:t>
      </w:r>
    </w:p>
    <w:p w:rsidR="00990EC1" w:rsidRDefault="0067240E">
      <w:pPr>
        <w:pStyle w:val="ConsPlusNonformat0"/>
        <w:jc w:val="both"/>
      </w:pPr>
      <w:r>
        <w:t xml:space="preserve">                                              N │     │           │       │</w:t>
      </w:r>
    </w:p>
    <w:p w:rsidR="00990EC1" w:rsidRDefault="0067240E">
      <w:pPr>
        <w:pStyle w:val="ConsPlusNonformat0"/>
        <w:jc w:val="both"/>
      </w:pPr>
      <w:r>
        <w:t xml:space="preserve">                                                └─────┘           ├───────┤</w:t>
      </w:r>
    </w:p>
    <w:p w:rsidR="00990EC1" w:rsidRDefault="0067240E">
      <w:pPr>
        <w:pStyle w:val="ConsPlusNonformat0"/>
        <w:jc w:val="both"/>
      </w:pPr>
      <w:r>
        <w:t xml:space="preserve">                       на "__" _________ 20__ г.             Дата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_______________________________                  │       │</w:t>
      </w:r>
    </w:p>
    <w:p w:rsidR="00990EC1" w:rsidRDefault="0067240E">
      <w:pPr>
        <w:pStyle w:val="ConsPlusNonformat0"/>
        <w:jc w:val="both"/>
      </w:pPr>
      <w:r>
        <w:t>Главный администратор источников                                  ├───────┤</w:t>
      </w:r>
    </w:p>
    <w:p w:rsidR="00990EC1" w:rsidRDefault="0067240E">
      <w:pPr>
        <w:pStyle w:val="ConsPlusNonformat0"/>
        <w:jc w:val="both"/>
      </w:pPr>
      <w:r>
        <w:t>финансирования дефицита бюджета ________________      Глава по БК │       │</w:t>
      </w:r>
    </w:p>
    <w:p w:rsidR="00990EC1" w:rsidRDefault="0067240E">
      <w:pPr>
        <w:pStyle w:val="ConsPlusNonformat0"/>
        <w:jc w:val="both"/>
      </w:pPr>
      <w:r>
        <w:t xml:space="preserve">                                                                  ├───────┤</w:t>
      </w:r>
    </w:p>
    <w:p w:rsidR="00990EC1" w:rsidRDefault="0067240E">
      <w:pPr>
        <w:pStyle w:val="ConsPlusNonformat0"/>
        <w:jc w:val="both"/>
      </w:pPr>
      <w:r>
        <w:t>Наименование бюджета ___________________________                  │       │</w:t>
      </w:r>
    </w:p>
    <w:p w:rsidR="00990EC1" w:rsidRDefault="0067240E">
      <w:pPr>
        <w:pStyle w:val="ConsPlusNonformat0"/>
        <w:jc w:val="both"/>
      </w:pPr>
      <w:r>
        <w:t>Периодичность: ежедневная                                         ├───────┤</w:t>
      </w:r>
    </w:p>
    <w:p w:rsidR="00990EC1" w:rsidRDefault="0067240E">
      <w:pPr>
        <w:pStyle w:val="ConsPlusNonformat0"/>
        <w:jc w:val="both"/>
      </w:pPr>
      <w:r>
        <w:t>Единица измерения: руб.                                           │       │</w:t>
      </w:r>
    </w:p>
    <w:p w:rsidR="00990EC1" w:rsidRDefault="0067240E">
      <w:pPr>
        <w:pStyle w:val="ConsPlusNonformat0"/>
        <w:jc w:val="both"/>
      </w:pPr>
      <w:r>
        <w:t xml:space="preserve">                                                                  ├───────┤</w:t>
      </w:r>
    </w:p>
    <w:p w:rsidR="00990EC1" w:rsidRDefault="0067240E">
      <w:pPr>
        <w:pStyle w:val="ConsPlusNonformat0"/>
        <w:jc w:val="both"/>
      </w:pPr>
      <w:r>
        <w:t xml:space="preserve">                                                          по ОКЕИ │  </w:t>
      </w:r>
      <w:hyperlink r:id="rId316"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Бюджетные ассигнования</w:t>
      </w:r>
    </w:p>
    <w:p w:rsidR="00990EC1" w:rsidRDefault="00990EC1">
      <w:pPr>
        <w:pStyle w:val="ConsPlusNormal0"/>
        <w:jc w:val="center"/>
      </w:pPr>
    </w:p>
    <w:p w:rsidR="00990EC1" w:rsidRDefault="00990EC1">
      <w:pPr>
        <w:pStyle w:val="ConsPlusNormal0"/>
      </w:pPr>
    </w:p>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Default="002B4475" w:rsidP="002B4475">
      <w:pPr>
        <w:tabs>
          <w:tab w:val="left" w:pos="2835"/>
        </w:tabs>
        <w:rPr>
          <w:rFonts w:ascii="Arial" w:hAnsi="Arial" w:cs="Arial"/>
          <w:sz w:val="20"/>
        </w:rPr>
      </w:pPr>
      <w:r>
        <w:rPr>
          <w:rFonts w:ascii="Arial" w:hAnsi="Arial" w:cs="Arial"/>
          <w:sz w:val="20"/>
        </w:rPr>
        <w:tab/>
      </w:r>
    </w:p>
    <w:p w:rsidR="002B4475" w:rsidRPr="002B4475" w:rsidRDefault="002B4475" w:rsidP="002B4475">
      <w:pPr>
        <w:tabs>
          <w:tab w:val="left" w:pos="2835"/>
        </w:tabs>
        <w:sectPr w:rsidR="002B4475" w:rsidRPr="002B4475" w:rsidSect="00A21773">
          <w:headerReference w:type="default" r:id="rId317"/>
          <w:footerReference w:type="default" r:id="rId318"/>
          <w:headerReference w:type="first" r:id="rId319"/>
          <w:footerReference w:type="first" r:id="rId320"/>
          <w:pgSz w:w="11906" w:h="16838"/>
          <w:pgMar w:top="1440" w:right="566" w:bottom="1440" w:left="1133" w:header="0" w:footer="0" w:gutter="0"/>
          <w:cols w:space="720"/>
          <w:titlePg/>
        </w:sectPr>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23"/>
        <w:gridCol w:w="1134"/>
        <w:gridCol w:w="1069"/>
        <w:gridCol w:w="850"/>
        <w:gridCol w:w="1020"/>
        <w:gridCol w:w="964"/>
        <w:gridCol w:w="1009"/>
        <w:gridCol w:w="1020"/>
        <w:gridCol w:w="964"/>
        <w:gridCol w:w="1009"/>
        <w:gridCol w:w="794"/>
      </w:tblGrid>
      <w:tr w:rsidR="00990EC1">
        <w:tc>
          <w:tcPr>
            <w:tcW w:w="1123" w:type="dxa"/>
            <w:vMerge w:val="restart"/>
          </w:tcPr>
          <w:p w:rsidR="00990EC1" w:rsidRDefault="0067240E">
            <w:pPr>
              <w:pStyle w:val="ConsPlusNormal0"/>
              <w:jc w:val="center"/>
            </w:pPr>
            <w:r>
              <w:lastRenderedPageBreak/>
              <w:t>Код по БК и дополнительной классификации</w:t>
            </w:r>
          </w:p>
        </w:tc>
        <w:tc>
          <w:tcPr>
            <w:tcW w:w="3053" w:type="dxa"/>
            <w:gridSpan w:val="3"/>
          </w:tcPr>
          <w:p w:rsidR="00990EC1" w:rsidRDefault="0067240E">
            <w:pPr>
              <w:pStyle w:val="ConsPlusNormal0"/>
              <w:jc w:val="center"/>
            </w:pPr>
            <w:r>
              <w:t>Получено</w:t>
            </w:r>
          </w:p>
        </w:tc>
        <w:tc>
          <w:tcPr>
            <w:tcW w:w="2993" w:type="dxa"/>
            <w:gridSpan w:val="3"/>
          </w:tcPr>
          <w:p w:rsidR="00990EC1" w:rsidRDefault="0067240E">
            <w:pPr>
              <w:pStyle w:val="ConsPlusNormal0"/>
              <w:jc w:val="center"/>
            </w:pPr>
            <w:r>
              <w:t>Распределено</w:t>
            </w:r>
          </w:p>
        </w:tc>
        <w:tc>
          <w:tcPr>
            <w:tcW w:w="2993" w:type="dxa"/>
            <w:gridSpan w:val="3"/>
          </w:tcPr>
          <w:p w:rsidR="00990EC1" w:rsidRDefault="0067240E">
            <w:pPr>
              <w:pStyle w:val="ConsPlusNormal0"/>
              <w:jc w:val="center"/>
            </w:pPr>
            <w:r>
              <w:t>Подлежит распределению</w:t>
            </w:r>
          </w:p>
        </w:tc>
        <w:tc>
          <w:tcPr>
            <w:tcW w:w="794" w:type="dxa"/>
            <w:vMerge w:val="restart"/>
          </w:tcPr>
          <w:p w:rsidR="00990EC1" w:rsidRDefault="0067240E">
            <w:pPr>
              <w:pStyle w:val="ConsPlusNormal0"/>
              <w:jc w:val="center"/>
            </w:pPr>
            <w:r>
              <w:t>Примечание</w:t>
            </w:r>
          </w:p>
        </w:tc>
      </w:tr>
      <w:tr w:rsidR="00990EC1">
        <w:tc>
          <w:tcPr>
            <w:tcW w:w="1123" w:type="dxa"/>
            <w:vMerge/>
          </w:tcPr>
          <w:p w:rsidR="00990EC1" w:rsidRDefault="00990EC1">
            <w:pPr>
              <w:pStyle w:val="ConsPlusNormal0"/>
            </w:pPr>
          </w:p>
        </w:tc>
        <w:tc>
          <w:tcPr>
            <w:tcW w:w="1134" w:type="dxa"/>
            <w:vMerge w:val="restart"/>
          </w:tcPr>
          <w:p w:rsidR="00990EC1" w:rsidRDefault="0067240E">
            <w:pPr>
              <w:pStyle w:val="ConsPlusNormal0"/>
              <w:jc w:val="center"/>
            </w:pPr>
            <w:r>
              <w:t>на текущий финансовый год</w:t>
            </w:r>
          </w:p>
        </w:tc>
        <w:tc>
          <w:tcPr>
            <w:tcW w:w="1919" w:type="dxa"/>
            <w:gridSpan w:val="2"/>
          </w:tcPr>
          <w:p w:rsidR="00990EC1" w:rsidRDefault="0067240E">
            <w:pPr>
              <w:pStyle w:val="ConsPlusNormal0"/>
              <w:jc w:val="center"/>
            </w:pPr>
            <w:r>
              <w:t>на плановый период</w:t>
            </w:r>
          </w:p>
        </w:tc>
        <w:tc>
          <w:tcPr>
            <w:tcW w:w="1020" w:type="dxa"/>
            <w:vMerge w:val="restart"/>
          </w:tcPr>
          <w:p w:rsidR="00990EC1" w:rsidRDefault="0067240E">
            <w:pPr>
              <w:pStyle w:val="ConsPlusNormal0"/>
              <w:jc w:val="center"/>
            </w:pPr>
            <w:r>
              <w:t>на текущий финансовый год</w:t>
            </w:r>
          </w:p>
        </w:tc>
        <w:tc>
          <w:tcPr>
            <w:tcW w:w="1973" w:type="dxa"/>
            <w:gridSpan w:val="2"/>
          </w:tcPr>
          <w:p w:rsidR="00990EC1" w:rsidRDefault="0067240E">
            <w:pPr>
              <w:pStyle w:val="ConsPlusNormal0"/>
              <w:jc w:val="center"/>
            </w:pPr>
            <w:r>
              <w:t>на плановый период</w:t>
            </w:r>
          </w:p>
        </w:tc>
        <w:tc>
          <w:tcPr>
            <w:tcW w:w="1020" w:type="dxa"/>
            <w:vMerge w:val="restart"/>
          </w:tcPr>
          <w:p w:rsidR="00990EC1" w:rsidRDefault="0067240E">
            <w:pPr>
              <w:pStyle w:val="ConsPlusNormal0"/>
              <w:jc w:val="center"/>
            </w:pPr>
            <w:r>
              <w:t>на текущий финансовый год</w:t>
            </w:r>
          </w:p>
        </w:tc>
        <w:tc>
          <w:tcPr>
            <w:tcW w:w="1973" w:type="dxa"/>
            <w:gridSpan w:val="2"/>
          </w:tcPr>
          <w:p w:rsidR="00990EC1" w:rsidRDefault="0067240E">
            <w:pPr>
              <w:pStyle w:val="ConsPlusNormal0"/>
              <w:jc w:val="center"/>
            </w:pPr>
            <w:r>
              <w:t>на плановый период</w:t>
            </w:r>
          </w:p>
        </w:tc>
        <w:tc>
          <w:tcPr>
            <w:tcW w:w="794" w:type="dxa"/>
            <w:vMerge/>
          </w:tcPr>
          <w:p w:rsidR="00990EC1" w:rsidRDefault="00990EC1">
            <w:pPr>
              <w:pStyle w:val="ConsPlusNormal0"/>
            </w:pPr>
          </w:p>
        </w:tc>
      </w:tr>
      <w:tr w:rsidR="00990EC1">
        <w:tc>
          <w:tcPr>
            <w:tcW w:w="1123" w:type="dxa"/>
            <w:vMerge/>
          </w:tcPr>
          <w:p w:rsidR="00990EC1" w:rsidRDefault="00990EC1">
            <w:pPr>
              <w:pStyle w:val="ConsPlusNormal0"/>
            </w:pPr>
          </w:p>
        </w:tc>
        <w:tc>
          <w:tcPr>
            <w:tcW w:w="1134"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850" w:type="dxa"/>
          </w:tcPr>
          <w:p w:rsidR="00990EC1" w:rsidRDefault="0067240E">
            <w:pPr>
              <w:pStyle w:val="ConsPlusNormal0"/>
              <w:jc w:val="center"/>
            </w:pPr>
            <w:r>
              <w:t>второй год</w:t>
            </w:r>
          </w:p>
        </w:tc>
        <w:tc>
          <w:tcPr>
            <w:tcW w:w="1020"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020"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794" w:type="dxa"/>
            <w:vMerge/>
          </w:tcPr>
          <w:p w:rsidR="00990EC1" w:rsidRDefault="00990EC1">
            <w:pPr>
              <w:pStyle w:val="ConsPlusNormal0"/>
            </w:pPr>
          </w:p>
        </w:tc>
      </w:tr>
      <w:tr w:rsidR="00990EC1">
        <w:tc>
          <w:tcPr>
            <w:tcW w:w="1123" w:type="dxa"/>
          </w:tcPr>
          <w:p w:rsidR="00990EC1" w:rsidRDefault="0067240E">
            <w:pPr>
              <w:pStyle w:val="ConsPlusNormal0"/>
              <w:jc w:val="center"/>
            </w:pPr>
            <w:r>
              <w:t>1</w:t>
            </w:r>
          </w:p>
        </w:tc>
        <w:tc>
          <w:tcPr>
            <w:tcW w:w="1134" w:type="dxa"/>
          </w:tcPr>
          <w:p w:rsidR="00990EC1" w:rsidRDefault="0067240E">
            <w:pPr>
              <w:pStyle w:val="ConsPlusNormal0"/>
              <w:jc w:val="center"/>
            </w:pPr>
            <w:r>
              <w:t>2</w:t>
            </w:r>
          </w:p>
        </w:tc>
        <w:tc>
          <w:tcPr>
            <w:tcW w:w="1069" w:type="dxa"/>
          </w:tcPr>
          <w:p w:rsidR="00990EC1" w:rsidRDefault="0067240E">
            <w:pPr>
              <w:pStyle w:val="ConsPlusNormal0"/>
              <w:jc w:val="center"/>
            </w:pPr>
            <w:r>
              <w:t>3</w:t>
            </w:r>
          </w:p>
        </w:tc>
        <w:tc>
          <w:tcPr>
            <w:tcW w:w="850" w:type="dxa"/>
          </w:tcPr>
          <w:p w:rsidR="00990EC1" w:rsidRDefault="0067240E">
            <w:pPr>
              <w:pStyle w:val="ConsPlusNormal0"/>
              <w:jc w:val="center"/>
            </w:pPr>
            <w:r>
              <w:t>4</w:t>
            </w:r>
          </w:p>
        </w:tc>
        <w:tc>
          <w:tcPr>
            <w:tcW w:w="1020"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1009" w:type="dxa"/>
          </w:tcPr>
          <w:p w:rsidR="00990EC1" w:rsidRDefault="0067240E">
            <w:pPr>
              <w:pStyle w:val="ConsPlusNormal0"/>
              <w:jc w:val="center"/>
            </w:pPr>
            <w:r>
              <w:t>7</w:t>
            </w:r>
          </w:p>
        </w:tc>
        <w:tc>
          <w:tcPr>
            <w:tcW w:w="1020" w:type="dxa"/>
          </w:tcPr>
          <w:p w:rsidR="00990EC1" w:rsidRDefault="0067240E">
            <w:pPr>
              <w:pStyle w:val="ConsPlusNormal0"/>
              <w:jc w:val="center"/>
            </w:pPr>
            <w:r>
              <w:t>8</w:t>
            </w:r>
          </w:p>
        </w:tc>
        <w:tc>
          <w:tcPr>
            <w:tcW w:w="964" w:type="dxa"/>
          </w:tcPr>
          <w:p w:rsidR="00990EC1" w:rsidRDefault="0067240E">
            <w:pPr>
              <w:pStyle w:val="ConsPlusNormal0"/>
              <w:jc w:val="center"/>
            </w:pPr>
            <w:r>
              <w:t>9</w:t>
            </w:r>
          </w:p>
        </w:tc>
        <w:tc>
          <w:tcPr>
            <w:tcW w:w="1009" w:type="dxa"/>
          </w:tcPr>
          <w:p w:rsidR="00990EC1" w:rsidRDefault="0067240E">
            <w:pPr>
              <w:pStyle w:val="ConsPlusNormal0"/>
              <w:jc w:val="center"/>
            </w:pPr>
            <w:r>
              <w:t>10</w:t>
            </w:r>
          </w:p>
        </w:tc>
        <w:tc>
          <w:tcPr>
            <w:tcW w:w="794" w:type="dxa"/>
          </w:tcPr>
          <w:p w:rsidR="00990EC1" w:rsidRDefault="0067240E">
            <w:pPr>
              <w:pStyle w:val="ConsPlusNormal0"/>
              <w:jc w:val="center"/>
            </w:pPr>
            <w:r>
              <w:t>11</w:t>
            </w:r>
          </w:p>
        </w:tc>
      </w:tr>
      <w:tr w:rsidR="00990EC1">
        <w:tc>
          <w:tcPr>
            <w:tcW w:w="1123" w:type="dxa"/>
          </w:tcPr>
          <w:p w:rsidR="00990EC1" w:rsidRDefault="00990EC1">
            <w:pPr>
              <w:pStyle w:val="ConsPlusNormal0"/>
            </w:pPr>
          </w:p>
        </w:tc>
        <w:tc>
          <w:tcPr>
            <w:tcW w:w="1134" w:type="dxa"/>
          </w:tcPr>
          <w:p w:rsidR="00990EC1" w:rsidRDefault="00990EC1">
            <w:pPr>
              <w:pStyle w:val="ConsPlusNormal0"/>
            </w:pPr>
          </w:p>
        </w:tc>
        <w:tc>
          <w:tcPr>
            <w:tcW w:w="1069" w:type="dxa"/>
          </w:tcPr>
          <w:p w:rsidR="00990EC1" w:rsidRDefault="00990EC1">
            <w:pPr>
              <w:pStyle w:val="ConsPlusNormal0"/>
            </w:pPr>
          </w:p>
        </w:tc>
        <w:tc>
          <w:tcPr>
            <w:tcW w:w="850"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794" w:type="dxa"/>
          </w:tcPr>
          <w:p w:rsidR="00990EC1" w:rsidRDefault="00990EC1">
            <w:pPr>
              <w:pStyle w:val="ConsPlusNormal0"/>
            </w:pPr>
          </w:p>
        </w:tc>
      </w:tr>
      <w:tr w:rsidR="00990EC1">
        <w:tc>
          <w:tcPr>
            <w:tcW w:w="1123" w:type="dxa"/>
          </w:tcPr>
          <w:p w:rsidR="00990EC1" w:rsidRDefault="00990EC1">
            <w:pPr>
              <w:pStyle w:val="ConsPlusNormal0"/>
            </w:pPr>
          </w:p>
        </w:tc>
        <w:tc>
          <w:tcPr>
            <w:tcW w:w="1134" w:type="dxa"/>
          </w:tcPr>
          <w:p w:rsidR="00990EC1" w:rsidRDefault="00990EC1">
            <w:pPr>
              <w:pStyle w:val="ConsPlusNormal0"/>
            </w:pPr>
          </w:p>
        </w:tc>
        <w:tc>
          <w:tcPr>
            <w:tcW w:w="1069" w:type="dxa"/>
          </w:tcPr>
          <w:p w:rsidR="00990EC1" w:rsidRDefault="00990EC1">
            <w:pPr>
              <w:pStyle w:val="ConsPlusNormal0"/>
            </w:pPr>
          </w:p>
        </w:tc>
        <w:tc>
          <w:tcPr>
            <w:tcW w:w="850"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794" w:type="dxa"/>
          </w:tcPr>
          <w:p w:rsidR="00990EC1" w:rsidRDefault="00990EC1">
            <w:pPr>
              <w:pStyle w:val="ConsPlusNormal0"/>
            </w:pPr>
          </w:p>
        </w:tc>
      </w:tr>
      <w:tr w:rsidR="00990EC1">
        <w:tblPrEx>
          <w:tblBorders>
            <w:right w:val="nil"/>
          </w:tblBorders>
        </w:tblPrEx>
        <w:tc>
          <w:tcPr>
            <w:tcW w:w="1123" w:type="dxa"/>
          </w:tcPr>
          <w:p w:rsidR="00990EC1" w:rsidRDefault="0067240E">
            <w:pPr>
              <w:pStyle w:val="ConsPlusNormal0"/>
            </w:pPr>
            <w:r>
              <w:t>Итого</w:t>
            </w:r>
          </w:p>
        </w:tc>
        <w:tc>
          <w:tcPr>
            <w:tcW w:w="1134" w:type="dxa"/>
          </w:tcPr>
          <w:p w:rsidR="00990EC1" w:rsidRDefault="00990EC1">
            <w:pPr>
              <w:pStyle w:val="ConsPlusNormal0"/>
            </w:pPr>
          </w:p>
        </w:tc>
        <w:tc>
          <w:tcPr>
            <w:tcW w:w="1069" w:type="dxa"/>
          </w:tcPr>
          <w:p w:rsidR="00990EC1" w:rsidRDefault="00990EC1">
            <w:pPr>
              <w:pStyle w:val="ConsPlusNormal0"/>
            </w:pPr>
          </w:p>
        </w:tc>
        <w:tc>
          <w:tcPr>
            <w:tcW w:w="850"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794"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rmal0"/>
        <w:sectPr w:rsidR="00990EC1" w:rsidSect="00A21773">
          <w:headerReference w:type="default" r:id="rId321"/>
          <w:footerReference w:type="default" r:id="rId322"/>
          <w:headerReference w:type="first" r:id="rId323"/>
          <w:footerReference w:type="first" r:id="rId324"/>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bookmarkStart w:id="79" w:name="P5890"/>
      <w:bookmarkEnd w:id="79"/>
      <w:r>
        <w:t>Приложение N 31</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r>
        <w:t xml:space="preserve">                     ПРИЛОЖЕНИЕ К ВЫПИСКЕ                          ┌──────┐</w:t>
      </w:r>
    </w:p>
    <w:p w:rsidR="00990EC1" w:rsidRDefault="0067240E">
      <w:pPr>
        <w:pStyle w:val="ConsPlusNonformat0"/>
        <w:jc w:val="both"/>
      </w:pPr>
      <w:r>
        <w:t xml:space="preserve">   из лицевого счета администратора источников финансирования      │ Коды │</w:t>
      </w:r>
    </w:p>
    <w:p w:rsidR="00990EC1" w:rsidRDefault="0067240E">
      <w:pPr>
        <w:pStyle w:val="ConsPlusNonformat0"/>
        <w:jc w:val="both"/>
      </w:pPr>
      <w:r>
        <w:t xml:space="preserve">                                          ┌─────────────┐          ├──────┤</w:t>
      </w:r>
    </w:p>
    <w:p w:rsidR="00990EC1" w:rsidRDefault="0067240E">
      <w:pPr>
        <w:pStyle w:val="ConsPlusNonformat0"/>
        <w:jc w:val="both"/>
      </w:pPr>
      <w:r>
        <w:t xml:space="preserve">                       дефицита бюджета N │             │          │      │</w:t>
      </w:r>
    </w:p>
    <w:p w:rsidR="00990EC1" w:rsidRDefault="0067240E">
      <w:pPr>
        <w:pStyle w:val="ConsPlusNonformat0"/>
        <w:jc w:val="both"/>
      </w:pPr>
      <w:r>
        <w:t xml:space="preserve">                                          └─────────────┘          ├──────┤</w:t>
      </w:r>
    </w:p>
    <w:p w:rsidR="00990EC1" w:rsidRDefault="0067240E">
      <w:pPr>
        <w:pStyle w:val="ConsPlusNonformat0"/>
        <w:jc w:val="both"/>
      </w:pPr>
      <w:r>
        <w:t xml:space="preserve">                    за "__" 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Финансовый орган          _________________________                ├──────┤</w:t>
      </w:r>
    </w:p>
    <w:p w:rsidR="00990EC1" w:rsidRDefault="0067240E">
      <w:pPr>
        <w:pStyle w:val="ConsPlusNonformat0"/>
        <w:jc w:val="both"/>
      </w:pPr>
      <w:r>
        <w:t>Администратор источников                                           │      │</w:t>
      </w:r>
    </w:p>
    <w:p w:rsidR="00990EC1" w:rsidRDefault="0067240E">
      <w:pPr>
        <w:pStyle w:val="ConsPlusNonformat0"/>
        <w:jc w:val="both"/>
      </w:pPr>
      <w:r>
        <w:t>финансирования дефицита бюджета ___________________                ├──────┤</w:t>
      </w:r>
    </w:p>
    <w:p w:rsidR="00990EC1" w:rsidRDefault="0067240E">
      <w:pPr>
        <w:pStyle w:val="ConsPlusNonformat0"/>
        <w:jc w:val="both"/>
      </w:pPr>
      <w:r>
        <w:t>Главный администратор источников                                   │      │</w:t>
      </w:r>
    </w:p>
    <w:p w:rsidR="00990EC1" w:rsidRDefault="0067240E">
      <w:pPr>
        <w:pStyle w:val="ConsPlusNonformat0"/>
        <w:jc w:val="both"/>
      </w:pPr>
      <w:r>
        <w:t>финансирования дефицита бюджета ___________________    Глава по БК ├──────┤</w:t>
      </w:r>
    </w:p>
    <w:p w:rsidR="00990EC1" w:rsidRDefault="0067240E">
      <w:pPr>
        <w:pStyle w:val="ConsPlusNonformat0"/>
        <w:jc w:val="both"/>
      </w:pPr>
      <w:r>
        <w:t>Наименование бюджета      _________________________                │      │</w:t>
      </w:r>
    </w:p>
    <w:p w:rsidR="00990EC1" w:rsidRDefault="0067240E">
      <w:pPr>
        <w:pStyle w:val="ConsPlusNonformat0"/>
        <w:jc w:val="both"/>
      </w:pPr>
      <w:r>
        <w:t>Периодичность: ежедневная                                          ├──────┤</w:t>
      </w:r>
    </w:p>
    <w:p w:rsidR="00990EC1" w:rsidRDefault="0067240E">
      <w:pPr>
        <w:pStyle w:val="ConsPlusNonformat0"/>
        <w:jc w:val="both"/>
      </w:pPr>
      <w:r>
        <w:t>Единица измерения: руб.                                            │      │</w:t>
      </w:r>
    </w:p>
    <w:p w:rsidR="00990EC1" w:rsidRDefault="0067240E">
      <w:pPr>
        <w:pStyle w:val="ConsPlusNonformat0"/>
        <w:jc w:val="both"/>
      </w:pPr>
      <w:r>
        <w:t xml:space="preserve">                                                                   ├──────┤</w:t>
      </w:r>
    </w:p>
    <w:p w:rsidR="00990EC1" w:rsidRDefault="0067240E">
      <w:pPr>
        <w:pStyle w:val="ConsPlusNonformat0"/>
        <w:jc w:val="both"/>
      </w:pPr>
      <w:r>
        <w:t xml:space="preserve">                                                           по ОКЕИ │ </w:t>
      </w:r>
      <w:hyperlink r:id="rId325"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Доведенные бюджетные данные</w:t>
      </w:r>
    </w:p>
    <w:p w:rsidR="00990EC1" w:rsidRDefault="00990EC1">
      <w:pPr>
        <w:pStyle w:val="ConsPlusNonformat0"/>
        <w:jc w:val="both"/>
      </w:pPr>
    </w:p>
    <w:p w:rsidR="00990EC1" w:rsidRDefault="0067240E">
      <w:pPr>
        <w:pStyle w:val="ConsPlusNonformat0"/>
        <w:jc w:val="both"/>
      </w:pPr>
      <w:r>
        <w:t xml:space="preserve">                        1.1. Бюджетные ассигнования</w:t>
      </w:r>
    </w:p>
    <w:p w:rsidR="00990EC1" w:rsidRDefault="00990EC1">
      <w:pPr>
        <w:pStyle w:val="ConsPlusNormal0"/>
        <w:jc w:val="center"/>
      </w:pPr>
    </w:p>
    <w:p w:rsidR="00990EC1" w:rsidRDefault="00990EC1">
      <w:pPr>
        <w:pStyle w:val="ConsPlusNormal0"/>
        <w:sectPr w:rsidR="00990EC1" w:rsidSect="00A21773">
          <w:headerReference w:type="default" r:id="rId326"/>
          <w:footerReference w:type="default" r:id="rId327"/>
          <w:headerReference w:type="first" r:id="rId328"/>
          <w:footerReference w:type="first" r:id="rId32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23"/>
        <w:gridCol w:w="1020"/>
        <w:gridCol w:w="907"/>
        <w:gridCol w:w="907"/>
        <w:gridCol w:w="1134"/>
        <w:gridCol w:w="964"/>
        <w:gridCol w:w="907"/>
        <w:gridCol w:w="1304"/>
        <w:gridCol w:w="907"/>
        <w:gridCol w:w="850"/>
        <w:gridCol w:w="850"/>
      </w:tblGrid>
      <w:tr w:rsidR="00990EC1">
        <w:tc>
          <w:tcPr>
            <w:tcW w:w="1123" w:type="dxa"/>
            <w:vMerge w:val="restart"/>
          </w:tcPr>
          <w:p w:rsidR="00990EC1" w:rsidRDefault="0067240E">
            <w:pPr>
              <w:pStyle w:val="ConsPlusNormal0"/>
              <w:jc w:val="center"/>
            </w:pPr>
            <w:r>
              <w:lastRenderedPageBreak/>
              <w:t>Код по БК и дополнительной классификации</w:t>
            </w:r>
          </w:p>
        </w:tc>
        <w:tc>
          <w:tcPr>
            <w:tcW w:w="2834" w:type="dxa"/>
            <w:gridSpan w:val="3"/>
          </w:tcPr>
          <w:p w:rsidR="00990EC1" w:rsidRDefault="0067240E">
            <w:pPr>
              <w:pStyle w:val="ConsPlusNormal0"/>
              <w:jc w:val="center"/>
            </w:pPr>
            <w:r>
              <w:t>Получено</w:t>
            </w:r>
          </w:p>
        </w:tc>
        <w:tc>
          <w:tcPr>
            <w:tcW w:w="3005" w:type="dxa"/>
            <w:gridSpan w:val="3"/>
          </w:tcPr>
          <w:p w:rsidR="00990EC1" w:rsidRDefault="0067240E">
            <w:pPr>
              <w:pStyle w:val="ConsPlusNormal0"/>
              <w:jc w:val="center"/>
            </w:pPr>
            <w:r>
              <w:t>Распределено</w:t>
            </w:r>
          </w:p>
        </w:tc>
        <w:tc>
          <w:tcPr>
            <w:tcW w:w="3061" w:type="dxa"/>
            <w:gridSpan w:val="3"/>
          </w:tcPr>
          <w:p w:rsidR="00990EC1" w:rsidRDefault="0067240E">
            <w:pPr>
              <w:pStyle w:val="ConsPlusNormal0"/>
              <w:jc w:val="center"/>
            </w:pPr>
            <w:r>
              <w:t>Подлежит распределению</w:t>
            </w:r>
          </w:p>
        </w:tc>
        <w:tc>
          <w:tcPr>
            <w:tcW w:w="850" w:type="dxa"/>
            <w:vMerge w:val="restart"/>
          </w:tcPr>
          <w:p w:rsidR="00990EC1" w:rsidRDefault="0067240E">
            <w:pPr>
              <w:pStyle w:val="ConsPlusNormal0"/>
              <w:jc w:val="center"/>
            </w:pPr>
            <w:r>
              <w:t>Примечание</w:t>
            </w:r>
          </w:p>
        </w:tc>
      </w:tr>
      <w:tr w:rsidR="00990EC1">
        <w:tc>
          <w:tcPr>
            <w:tcW w:w="1123" w:type="dxa"/>
            <w:vMerge/>
          </w:tcPr>
          <w:p w:rsidR="00990EC1" w:rsidRDefault="00990EC1">
            <w:pPr>
              <w:pStyle w:val="ConsPlusNormal0"/>
            </w:pPr>
          </w:p>
        </w:tc>
        <w:tc>
          <w:tcPr>
            <w:tcW w:w="1020" w:type="dxa"/>
            <w:vMerge w:val="restart"/>
          </w:tcPr>
          <w:p w:rsidR="00990EC1" w:rsidRDefault="0067240E">
            <w:pPr>
              <w:pStyle w:val="ConsPlusNormal0"/>
              <w:jc w:val="center"/>
            </w:pPr>
            <w:r>
              <w:t>на текущий финансовый год</w:t>
            </w:r>
          </w:p>
        </w:tc>
        <w:tc>
          <w:tcPr>
            <w:tcW w:w="1814" w:type="dxa"/>
            <w:gridSpan w:val="2"/>
          </w:tcPr>
          <w:p w:rsidR="00990EC1" w:rsidRDefault="0067240E">
            <w:pPr>
              <w:pStyle w:val="ConsPlusNormal0"/>
              <w:jc w:val="center"/>
            </w:pPr>
            <w:r>
              <w:t>на плановый период</w:t>
            </w:r>
          </w:p>
        </w:tc>
        <w:tc>
          <w:tcPr>
            <w:tcW w:w="1134" w:type="dxa"/>
            <w:vMerge w:val="restart"/>
          </w:tcPr>
          <w:p w:rsidR="00990EC1" w:rsidRDefault="0067240E">
            <w:pPr>
              <w:pStyle w:val="ConsPlusNormal0"/>
              <w:jc w:val="center"/>
            </w:pPr>
            <w:r>
              <w:t>на текущий финансовый год</w:t>
            </w:r>
          </w:p>
        </w:tc>
        <w:tc>
          <w:tcPr>
            <w:tcW w:w="1871" w:type="dxa"/>
            <w:gridSpan w:val="2"/>
          </w:tcPr>
          <w:p w:rsidR="00990EC1" w:rsidRDefault="0067240E">
            <w:pPr>
              <w:pStyle w:val="ConsPlusNormal0"/>
              <w:jc w:val="center"/>
            </w:pPr>
            <w:r>
              <w:t>на плановый период</w:t>
            </w:r>
          </w:p>
        </w:tc>
        <w:tc>
          <w:tcPr>
            <w:tcW w:w="1304" w:type="dxa"/>
            <w:vMerge w:val="restart"/>
          </w:tcPr>
          <w:p w:rsidR="00990EC1" w:rsidRDefault="0067240E">
            <w:pPr>
              <w:pStyle w:val="ConsPlusNormal0"/>
              <w:jc w:val="center"/>
            </w:pPr>
            <w:r>
              <w:t>на текущий финансовый год</w:t>
            </w:r>
          </w:p>
        </w:tc>
        <w:tc>
          <w:tcPr>
            <w:tcW w:w="1757" w:type="dxa"/>
            <w:gridSpan w:val="2"/>
          </w:tcPr>
          <w:p w:rsidR="00990EC1" w:rsidRDefault="0067240E">
            <w:pPr>
              <w:pStyle w:val="ConsPlusNormal0"/>
              <w:jc w:val="center"/>
            </w:pPr>
            <w:r>
              <w:t>на плановый период</w:t>
            </w:r>
          </w:p>
        </w:tc>
        <w:tc>
          <w:tcPr>
            <w:tcW w:w="850" w:type="dxa"/>
            <w:vMerge/>
          </w:tcPr>
          <w:p w:rsidR="00990EC1" w:rsidRDefault="00990EC1">
            <w:pPr>
              <w:pStyle w:val="ConsPlusNormal0"/>
            </w:pPr>
          </w:p>
        </w:tc>
      </w:tr>
      <w:tr w:rsidR="00990EC1">
        <w:tc>
          <w:tcPr>
            <w:tcW w:w="1123" w:type="dxa"/>
            <w:vMerge/>
          </w:tcPr>
          <w:p w:rsidR="00990EC1" w:rsidRDefault="00990EC1">
            <w:pPr>
              <w:pStyle w:val="ConsPlusNormal0"/>
            </w:pPr>
          </w:p>
        </w:tc>
        <w:tc>
          <w:tcPr>
            <w:tcW w:w="1020"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134"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850" w:type="dxa"/>
          </w:tcPr>
          <w:p w:rsidR="00990EC1" w:rsidRDefault="0067240E">
            <w:pPr>
              <w:pStyle w:val="ConsPlusNormal0"/>
              <w:jc w:val="center"/>
            </w:pPr>
            <w:r>
              <w:t>второй год</w:t>
            </w:r>
          </w:p>
        </w:tc>
        <w:tc>
          <w:tcPr>
            <w:tcW w:w="850" w:type="dxa"/>
            <w:vMerge/>
          </w:tcPr>
          <w:p w:rsidR="00990EC1" w:rsidRDefault="00990EC1">
            <w:pPr>
              <w:pStyle w:val="ConsPlusNormal0"/>
            </w:pPr>
          </w:p>
        </w:tc>
      </w:tr>
      <w:tr w:rsidR="00990EC1">
        <w:tc>
          <w:tcPr>
            <w:tcW w:w="1123" w:type="dxa"/>
          </w:tcPr>
          <w:p w:rsidR="00990EC1" w:rsidRDefault="0067240E">
            <w:pPr>
              <w:pStyle w:val="ConsPlusNormal0"/>
              <w:jc w:val="center"/>
            </w:pPr>
            <w:r>
              <w:t>1</w:t>
            </w:r>
          </w:p>
        </w:tc>
        <w:tc>
          <w:tcPr>
            <w:tcW w:w="1020" w:type="dxa"/>
          </w:tcPr>
          <w:p w:rsidR="00990EC1" w:rsidRDefault="0067240E">
            <w:pPr>
              <w:pStyle w:val="ConsPlusNormal0"/>
              <w:jc w:val="center"/>
            </w:pPr>
            <w:r>
              <w:t>2</w:t>
            </w:r>
          </w:p>
        </w:tc>
        <w:tc>
          <w:tcPr>
            <w:tcW w:w="907" w:type="dxa"/>
          </w:tcPr>
          <w:p w:rsidR="00990EC1" w:rsidRDefault="0067240E">
            <w:pPr>
              <w:pStyle w:val="ConsPlusNormal0"/>
              <w:jc w:val="center"/>
            </w:pPr>
            <w:r>
              <w:t>3</w:t>
            </w:r>
          </w:p>
        </w:tc>
        <w:tc>
          <w:tcPr>
            <w:tcW w:w="907" w:type="dxa"/>
          </w:tcPr>
          <w:p w:rsidR="00990EC1" w:rsidRDefault="0067240E">
            <w:pPr>
              <w:pStyle w:val="ConsPlusNormal0"/>
              <w:jc w:val="center"/>
            </w:pPr>
            <w:r>
              <w:t>4</w:t>
            </w:r>
          </w:p>
        </w:tc>
        <w:tc>
          <w:tcPr>
            <w:tcW w:w="1134"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907" w:type="dxa"/>
          </w:tcPr>
          <w:p w:rsidR="00990EC1" w:rsidRDefault="0067240E">
            <w:pPr>
              <w:pStyle w:val="ConsPlusNormal0"/>
              <w:jc w:val="center"/>
            </w:pPr>
            <w:r>
              <w:t>7</w:t>
            </w:r>
          </w:p>
        </w:tc>
        <w:tc>
          <w:tcPr>
            <w:tcW w:w="1304" w:type="dxa"/>
          </w:tcPr>
          <w:p w:rsidR="00990EC1" w:rsidRDefault="0067240E">
            <w:pPr>
              <w:pStyle w:val="ConsPlusNormal0"/>
              <w:jc w:val="center"/>
            </w:pPr>
            <w:r>
              <w:t>8</w:t>
            </w:r>
          </w:p>
        </w:tc>
        <w:tc>
          <w:tcPr>
            <w:tcW w:w="907" w:type="dxa"/>
          </w:tcPr>
          <w:p w:rsidR="00990EC1" w:rsidRDefault="0067240E">
            <w:pPr>
              <w:pStyle w:val="ConsPlusNormal0"/>
              <w:jc w:val="center"/>
            </w:pPr>
            <w:r>
              <w:t>9</w:t>
            </w:r>
          </w:p>
        </w:tc>
        <w:tc>
          <w:tcPr>
            <w:tcW w:w="850" w:type="dxa"/>
          </w:tcPr>
          <w:p w:rsidR="00990EC1" w:rsidRDefault="0067240E">
            <w:pPr>
              <w:pStyle w:val="ConsPlusNormal0"/>
              <w:jc w:val="center"/>
            </w:pPr>
            <w:r>
              <w:t>10</w:t>
            </w:r>
          </w:p>
        </w:tc>
        <w:tc>
          <w:tcPr>
            <w:tcW w:w="850" w:type="dxa"/>
          </w:tcPr>
          <w:p w:rsidR="00990EC1" w:rsidRDefault="0067240E">
            <w:pPr>
              <w:pStyle w:val="ConsPlusNormal0"/>
              <w:jc w:val="center"/>
            </w:pPr>
            <w:r>
              <w:t>11</w:t>
            </w:r>
          </w:p>
        </w:tc>
      </w:tr>
      <w:tr w:rsidR="00990EC1">
        <w:tc>
          <w:tcPr>
            <w:tcW w:w="1123" w:type="dxa"/>
          </w:tcPr>
          <w:p w:rsidR="00990EC1" w:rsidRDefault="00990EC1">
            <w:pPr>
              <w:pStyle w:val="ConsPlusNormal0"/>
            </w:pPr>
          </w:p>
        </w:tc>
        <w:tc>
          <w:tcPr>
            <w:tcW w:w="1020"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134"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850" w:type="dxa"/>
          </w:tcPr>
          <w:p w:rsidR="00990EC1" w:rsidRDefault="00990EC1">
            <w:pPr>
              <w:pStyle w:val="ConsPlusNormal0"/>
            </w:pPr>
          </w:p>
        </w:tc>
      </w:tr>
      <w:tr w:rsidR="00990EC1">
        <w:tc>
          <w:tcPr>
            <w:tcW w:w="1123" w:type="dxa"/>
          </w:tcPr>
          <w:p w:rsidR="00990EC1" w:rsidRDefault="00990EC1">
            <w:pPr>
              <w:pStyle w:val="ConsPlusNormal0"/>
            </w:pPr>
          </w:p>
        </w:tc>
        <w:tc>
          <w:tcPr>
            <w:tcW w:w="1020"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134"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850" w:type="dxa"/>
          </w:tcPr>
          <w:p w:rsidR="00990EC1" w:rsidRDefault="00990EC1">
            <w:pPr>
              <w:pStyle w:val="ConsPlusNormal0"/>
            </w:pPr>
          </w:p>
        </w:tc>
      </w:tr>
      <w:tr w:rsidR="00990EC1">
        <w:tblPrEx>
          <w:tblBorders>
            <w:right w:val="nil"/>
          </w:tblBorders>
        </w:tblPrEx>
        <w:tc>
          <w:tcPr>
            <w:tcW w:w="1123" w:type="dxa"/>
          </w:tcPr>
          <w:p w:rsidR="00990EC1" w:rsidRDefault="0067240E">
            <w:pPr>
              <w:pStyle w:val="ConsPlusNormal0"/>
            </w:pPr>
            <w:r>
              <w:t>Итого</w:t>
            </w:r>
          </w:p>
        </w:tc>
        <w:tc>
          <w:tcPr>
            <w:tcW w:w="1020"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134"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850"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источниками финансирования</w:t>
      </w:r>
    </w:p>
    <w:p w:rsidR="00990EC1" w:rsidRDefault="0067240E">
      <w:pPr>
        <w:pStyle w:val="ConsPlusNonformat0"/>
        <w:jc w:val="both"/>
      </w:pPr>
      <w:r>
        <w:t xml:space="preserve">                             дефицита бюджета</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71"/>
        <w:gridCol w:w="1814"/>
        <w:gridCol w:w="2494"/>
        <w:gridCol w:w="1404"/>
        <w:gridCol w:w="1404"/>
        <w:gridCol w:w="1871"/>
      </w:tblGrid>
      <w:tr w:rsidR="00990EC1">
        <w:tc>
          <w:tcPr>
            <w:tcW w:w="1871" w:type="dxa"/>
            <w:vMerge w:val="restart"/>
          </w:tcPr>
          <w:p w:rsidR="00990EC1" w:rsidRDefault="0067240E">
            <w:pPr>
              <w:pStyle w:val="ConsPlusNormal0"/>
              <w:jc w:val="center"/>
            </w:pPr>
            <w:r>
              <w:t>Код по БК и дополнительной классификации</w:t>
            </w:r>
          </w:p>
        </w:tc>
        <w:tc>
          <w:tcPr>
            <w:tcW w:w="1814" w:type="dxa"/>
            <w:vMerge w:val="restart"/>
          </w:tcPr>
          <w:p w:rsidR="00990EC1" w:rsidRDefault="0067240E">
            <w:pPr>
              <w:pStyle w:val="ConsPlusNormal0"/>
              <w:jc w:val="center"/>
            </w:pPr>
            <w:r>
              <w:t>Дата начала ввода в действие</w:t>
            </w:r>
          </w:p>
        </w:tc>
        <w:tc>
          <w:tcPr>
            <w:tcW w:w="5302" w:type="dxa"/>
            <w:gridSpan w:val="3"/>
          </w:tcPr>
          <w:p w:rsidR="00990EC1" w:rsidRDefault="0067240E">
            <w:pPr>
              <w:pStyle w:val="ConsPlusNormal0"/>
              <w:jc w:val="center"/>
            </w:pPr>
            <w:r>
              <w:t>Бюджетные ассигнования</w:t>
            </w:r>
          </w:p>
        </w:tc>
        <w:tc>
          <w:tcPr>
            <w:tcW w:w="1871" w:type="dxa"/>
            <w:vMerge w:val="restart"/>
          </w:tcPr>
          <w:p w:rsidR="00990EC1" w:rsidRDefault="0067240E">
            <w:pPr>
              <w:pStyle w:val="ConsPlusNormal0"/>
              <w:jc w:val="center"/>
            </w:pPr>
            <w:r>
              <w:t>Примечание</w:t>
            </w:r>
          </w:p>
        </w:tc>
      </w:tr>
      <w:tr w:rsidR="00990EC1">
        <w:tc>
          <w:tcPr>
            <w:tcW w:w="1871" w:type="dxa"/>
            <w:vMerge/>
          </w:tcPr>
          <w:p w:rsidR="00990EC1" w:rsidRDefault="00990EC1">
            <w:pPr>
              <w:pStyle w:val="ConsPlusNormal0"/>
            </w:pPr>
          </w:p>
        </w:tc>
        <w:tc>
          <w:tcPr>
            <w:tcW w:w="1814" w:type="dxa"/>
            <w:vMerge/>
          </w:tcPr>
          <w:p w:rsidR="00990EC1" w:rsidRDefault="00990EC1">
            <w:pPr>
              <w:pStyle w:val="ConsPlusNormal0"/>
            </w:pPr>
          </w:p>
        </w:tc>
        <w:tc>
          <w:tcPr>
            <w:tcW w:w="2494" w:type="dxa"/>
            <w:vMerge w:val="restart"/>
          </w:tcPr>
          <w:p w:rsidR="00990EC1" w:rsidRDefault="0067240E">
            <w:pPr>
              <w:pStyle w:val="ConsPlusNormal0"/>
              <w:jc w:val="center"/>
            </w:pPr>
            <w:r>
              <w:t>на текущий финансовый год</w:t>
            </w:r>
          </w:p>
        </w:tc>
        <w:tc>
          <w:tcPr>
            <w:tcW w:w="2808" w:type="dxa"/>
            <w:gridSpan w:val="2"/>
          </w:tcPr>
          <w:p w:rsidR="00990EC1" w:rsidRDefault="0067240E">
            <w:pPr>
              <w:pStyle w:val="ConsPlusNormal0"/>
              <w:jc w:val="center"/>
            </w:pPr>
            <w:r>
              <w:t>на плановый период</w:t>
            </w:r>
          </w:p>
        </w:tc>
        <w:tc>
          <w:tcPr>
            <w:tcW w:w="1871" w:type="dxa"/>
            <w:vMerge/>
          </w:tcPr>
          <w:p w:rsidR="00990EC1" w:rsidRDefault="00990EC1">
            <w:pPr>
              <w:pStyle w:val="ConsPlusNormal0"/>
            </w:pPr>
          </w:p>
        </w:tc>
      </w:tr>
      <w:tr w:rsidR="00990EC1">
        <w:tc>
          <w:tcPr>
            <w:tcW w:w="1871" w:type="dxa"/>
            <w:vMerge/>
          </w:tcPr>
          <w:p w:rsidR="00990EC1" w:rsidRDefault="00990EC1">
            <w:pPr>
              <w:pStyle w:val="ConsPlusNormal0"/>
            </w:pPr>
          </w:p>
        </w:tc>
        <w:tc>
          <w:tcPr>
            <w:tcW w:w="1814" w:type="dxa"/>
            <w:vMerge/>
          </w:tcPr>
          <w:p w:rsidR="00990EC1" w:rsidRDefault="00990EC1">
            <w:pPr>
              <w:pStyle w:val="ConsPlusNormal0"/>
            </w:pPr>
          </w:p>
        </w:tc>
        <w:tc>
          <w:tcPr>
            <w:tcW w:w="2494" w:type="dxa"/>
            <w:vMerge/>
          </w:tcPr>
          <w:p w:rsidR="00990EC1" w:rsidRDefault="00990EC1">
            <w:pPr>
              <w:pStyle w:val="ConsPlusNormal0"/>
            </w:pPr>
          </w:p>
        </w:tc>
        <w:tc>
          <w:tcPr>
            <w:tcW w:w="1404" w:type="dxa"/>
          </w:tcPr>
          <w:p w:rsidR="00990EC1" w:rsidRDefault="0067240E">
            <w:pPr>
              <w:pStyle w:val="ConsPlusNormal0"/>
              <w:jc w:val="center"/>
            </w:pPr>
            <w:r>
              <w:t>первый год</w:t>
            </w:r>
          </w:p>
        </w:tc>
        <w:tc>
          <w:tcPr>
            <w:tcW w:w="1404" w:type="dxa"/>
          </w:tcPr>
          <w:p w:rsidR="00990EC1" w:rsidRDefault="0067240E">
            <w:pPr>
              <w:pStyle w:val="ConsPlusNormal0"/>
              <w:jc w:val="center"/>
            </w:pPr>
            <w:r>
              <w:t>второй год</w:t>
            </w:r>
          </w:p>
        </w:tc>
        <w:tc>
          <w:tcPr>
            <w:tcW w:w="1871" w:type="dxa"/>
            <w:vMerge/>
          </w:tcPr>
          <w:p w:rsidR="00990EC1" w:rsidRDefault="00990EC1">
            <w:pPr>
              <w:pStyle w:val="ConsPlusNormal0"/>
            </w:pPr>
          </w:p>
        </w:tc>
      </w:tr>
      <w:tr w:rsidR="00990EC1">
        <w:tc>
          <w:tcPr>
            <w:tcW w:w="1871" w:type="dxa"/>
          </w:tcPr>
          <w:p w:rsidR="00990EC1" w:rsidRDefault="0067240E">
            <w:pPr>
              <w:pStyle w:val="ConsPlusNormal0"/>
              <w:jc w:val="center"/>
            </w:pPr>
            <w:r>
              <w:t>1</w:t>
            </w:r>
          </w:p>
        </w:tc>
        <w:tc>
          <w:tcPr>
            <w:tcW w:w="1814" w:type="dxa"/>
          </w:tcPr>
          <w:p w:rsidR="00990EC1" w:rsidRDefault="0067240E">
            <w:pPr>
              <w:pStyle w:val="ConsPlusNormal0"/>
              <w:jc w:val="center"/>
            </w:pPr>
            <w:r>
              <w:t>2</w:t>
            </w:r>
          </w:p>
        </w:tc>
        <w:tc>
          <w:tcPr>
            <w:tcW w:w="2494" w:type="dxa"/>
          </w:tcPr>
          <w:p w:rsidR="00990EC1" w:rsidRDefault="0067240E">
            <w:pPr>
              <w:pStyle w:val="ConsPlusNormal0"/>
              <w:jc w:val="center"/>
            </w:pPr>
            <w:r>
              <w:t>3</w:t>
            </w:r>
          </w:p>
        </w:tc>
        <w:tc>
          <w:tcPr>
            <w:tcW w:w="1404" w:type="dxa"/>
          </w:tcPr>
          <w:p w:rsidR="00990EC1" w:rsidRDefault="0067240E">
            <w:pPr>
              <w:pStyle w:val="ConsPlusNormal0"/>
              <w:jc w:val="center"/>
            </w:pPr>
            <w:r>
              <w:t>4</w:t>
            </w:r>
          </w:p>
        </w:tc>
        <w:tc>
          <w:tcPr>
            <w:tcW w:w="1404" w:type="dxa"/>
          </w:tcPr>
          <w:p w:rsidR="00990EC1" w:rsidRDefault="0067240E">
            <w:pPr>
              <w:pStyle w:val="ConsPlusNormal0"/>
              <w:jc w:val="center"/>
            </w:pPr>
            <w:r>
              <w:t>5</w:t>
            </w:r>
          </w:p>
        </w:tc>
        <w:tc>
          <w:tcPr>
            <w:tcW w:w="1871" w:type="dxa"/>
          </w:tcPr>
          <w:p w:rsidR="00990EC1" w:rsidRDefault="0067240E">
            <w:pPr>
              <w:pStyle w:val="ConsPlusNormal0"/>
              <w:jc w:val="center"/>
            </w:pPr>
            <w:r>
              <w:t>6</w:t>
            </w:r>
          </w:p>
        </w:tc>
      </w:tr>
      <w:tr w:rsidR="00990EC1">
        <w:tc>
          <w:tcPr>
            <w:tcW w:w="1871" w:type="dxa"/>
          </w:tcPr>
          <w:p w:rsidR="00990EC1" w:rsidRDefault="00990EC1">
            <w:pPr>
              <w:pStyle w:val="ConsPlusNormal0"/>
            </w:pPr>
          </w:p>
        </w:tc>
        <w:tc>
          <w:tcPr>
            <w:tcW w:w="1814" w:type="dxa"/>
          </w:tcPr>
          <w:p w:rsidR="00990EC1" w:rsidRDefault="00990EC1">
            <w:pPr>
              <w:pStyle w:val="ConsPlusNormal0"/>
            </w:pPr>
          </w:p>
        </w:tc>
        <w:tc>
          <w:tcPr>
            <w:tcW w:w="2494" w:type="dxa"/>
          </w:tcPr>
          <w:p w:rsidR="00990EC1" w:rsidRDefault="00990EC1">
            <w:pPr>
              <w:pStyle w:val="ConsPlusNormal0"/>
            </w:pPr>
          </w:p>
        </w:tc>
        <w:tc>
          <w:tcPr>
            <w:tcW w:w="1404" w:type="dxa"/>
          </w:tcPr>
          <w:p w:rsidR="00990EC1" w:rsidRDefault="00990EC1">
            <w:pPr>
              <w:pStyle w:val="ConsPlusNormal0"/>
            </w:pPr>
          </w:p>
        </w:tc>
        <w:tc>
          <w:tcPr>
            <w:tcW w:w="1404" w:type="dxa"/>
          </w:tcPr>
          <w:p w:rsidR="00990EC1" w:rsidRDefault="00990EC1">
            <w:pPr>
              <w:pStyle w:val="ConsPlusNormal0"/>
            </w:pPr>
          </w:p>
        </w:tc>
        <w:tc>
          <w:tcPr>
            <w:tcW w:w="1871" w:type="dxa"/>
          </w:tcPr>
          <w:p w:rsidR="00990EC1" w:rsidRDefault="00990EC1">
            <w:pPr>
              <w:pStyle w:val="ConsPlusNormal0"/>
            </w:pPr>
          </w:p>
        </w:tc>
      </w:tr>
      <w:tr w:rsidR="00990EC1">
        <w:tc>
          <w:tcPr>
            <w:tcW w:w="1871" w:type="dxa"/>
          </w:tcPr>
          <w:p w:rsidR="00990EC1" w:rsidRDefault="00990EC1">
            <w:pPr>
              <w:pStyle w:val="ConsPlusNormal0"/>
            </w:pPr>
          </w:p>
        </w:tc>
        <w:tc>
          <w:tcPr>
            <w:tcW w:w="1814" w:type="dxa"/>
          </w:tcPr>
          <w:p w:rsidR="00990EC1" w:rsidRDefault="00990EC1">
            <w:pPr>
              <w:pStyle w:val="ConsPlusNormal0"/>
            </w:pPr>
          </w:p>
        </w:tc>
        <w:tc>
          <w:tcPr>
            <w:tcW w:w="2494" w:type="dxa"/>
          </w:tcPr>
          <w:p w:rsidR="00990EC1" w:rsidRDefault="00990EC1">
            <w:pPr>
              <w:pStyle w:val="ConsPlusNormal0"/>
            </w:pPr>
          </w:p>
        </w:tc>
        <w:tc>
          <w:tcPr>
            <w:tcW w:w="1404" w:type="dxa"/>
          </w:tcPr>
          <w:p w:rsidR="00990EC1" w:rsidRDefault="00990EC1">
            <w:pPr>
              <w:pStyle w:val="ConsPlusNormal0"/>
            </w:pPr>
          </w:p>
        </w:tc>
        <w:tc>
          <w:tcPr>
            <w:tcW w:w="1404" w:type="dxa"/>
          </w:tcPr>
          <w:p w:rsidR="00990EC1" w:rsidRDefault="00990EC1">
            <w:pPr>
              <w:pStyle w:val="ConsPlusNormal0"/>
            </w:pPr>
          </w:p>
        </w:tc>
        <w:tc>
          <w:tcPr>
            <w:tcW w:w="1871" w:type="dxa"/>
          </w:tcPr>
          <w:p w:rsidR="00990EC1" w:rsidRDefault="00990EC1">
            <w:pPr>
              <w:pStyle w:val="ConsPlusNormal0"/>
            </w:pPr>
          </w:p>
        </w:tc>
      </w:tr>
      <w:tr w:rsidR="00990EC1">
        <w:tblPrEx>
          <w:tblBorders>
            <w:right w:val="nil"/>
          </w:tblBorders>
        </w:tblPrEx>
        <w:tc>
          <w:tcPr>
            <w:tcW w:w="3685" w:type="dxa"/>
            <w:gridSpan w:val="2"/>
          </w:tcPr>
          <w:p w:rsidR="00990EC1" w:rsidRDefault="0067240E">
            <w:pPr>
              <w:pStyle w:val="ConsPlusNormal0"/>
            </w:pPr>
            <w:r>
              <w:t>Итого</w:t>
            </w:r>
          </w:p>
        </w:tc>
        <w:tc>
          <w:tcPr>
            <w:tcW w:w="2494" w:type="dxa"/>
          </w:tcPr>
          <w:p w:rsidR="00990EC1" w:rsidRDefault="00990EC1">
            <w:pPr>
              <w:pStyle w:val="ConsPlusNormal0"/>
            </w:pPr>
          </w:p>
        </w:tc>
        <w:tc>
          <w:tcPr>
            <w:tcW w:w="1404" w:type="dxa"/>
          </w:tcPr>
          <w:p w:rsidR="00990EC1" w:rsidRDefault="00990EC1">
            <w:pPr>
              <w:pStyle w:val="ConsPlusNormal0"/>
            </w:pPr>
          </w:p>
        </w:tc>
        <w:tc>
          <w:tcPr>
            <w:tcW w:w="1404" w:type="dxa"/>
          </w:tcPr>
          <w:p w:rsidR="00990EC1" w:rsidRDefault="00990EC1">
            <w:pPr>
              <w:pStyle w:val="ConsPlusNormal0"/>
            </w:pPr>
          </w:p>
        </w:tc>
        <w:tc>
          <w:tcPr>
            <w:tcW w:w="1871"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rmal0"/>
        <w:sectPr w:rsidR="00990EC1" w:rsidSect="00A21773">
          <w:headerReference w:type="default" r:id="rId330"/>
          <w:footerReference w:type="default" r:id="rId331"/>
          <w:headerReference w:type="first" r:id="rId332"/>
          <w:footerReference w:type="first" r:id="rId333"/>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bookmarkStart w:id="80" w:name="P6026"/>
      <w:bookmarkEnd w:id="80"/>
      <w:r>
        <w:t>Приложение N 32</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r>
        <w:t xml:space="preserve">                             ПРИЛОЖЕНИЕ К ВЫПИСКЕ                 ┌───────┐</w:t>
      </w:r>
    </w:p>
    <w:p w:rsidR="00990EC1" w:rsidRDefault="0067240E">
      <w:pPr>
        <w:pStyle w:val="ConsPlusNonformat0"/>
        <w:jc w:val="both"/>
      </w:pPr>
      <w:r>
        <w:t xml:space="preserve">                      из лицевого счета иного получателя          │ Коды  │</w:t>
      </w:r>
    </w:p>
    <w:p w:rsidR="00990EC1" w:rsidRDefault="0067240E">
      <w:pPr>
        <w:pStyle w:val="ConsPlusNonformat0"/>
        <w:jc w:val="both"/>
      </w:pPr>
      <w:r>
        <w:t xml:space="preserve">                                          ┌─────────────┐         ├───────┤</w:t>
      </w:r>
    </w:p>
    <w:p w:rsidR="00990EC1" w:rsidRDefault="0067240E">
      <w:pPr>
        <w:pStyle w:val="ConsPlusNonformat0"/>
        <w:jc w:val="both"/>
      </w:pPr>
      <w:r>
        <w:t xml:space="preserve">                      бюджетных средств N │             │         │       │</w:t>
      </w:r>
    </w:p>
    <w:p w:rsidR="00990EC1" w:rsidRDefault="0067240E">
      <w:pPr>
        <w:pStyle w:val="ConsPlusNonformat0"/>
        <w:jc w:val="both"/>
      </w:pPr>
      <w:r>
        <w:t xml:space="preserve">                                          └─────────────┘         ├───────┤</w:t>
      </w:r>
    </w:p>
    <w:p w:rsidR="00990EC1" w:rsidRDefault="0067240E">
      <w:pPr>
        <w:pStyle w:val="ConsPlusNonformat0"/>
        <w:jc w:val="both"/>
      </w:pPr>
      <w:r>
        <w:t xml:space="preserve">                          за "__" _________ 20__ г.          Дата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               │       │</w:t>
      </w:r>
    </w:p>
    <w:p w:rsidR="00990EC1" w:rsidRDefault="0067240E">
      <w:pPr>
        <w:pStyle w:val="ConsPlusNonformat0"/>
        <w:jc w:val="both"/>
      </w:pPr>
      <w:r>
        <w:t>Иной получатель бюджетных средств  ________________               ├───────┤</w:t>
      </w:r>
    </w:p>
    <w:p w:rsidR="00990EC1" w:rsidRDefault="0067240E">
      <w:pPr>
        <w:pStyle w:val="ConsPlusNonformat0"/>
        <w:jc w:val="both"/>
      </w:pPr>
      <w:r>
        <w:t>Распорядитель бюджетных средств  __________________               │       │</w:t>
      </w:r>
    </w:p>
    <w:p w:rsidR="00990EC1" w:rsidRDefault="0067240E">
      <w:pPr>
        <w:pStyle w:val="ConsPlusNonformat0"/>
        <w:jc w:val="both"/>
      </w:pPr>
      <w:r>
        <w:t>Главный распорядитель бюджетных средств ___________   Глава по БК ├───────┤</w:t>
      </w:r>
    </w:p>
    <w:p w:rsidR="00990EC1" w:rsidRDefault="0067240E">
      <w:pPr>
        <w:pStyle w:val="ConsPlusNonformat0"/>
        <w:jc w:val="both"/>
      </w:pPr>
      <w:r>
        <w:t>Наименование бюджета        _______________________               │       │</w:t>
      </w:r>
    </w:p>
    <w:p w:rsidR="00990EC1" w:rsidRDefault="0067240E">
      <w:pPr>
        <w:pStyle w:val="ConsPlusNonformat0"/>
        <w:jc w:val="both"/>
      </w:pPr>
      <w:r>
        <w:t>Периодичность: ежедневная                                         ├───────┤</w:t>
      </w:r>
    </w:p>
    <w:p w:rsidR="00990EC1" w:rsidRDefault="0067240E">
      <w:pPr>
        <w:pStyle w:val="ConsPlusNonformat0"/>
        <w:jc w:val="both"/>
      </w:pPr>
      <w:r>
        <w:t>Единица измерения: руб.                                           │       │</w:t>
      </w:r>
    </w:p>
    <w:p w:rsidR="00990EC1" w:rsidRDefault="0067240E">
      <w:pPr>
        <w:pStyle w:val="ConsPlusNonformat0"/>
        <w:jc w:val="both"/>
      </w:pPr>
      <w:r>
        <w:t xml:space="preserve">                                                                  ├───────┤</w:t>
      </w:r>
    </w:p>
    <w:p w:rsidR="00990EC1" w:rsidRDefault="0067240E">
      <w:pPr>
        <w:pStyle w:val="ConsPlusNonformat0"/>
        <w:jc w:val="both"/>
      </w:pPr>
      <w:r>
        <w:t xml:space="preserve">                                                          по ОКЕИ │  </w:t>
      </w:r>
      <w:hyperlink r:id="rId334"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данными</w:t>
      </w:r>
    </w:p>
    <w:p w:rsidR="00990EC1" w:rsidRDefault="00990EC1">
      <w:pPr>
        <w:pStyle w:val="ConsPlusNormal0"/>
        <w:jc w:val="center"/>
      </w:pPr>
    </w:p>
    <w:p w:rsidR="00990EC1" w:rsidRDefault="00990EC1">
      <w:pPr>
        <w:pStyle w:val="ConsPlusNormal0"/>
        <w:sectPr w:rsidR="00990EC1" w:rsidSect="00A21773">
          <w:headerReference w:type="default" r:id="rId335"/>
          <w:footerReference w:type="default" r:id="rId336"/>
          <w:headerReference w:type="first" r:id="rId337"/>
          <w:footerReference w:type="first" r:id="rId33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
        <w:gridCol w:w="1474"/>
        <w:gridCol w:w="1077"/>
        <w:gridCol w:w="1069"/>
        <w:gridCol w:w="1009"/>
        <w:gridCol w:w="1077"/>
        <w:gridCol w:w="1069"/>
        <w:gridCol w:w="1009"/>
        <w:gridCol w:w="1701"/>
        <w:gridCol w:w="1020"/>
      </w:tblGrid>
      <w:tr w:rsidR="00990EC1">
        <w:tc>
          <w:tcPr>
            <w:tcW w:w="1814" w:type="dxa"/>
            <w:gridSpan w:val="2"/>
            <w:vMerge w:val="restart"/>
          </w:tcPr>
          <w:p w:rsidR="00990EC1" w:rsidRDefault="0067240E">
            <w:pPr>
              <w:pStyle w:val="ConsPlusNormal0"/>
              <w:jc w:val="center"/>
            </w:pPr>
            <w:r>
              <w:lastRenderedPageBreak/>
              <w:t>Код по БК и дополнительной классификации</w:t>
            </w:r>
          </w:p>
        </w:tc>
        <w:tc>
          <w:tcPr>
            <w:tcW w:w="3155" w:type="dxa"/>
            <w:gridSpan w:val="3"/>
          </w:tcPr>
          <w:p w:rsidR="00990EC1" w:rsidRDefault="0067240E">
            <w:pPr>
              <w:pStyle w:val="ConsPlusNormal0"/>
              <w:jc w:val="center"/>
            </w:pPr>
            <w:r>
              <w:t>Бюджетные ассигнования</w:t>
            </w:r>
          </w:p>
        </w:tc>
        <w:tc>
          <w:tcPr>
            <w:tcW w:w="3155" w:type="dxa"/>
            <w:gridSpan w:val="3"/>
          </w:tcPr>
          <w:p w:rsidR="00990EC1" w:rsidRDefault="0067240E">
            <w:pPr>
              <w:pStyle w:val="ConsPlusNormal0"/>
              <w:jc w:val="center"/>
            </w:pPr>
            <w:r>
              <w:t>Лимиты бюджетных обязательств</w:t>
            </w:r>
          </w:p>
        </w:tc>
        <w:tc>
          <w:tcPr>
            <w:tcW w:w="1701" w:type="dxa"/>
            <w:vMerge w:val="restart"/>
          </w:tcPr>
          <w:p w:rsidR="00990EC1" w:rsidRDefault="0067240E">
            <w:pPr>
              <w:pStyle w:val="ConsPlusNormal0"/>
              <w:jc w:val="center"/>
            </w:pPr>
            <w:r>
              <w:t>Предельные объемы финансирования на текущий финансовый год (текущий период)</w:t>
            </w:r>
          </w:p>
        </w:tc>
        <w:tc>
          <w:tcPr>
            <w:tcW w:w="1020" w:type="dxa"/>
            <w:vMerge w:val="restart"/>
          </w:tcPr>
          <w:p w:rsidR="00990EC1" w:rsidRDefault="0067240E">
            <w:pPr>
              <w:pStyle w:val="ConsPlusNormal0"/>
              <w:jc w:val="center"/>
            </w:pPr>
            <w:r>
              <w:t>Примечание</w:t>
            </w:r>
          </w:p>
        </w:tc>
      </w:tr>
      <w:tr w:rsidR="00990EC1">
        <w:tc>
          <w:tcPr>
            <w:tcW w:w="1814" w:type="dxa"/>
            <w:gridSpan w:val="2"/>
            <w:vMerge/>
          </w:tcPr>
          <w:p w:rsidR="00990EC1" w:rsidRDefault="00990EC1">
            <w:pPr>
              <w:pStyle w:val="ConsPlusNormal0"/>
            </w:pPr>
          </w:p>
        </w:tc>
        <w:tc>
          <w:tcPr>
            <w:tcW w:w="1077"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077"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701" w:type="dxa"/>
            <w:vMerge/>
          </w:tcPr>
          <w:p w:rsidR="00990EC1" w:rsidRDefault="00990EC1">
            <w:pPr>
              <w:pStyle w:val="ConsPlusNormal0"/>
            </w:pPr>
          </w:p>
        </w:tc>
        <w:tc>
          <w:tcPr>
            <w:tcW w:w="1020" w:type="dxa"/>
            <w:vMerge/>
          </w:tcPr>
          <w:p w:rsidR="00990EC1" w:rsidRDefault="00990EC1">
            <w:pPr>
              <w:pStyle w:val="ConsPlusNormal0"/>
            </w:pPr>
          </w:p>
        </w:tc>
      </w:tr>
      <w:tr w:rsidR="00990EC1">
        <w:tc>
          <w:tcPr>
            <w:tcW w:w="1814" w:type="dxa"/>
            <w:gridSpan w:val="2"/>
            <w:vMerge/>
          </w:tcPr>
          <w:p w:rsidR="00990EC1" w:rsidRDefault="00990EC1">
            <w:pPr>
              <w:pStyle w:val="ConsPlusNormal0"/>
            </w:pPr>
          </w:p>
        </w:tc>
        <w:tc>
          <w:tcPr>
            <w:tcW w:w="1077"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701" w:type="dxa"/>
            <w:vMerge/>
          </w:tcPr>
          <w:p w:rsidR="00990EC1" w:rsidRDefault="00990EC1">
            <w:pPr>
              <w:pStyle w:val="ConsPlusNormal0"/>
            </w:pPr>
          </w:p>
        </w:tc>
        <w:tc>
          <w:tcPr>
            <w:tcW w:w="1020" w:type="dxa"/>
            <w:vMerge/>
          </w:tcPr>
          <w:p w:rsidR="00990EC1" w:rsidRDefault="00990EC1">
            <w:pPr>
              <w:pStyle w:val="ConsPlusNormal0"/>
            </w:pPr>
          </w:p>
        </w:tc>
      </w:tr>
      <w:tr w:rsidR="00990EC1">
        <w:tc>
          <w:tcPr>
            <w:tcW w:w="1814" w:type="dxa"/>
            <w:gridSpan w:val="2"/>
          </w:tcPr>
          <w:p w:rsidR="00990EC1" w:rsidRDefault="0067240E">
            <w:pPr>
              <w:pStyle w:val="ConsPlusNormal0"/>
              <w:jc w:val="center"/>
            </w:pPr>
            <w:r>
              <w:t>1</w:t>
            </w:r>
          </w:p>
        </w:tc>
        <w:tc>
          <w:tcPr>
            <w:tcW w:w="1077" w:type="dxa"/>
          </w:tcPr>
          <w:p w:rsidR="00990EC1" w:rsidRDefault="0067240E">
            <w:pPr>
              <w:pStyle w:val="ConsPlusNormal0"/>
              <w:jc w:val="center"/>
            </w:pPr>
            <w:r>
              <w:t>2</w:t>
            </w:r>
          </w:p>
        </w:tc>
        <w:tc>
          <w:tcPr>
            <w:tcW w:w="1069" w:type="dxa"/>
          </w:tcPr>
          <w:p w:rsidR="00990EC1" w:rsidRDefault="0067240E">
            <w:pPr>
              <w:pStyle w:val="ConsPlusNormal0"/>
              <w:jc w:val="center"/>
            </w:pPr>
            <w:r>
              <w:t>3</w:t>
            </w:r>
          </w:p>
        </w:tc>
        <w:tc>
          <w:tcPr>
            <w:tcW w:w="1009" w:type="dxa"/>
          </w:tcPr>
          <w:p w:rsidR="00990EC1" w:rsidRDefault="0067240E">
            <w:pPr>
              <w:pStyle w:val="ConsPlusNormal0"/>
              <w:jc w:val="center"/>
            </w:pPr>
            <w:r>
              <w:t>4</w:t>
            </w:r>
          </w:p>
        </w:tc>
        <w:tc>
          <w:tcPr>
            <w:tcW w:w="1077" w:type="dxa"/>
          </w:tcPr>
          <w:p w:rsidR="00990EC1" w:rsidRDefault="0067240E">
            <w:pPr>
              <w:pStyle w:val="ConsPlusNormal0"/>
              <w:jc w:val="center"/>
            </w:pPr>
            <w:r>
              <w:t>5</w:t>
            </w:r>
          </w:p>
        </w:tc>
        <w:tc>
          <w:tcPr>
            <w:tcW w:w="1069" w:type="dxa"/>
          </w:tcPr>
          <w:p w:rsidR="00990EC1" w:rsidRDefault="0067240E">
            <w:pPr>
              <w:pStyle w:val="ConsPlusNormal0"/>
              <w:jc w:val="center"/>
            </w:pPr>
            <w:r>
              <w:t>6</w:t>
            </w:r>
          </w:p>
        </w:tc>
        <w:tc>
          <w:tcPr>
            <w:tcW w:w="1009" w:type="dxa"/>
          </w:tcPr>
          <w:p w:rsidR="00990EC1" w:rsidRDefault="0067240E">
            <w:pPr>
              <w:pStyle w:val="ConsPlusNormal0"/>
              <w:jc w:val="center"/>
            </w:pPr>
            <w:r>
              <w:t>7</w:t>
            </w:r>
          </w:p>
        </w:tc>
        <w:tc>
          <w:tcPr>
            <w:tcW w:w="1701" w:type="dxa"/>
          </w:tcPr>
          <w:p w:rsidR="00990EC1" w:rsidRDefault="0067240E">
            <w:pPr>
              <w:pStyle w:val="ConsPlusNormal0"/>
              <w:jc w:val="center"/>
            </w:pPr>
            <w:r>
              <w:t>8</w:t>
            </w:r>
          </w:p>
        </w:tc>
        <w:tc>
          <w:tcPr>
            <w:tcW w:w="1020" w:type="dxa"/>
          </w:tcPr>
          <w:p w:rsidR="00990EC1" w:rsidRDefault="0067240E">
            <w:pPr>
              <w:pStyle w:val="ConsPlusNormal0"/>
              <w:jc w:val="center"/>
            </w:pPr>
            <w:r>
              <w:t>9</w:t>
            </w:r>
          </w:p>
        </w:tc>
      </w:tr>
      <w:tr w:rsidR="00990EC1">
        <w:tc>
          <w:tcPr>
            <w:tcW w:w="1814" w:type="dxa"/>
            <w:gridSpan w:val="2"/>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701" w:type="dxa"/>
          </w:tcPr>
          <w:p w:rsidR="00990EC1" w:rsidRDefault="00990EC1">
            <w:pPr>
              <w:pStyle w:val="ConsPlusNormal0"/>
            </w:pPr>
          </w:p>
        </w:tc>
        <w:tc>
          <w:tcPr>
            <w:tcW w:w="1020" w:type="dxa"/>
          </w:tcPr>
          <w:p w:rsidR="00990EC1" w:rsidRDefault="00990EC1">
            <w:pPr>
              <w:pStyle w:val="ConsPlusNormal0"/>
            </w:pPr>
          </w:p>
        </w:tc>
      </w:tr>
      <w:tr w:rsidR="00990EC1">
        <w:tc>
          <w:tcPr>
            <w:tcW w:w="1814" w:type="dxa"/>
            <w:gridSpan w:val="2"/>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701" w:type="dxa"/>
          </w:tcPr>
          <w:p w:rsidR="00990EC1" w:rsidRDefault="00990EC1">
            <w:pPr>
              <w:pStyle w:val="ConsPlusNormal0"/>
            </w:pPr>
          </w:p>
        </w:tc>
        <w:tc>
          <w:tcPr>
            <w:tcW w:w="1020" w:type="dxa"/>
          </w:tcPr>
          <w:p w:rsidR="00990EC1" w:rsidRDefault="00990EC1">
            <w:pPr>
              <w:pStyle w:val="ConsPlusNormal0"/>
            </w:pPr>
          </w:p>
        </w:tc>
      </w:tr>
      <w:tr w:rsidR="00990EC1">
        <w:tblPrEx>
          <w:tblBorders>
            <w:left w:val="nil"/>
          </w:tblBorders>
        </w:tblPrEx>
        <w:tc>
          <w:tcPr>
            <w:tcW w:w="340" w:type="dxa"/>
            <w:tcBorders>
              <w:left w:val="nil"/>
              <w:bottom w:val="nil"/>
            </w:tcBorders>
          </w:tcPr>
          <w:p w:rsidR="00990EC1" w:rsidRDefault="00990EC1">
            <w:pPr>
              <w:pStyle w:val="ConsPlusNormal0"/>
            </w:pPr>
          </w:p>
        </w:tc>
        <w:tc>
          <w:tcPr>
            <w:tcW w:w="1474" w:type="dxa"/>
          </w:tcPr>
          <w:p w:rsidR="00990EC1" w:rsidRDefault="0067240E">
            <w:pPr>
              <w:pStyle w:val="ConsPlusNormal0"/>
            </w:pPr>
            <w:r>
              <w:t>Итого</w:t>
            </w: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701" w:type="dxa"/>
          </w:tcPr>
          <w:p w:rsidR="00990EC1" w:rsidRDefault="00990EC1">
            <w:pPr>
              <w:pStyle w:val="ConsPlusNormal0"/>
            </w:pPr>
          </w:p>
        </w:tc>
        <w:tc>
          <w:tcPr>
            <w:tcW w:w="1020" w:type="dxa"/>
          </w:tcPr>
          <w:p w:rsidR="00990EC1" w:rsidRDefault="00990EC1">
            <w:pPr>
              <w:pStyle w:val="ConsPlusNormal0"/>
            </w:pPr>
          </w:p>
        </w:tc>
      </w:tr>
    </w:tbl>
    <w:p w:rsidR="00990EC1" w:rsidRDefault="00990EC1">
      <w:pPr>
        <w:pStyle w:val="ConsPlusNormal0"/>
      </w:pPr>
    </w:p>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Default="005F1241" w:rsidP="005F1241">
      <w:pPr>
        <w:tabs>
          <w:tab w:val="left" w:pos="4800"/>
        </w:tabs>
        <w:rPr>
          <w:rFonts w:ascii="Arial" w:hAnsi="Arial" w:cs="Arial"/>
          <w:sz w:val="20"/>
        </w:rPr>
      </w:pPr>
      <w:r>
        <w:rPr>
          <w:rFonts w:ascii="Arial" w:hAnsi="Arial" w:cs="Arial"/>
          <w:sz w:val="20"/>
        </w:rPr>
        <w:tab/>
      </w:r>
    </w:p>
    <w:p w:rsidR="005F1241" w:rsidRPr="005F1241" w:rsidRDefault="005F1241" w:rsidP="005F1241">
      <w:pPr>
        <w:tabs>
          <w:tab w:val="left" w:pos="4800"/>
        </w:tabs>
        <w:sectPr w:rsidR="005F1241" w:rsidRPr="005F1241" w:rsidSect="00A21773">
          <w:headerReference w:type="default" r:id="rId339"/>
          <w:footerReference w:type="default" r:id="rId340"/>
          <w:headerReference w:type="first" r:id="rId341"/>
          <w:footerReference w:type="first" r:id="rId342"/>
          <w:pgSz w:w="16838" w:h="11906" w:orient="landscape"/>
          <w:pgMar w:top="1133" w:right="1440" w:bottom="566" w:left="1440" w:header="0" w:footer="0" w:gutter="0"/>
          <w:cols w:space="720"/>
          <w:titlePg/>
        </w:sectPr>
      </w:pPr>
      <w:r>
        <w:lastRenderedPageBreak/>
        <w:tab/>
      </w:r>
    </w:p>
    <w:p w:rsidR="00990EC1" w:rsidRDefault="00990EC1">
      <w:pPr>
        <w:pStyle w:val="ConsPlusNormal0"/>
        <w:jc w:val="center"/>
      </w:pPr>
    </w:p>
    <w:p w:rsidR="00990EC1" w:rsidRDefault="0067240E">
      <w:pPr>
        <w:pStyle w:val="ConsPlusNonformat0"/>
        <w:jc w:val="both"/>
      </w:pPr>
      <w:r>
        <w:t xml:space="preserve">                    2. Операции с бюджетными средствами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1"/>
        <w:gridCol w:w="1920"/>
        <w:gridCol w:w="1680"/>
        <w:gridCol w:w="2438"/>
        <w:gridCol w:w="1860"/>
      </w:tblGrid>
      <w:tr w:rsidR="00990EC1">
        <w:tc>
          <w:tcPr>
            <w:tcW w:w="2041" w:type="dxa"/>
          </w:tcPr>
          <w:p w:rsidR="00990EC1" w:rsidRDefault="0067240E">
            <w:pPr>
              <w:pStyle w:val="ConsPlusNormal0"/>
              <w:jc w:val="center"/>
            </w:pPr>
            <w:r>
              <w:t>Код по БК и дополнительной классификации</w:t>
            </w:r>
          </w:p>
        </w:tc>
        <w:tc>
          <w:tcPr>
            <w:tcW w:w="1920" w:type="dxa"/>
          </w:tcPr>
          <w:p w:rsidR="00990EC1" w:rsidRDefault="0067240E">
            <w:pPr>
              <w:pStyle w:val="ConsPlusNormal0"/>
              <w:jc w:val="center"/>
            </w:pPr>
            <w:r>
              <w:t>Поступления</w:t>
            </w:r>
          </w:p>
        </w:tc>
        <w:tc>
          <w:tcPr>
            <w:tcW w:w="1680" w:type="dxa"/>
          </w:tcPr>
          <w:p w:rsidR="00990EC1" w:rsidRDefault="0067240E">
            <w:pPr>
              <w:pStyle w:val="ConsPlusNormal0"/>
              <w:jc w:val="center"/>
            </w:pPr>
            <w:r>
              <w:t>Выплаты</w:t>
            </w:r>
          </w:p>
        </w:tc>
        <w:tc>
          <w:tcPr>
            <w:tcW w:w="2438" w:type="dxa"/>
          </w:tcPr>
          <w:p w:rsidR="00990EC1" w:rsidRDefault="0067240E">
            <w:pPr>
              <w:pStyle w:val="ConsPlusNormal0"/>
              <w:jc w:val="center"/>
            </w:pPr>
            <w:r>
              <w:t>Итого (гр. 3 - гр. 2)</w:t>
            </w:r>
          </w:p>
        </w:tc>
        <w:tc>
          <w:tcPr>
            <w:tcW w:w="1860" w:type="dxa"/>
          </w:tcPr>
          <w:p w:rsidR="00990EC1" w:rsidRDefault="0067240E">
            <w:pPr>
              <w:pStyle w:val="ConsPlusNormal0"/>
              <w:jc w:val="center"/>
            </w:pPr>
            <w:r>
              <w:t>Примечание</w:t>
            </w:r>
          </w:p>
        </w:tc>
      </w:tr>
      <w:tr w:rsidR="00990EC1">
        <w:tc>
          <w:tcPr>
            <w:tcW w:w="2041" w:type="dxa"/>
          </w:tcPr>
          <w:p w:rsidR="00990EC1" w:rsidRDefault="0067240E">
            <w:pPr>
              <w:pStyle w:val="ConsPlusNormal0"/>
              <w:jc w:val="center"/>
            </w:pPr>
            <w:r>
              <w:t>1</w:t>
            </w:r>
          </w:p>
        </w:tc>
        <w:tc>
          <w:tcPr>
            <w:tcW w:w="1920" w:type="dxa"/>
          </w:tcPr>
          <w:p w:rsidR="00990EC1" w:rsidRDefault="0067240E">
            <w:pPr>
              <w:pStyle w:val="ConsPlusNormal0"/>
              <w:jc w:val="center"/>
            </w:pPr>
            <w:r>
              <w:t>2</w:t>
            </w:r>
          </w:p>
        </w:tc>
        <w:tc>
          <w:tcPr>
            <w:tcW w:w="1680" w:type="dxa"/>
          </w:tcPr>
          <w:p w:rsidR="00990EC1" w:rsidRDefault="0067240E">
            <w:pPr>
              <w:pStyle w:val="ConsPlusNormal0"/>
              <w:jc w:val="center"/>
            </w:pPr>
            <w:r>
              <w:t>3</w:t>
            </w:r>
          </w:p>
        </w:tc>
        <w:tc>
          <w:tcPr>
            <w:tcW w:w="2438" w:type="dxa"/>
          </w:tcPr>
          <w:p w:rsidR="00990EC1" w:rsidRDefault="0067240E">
            <w:pPr>
              <w:pStyle w:val="ConsPlusNormal0"/>
              <w:jc w:val="center"/>
            </w:pPr>
            <w:r>
              <w:t>4</w:t>
            </w:r>
          </w:p>
        </w:tc>
        <w:tc>
          <w:tcPr>
            <w:tcW w:w="1860" w:type="dxa"/>
          </w:tcPr>
          <w:p w:rsidR="00990EC1" w:rsidRDefault="0067240E">
            <w:pPr>
              <w:pStyle w:val="ConsPlusNormal0"/>
              <w:jc w:val="center"/>
            </w:pPr>
            <w:r>
              <w:t>5</w:t>
            </w:r>
          </w:p>
        </w:tc>
      </w:tr>
      <w:tr w:rsidR="00990EC1">
        <w:tc>
          <w:tcPr>
            <w:tcW w:w="2041" w:type="dxa"/>
          </w:tcPr>
          <w:p w:rsidR="00990EC1" w:rsidRDefault="00990EC1">
            <w:pPr>
              <w:pStyle w:val="ConsPlusNormal0"/>
            </w:pPr>
          </w:p>
        </w:tc>
        <w:tc>
          <w:tcPr>
            <w:tcW w:w="1920" w:type="dxa"/>
          </w:tcPr>
          <w:p w:rsidR="00990EC1" w:rsidRDefault="00990EC1">
            <w:pPr>
              <w:pStyle w:val="ConsPlusNormal0"/>
            </w:pPr>
          </w:p>
        </w:tc>
        <w:tc>
          <w:tcPr>
            <w:tcW w:w="1680" w:type="dxa"/>
          </w:tcPr>
          <w:p w:rsidR="00990EC1" w:rsidRDefault="00990EC1">
            <w:pPr>
              <w:pStyle w:val="ConsPlusNormal0"/>
            </w:pPr>
          </w:p>
        </w:tc>
        <w:tc>
          <w:tcPr>
            <w:tcW w:w="2438" w:type="dxa"/>
          </w:tcPr>
          <w:p w:rsidR="00990EC1" w:rsidRDefault="00990EC1">
            <w:pPr>
              <w:pStyle w:val="ConsPlusNormal0"/>
            </w:pPr>
          </w:p>
        </w:tc>
        <w:tc>
          <w:tcPr>
            <w:tcW w:w="1860" w:type="dxa"/>
          </w:tcPr>
          <w:p w:rsidR="00990EC1" w:rsidRDefault="00990EC1">
            <w:pPr>
              <w:pStyle w:val="ConsPlusNormal0"/>
            </w:pPr>
          </w:p>
        </w:tc>
      </w:tr>
      <w:tr w:rsidR="00990EC1">
        <w:tc>
          <w:tcPr>
            <w:tcW w:w="2041" w:type="dxa"/>
          </w:tcPr>
          <w:p w:rsidR="00990EC1" w:rsidRDefault="00990EC1">
            <w:pPr>
              <w:pStyle w:val="ConsPlusNormal0"/>
            </w:pPr>
          </w:p>
        </w:tc>
        <w:tc>
          <w:tcPr>
            <w:tcW w:w="1920" w:type="dxa"/>
          </w:tcPr>
          <w:p w:rsidR="00990EC1" w:rsidRDefault="00990EC1">
            <w:pPr>
              <w:pStyle w:val="ConsPlusNormal0"/>
            </w:pPr>
          </w:p>
        </w:tc>
        <w:tc>
          <w:tcPr>
            <w:tcW w:w="1680" w:type="dxa"/>
          </w:tcPr>
          <w:p w:rsidR="00990EC1" w:rsidRDefault="00990EC1">
            <w:pPr>
              <w:pStyle w:val="ConsPlusNormal0"/>
            </w:pPr>
          </w:p>
        </w:tc>
        <w:tc>
          <w:tcPr>
            <w:tcW w:w="2438" w:type="dxa"/>
          </w:tcPr>
          <w:p w:rsidR="00990EC1" w:rsidRDefault="00990EC1">
            <w:pPr>
              <w:pStyle w:val="ConsPlusNormal0"/>
            </w:pPr>
          </w:p>
        </w:tc>
        <w:tc>
          <w:tcPr>
            <w:tcW w:w="1860" w:type="dxa"/>
          </w:tcPr>
          <w:p w:rsidR="00990EC1" w:rsidRDefault="00990EC1">
            <w:pPr>
              <w:pStyle w:val="ConsPlusNormal0"/>
            </w:pPr>
          </w:p>
        </w:tc>
      </w:tr>
      <w:tr w:rsidR="00990EC1">
        <w:tc>
          <w:tcPr>
            <w:tcW w:w="2041" w:type="dxa"/>
          </w:tcPr>
          <w:p w:rsidR="00990EC1" w:rsidRDefault="00990EC1">
            <w:pPr>
              <w:pStyle w:val="ConsPlusNormal0"/>
            </w:pPr>
          </w:p>
        </w:tc>
        <w:tc>
          <w:tcPr>
            <w:tcW w:w="1920" w:type="dxa"/>
          </w:tcPr>
          <w:p w:rsidR="00990EC1" w:rsidRDefault="00990EC1">
            <w:pPr>
              <w:pStyle w:val="ConsPlusNormal0"/>
            </w:pPr>
          </w:p>
        </w:tc>
        <w:tc>
          <w:tcPr>
            <w:tcW w:w="1680" w:type="dxa"/>
          </w:tcPr>
          <w:p w:rsidR="00990EC1" w:rsidRDefault="00990EC1">
            <w:pPr>
              <w:pStyle w:val="ConsPlusNormal0"/>
            </w:pPr>
          </w:p>
        </w:tc>
        <w:tc>
          <w:tcPr>
            <w:tcW w:w="2438" w:type="dxa"/>
          </w:tcPr>
          <w:p w:rsidR="00990EC1" w:rsidRDefault="00990EC1">
            <w:pPr>
              <w:pStyle w:val="ConsPlusNormal0"/>
            </w:pPr>
          </w:p>
        </w:tc>
        <w:tc>
          <w:tcPr>
            <w:tcW w:w="1860" w:type="dxa"/>
          </w:tcPr>
          <w:p w:rsidR="00990EC1" w:rsidRDefault="00990EC1">
            <w:pPr>
              <w:pStyle w:val="ConsPlusNormal0"/>
            </w:pPr>
          </w:p>
        </w:tc>
      </w:tr>
      <w:tr w:rsidR="00990EC1">
        <w:tblPrEx>
          <w:tblBorders>
            <w:right w:val="nil"/>
          </w:tblBorders>
        </w:tblPrEx>
        <w:tc>
          <w:tcPr>
            <w:tcW w:w="2041" w:type="dxa"/>
          </w:tcPr>
          <w:p w:rsidR="00990EC1" w:rsidRDefault="0067240E">
            <w:pPr>
              <w:pStyle w:val="ConsPlusNormal0"/>
            </w:pPr>
            <w:r>
              <w:t>Всего</w:t>
            </w:r>
          </w:p>
        </w:tc>
        <w:tc>
          <w:tcPr>
            <w:tcW w:w="1920" w:type="dxa"/>
          </w:tcPr>
          <w:p w:rsidR="00990EC1" w:rsidRDefault="00990EC1">
            <w:pPr>
              <w:pStyle w:val="ConsPlusNormal0"/>
            </w:pPr>
          </w:p>
        </w:tc>
        <w:tc>
          <w:tcPr>
            <w:tcW w:w="1680" w:type="dxa"/>
          </w:tcPr>
          <w:p w:rsidR="00990EC1" w:rsidRDefault="00990EC1">
            <w:pPr>
              <w:pStyle w:val="ConsPlusNormal0"/>
            </w:pPr>
          </w:p>
        </w:tc>
        <w:tc>
          <w:tcPr>
            <w:tcW w:w="2438" w:type="dxa"/>
          </w:tcPr>
          <w:p w:rsidR="00990EC1" w:rsidRDefault="00990EC1">
            <w:pPr>
              <w:pStyle w:val="ConsPlusNormal0"/>
            </w:pPr>
          </w:p>
        </w:tc>
        <w:tc>
          <w:tcPr>
            <w:tcW w:w="1860"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33</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81" w:name="P6151"/>
      <w:bookmarkEnd w:id="81"/>
      <w:r>
        <w:rPr>
          <w:sz w:val="16"/>
        </w:rPr>
        <w:t xml:space="preserve">                                         Сведения</w:t>
      </w:r>
    </w:p>
    <w:p w:rsidR="00990EC1" w:rsidRDefault="0067240E">
      <w:pPr>
        <w:pStyle w:val="ConsPlusNonformat0"/>
        <w:jc w:val="both"/>
      </w:pPr>
      <w:r>
        <w:rPr>
          <w:sz w:val="16"/>
        </w:rPr>
        <w:t xml:space="preserve">                     по операциям на лицевом счете по переданным полномочиям</w:t>
      </w:r>
    </w:p>
    <w:p w:rsidR="00990EC1" w:rsidRDefault="0067240E">
      <w:pPr>
        <w:pStyle w:val="ConsPlusNonformat0"/>
        <w:jc w:val="both"/>
      </w:pPr>
      <w:r>
        <w:rPr>
          <w:sz w:val="16"/>
        </w:rPr>
        <w:t xml:space="preserve">                             получателя бюджетных средств за ______________                       ┌──────┐</w:t>
      </w:r>
    </w:p>
    <w:p w:rsidR="00990EC1" w:rsidRDefault="0067240E">
      <w:pPr>
        <w:pStyle w:val="ConsPlusNonformat0"/>
        <w:jc w:val="both"/>
      </w:pPr>
      <w:r>
        <w:rPr>
          <w:sz w:val="16"/>
        </w:rPr>
        <w:t xml:space="preserve">                                                                                                  │ коды │</w:t>
      </w:r>
    </w:p>
    <w:p w:rsidR="00990EC1" w:rsidRDefault="0067240E">
      <w:pPr>
        <w:pStyle w:val="ConsPlusNonformat0"/>
        <w:jc w:val="both"/>
      </w:pPr>
      <w:r>
        <w:rPr>
          <w:sz w:val="16"/>
        </w:rPr>
        <w:t xml:space="preserve">                                                                                                  ├──────┤</w:t>
      </w:r>
    </w:p>
    <w:p w:rsidR="00990EC1" w:rsidRDefault="0067240E">
      <w:pPr>
        <w:pStyle w:val="ConsPlusNonformat0"/>
        <w:jc w:val="both"/>
      </w:pPr>
      <w:r>
        <w:rPr>
          <w:sz w:val="16"/>
        </w:rPr>
        <w:t xml:space="preserve">                                                                                  Дата предыдущей │      │</w:t>
      </w:r>
    </w:p>
    <w:p w:rsidR="00990EC1" w:rsidRDefault="0067240E">
      <w:pPr>
        <w:pStyle w:val="ConsPlusNonformat0"/>
        <w:jc w:val="both"/>
      </w:pPr>
      <w:r>
        <w:rPr>
          <w:sz w:val="16"/>
        </w:rPr>
        <w:t xml:space="preserve">                                                                                       информации │      │</w:t>
      </w:r>
    </w:p>
    <w:p w:rsidR="00990EC1" w:rsidRDefault="0067240E">
      <w:pPr>
        <w:pStyle w:val="ConsPlusNonformat0"/>
        <w:jc w:val="both"/>
      </w:pPr>
      <w:r>
        <w:rPr>
          <w:sz w:val="16"/>
        </w:rPr>
        <w:t xml:space="preserve">Финансовый орган             </w:t>
      </w:r>
      <w:r w:rsidR="00440CC2">
        <w:rPr>
          <w:rFonts w:ascii="Times New Roman" w:hAnsi="Times New Roman" w:cs="Times New Roman"/>
          <w:szCs w:val="20"/>
        </w:rPr>
        <w:t>Администрация</w:t>
      </w:r>
      <w:r w:rsidR="00440CC2" w:rsidRPr="00D84379">
        <w:rPr>
          <w:rFonts w:ascii="Times New Roman" w:hAnsi="Times New Roman" w:cs="Times New Roman"/>
          <w:szCs w:val="20"/>
        </w:rPr>
        <w:t xml:space="preserve"> сельского поселения</w:t>
      </w:r>
      <w:r w:rsidR="00440CC2">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440CC2">
        <w:rPr>
          <w:rFonts w:ascii="Times New Roman" w:hAnsi="Times New Roman" w:cs="Times New Roman"/>
          <w:szCs w:val="20"/>
        </w:rPr>
        <w:t xml:space="preserve"> сельсовет</w:t>
      </w:r>
      <w:r w:rsidR="00440CC2">
        <w:rPr>
          <w:sz w:val="16"/>
        </w:rPr>
        <w:t xml:space="preserve"> </w:t>
      </w:r>
      <w:r>
        <w:rPr>
          <w:sz w:val="16"/>
        </w:rPr>
        <w:t xml:space="preserve">│      </w:t>
      </w:r>
      <w:proofErr w:type="spellStart"/>
      <w:r>
        <w:rPr>
          <w:sz w:val="16"/>
        </w:rPr>
        <w:t>│</w:t>
      </w:r>
      <w:proofErr w:type="spellEnd"/>
    </w:p>
    <w:p w:rsidR="00990EC1" w:rsidRDefault="00A27BAB" w:rsidP="00A27BAB">
      <w:pPr>
        <w:pStyle w:val="ConsPlusNonformat0"/>
      </w:pPr>
      <w:r w:rsidRPr="00A27BAB">
        <w:rPr>
          <w:sz w:val="16"/>
          <w:u w:val="single"/>
        </w:rPr>
        <w:t xml:space="preserve">муниципального района </w:t>
      </w:r>
      <w:r w:rsidR="00D84379">
        <w:rPr>
          <w:sz w:val="16"/>
          <w:u w:val="single"/>
        </w:rPr>
        <w:t>Салаватский</w:t>
      </w:r>
      <w:r w:rsidRPr="00A27BAB">
        <w:rPr>
          <w:sz w:val="16"/>
          <w:u w:val="single"/>
        </w:rPr>
        <w:t xml:space="preserve"> район Республики Башкортостан</w:t>
      </w:r>
      <w:r w:rsidR="0067240E">
        <w:rPr>
          <w:sz w:val="16"/>
        </w:rPr>
        <w:t xml:space="preserve">     ├──────┤</w:t>
      </w:r>
    </w:p>
    <w:p w:rsidR="00990EC1" w:rsidRDefault="0067240E">
      <w:pPr>
        <w:pStyle w:val="ConsPlusNonformat0"/>
        <w:jc w:val="both"/>
      </w:pPr>
      <w:r>
        <w:rPr>
          <w:sz w:val="16"/>
        </w:rPr>
        <w:t xml:space="preserve">                                                                                                  │      │</w:t>
      </w:r>
    </w:p>
    <w:p w:rsidR="00990EC1" w:rsidRDefault="0067240E">
      <w:pPr>
        <w:pStyle w:val="ConsPlusNonformat0"/>
        <w:jc w:val="both"/>
      </w:pPr>
      <w:r>
        <w:rPr>
          <w:sz w:val="16"/>
        </w:rPr>
        <w:t>Главный распорядитель        _____________________________________________            Глава по БК │      │</w:t>
      </w:r>
    </w:p>
    <w:p w:rsidR="00990EC1" w:rsidRDefault="0067240E">
      <w:pPr>
        <w:pStyle w:val="ConsPlusNonformat0"/>
        <w:jc w:val="both"/>
      </w:pPr>
      <w:r>
        <w:rPr>
          <w:sz w:val="16"/>
        </w:rPr>
        <w:t xml:space="preserve">                                                                                                  ├──────┤</w:t>
      </w:r>
    </w:p>
    <w:p w:rsidR="00990EC1" w:rsidRDefault="0067240E">
      <w:pPr>
        <w:pStyle w:val="ConsPlusNonformat0"/>
        <w:jc w:val="both"/>
      </w:pPr>
      <w:r>
        <w:rPr>
          <w:sz w:val="16"/>
        </w:rPr>
        <w:t xml:space="preserve">                                                                                                  ├──────┤</w:t>
      </w:r>
    </w:p>
    <w:p w:rsidR="00990EC1" w:rsidRDefault="0067240E">
      <w:pPr>
        <w:pStyle w:val="ConsPlusNonformat0"/>
        <w:jc w:val="both"/>
      </w:pPr>
      <w:r>
        <w:rPr>
          <w:sz w:val="16"/>
        </w:rPr>
        <w:t xml:space="preserve">                                                                             Номер лицевого счета ├──────┤</w:t>
      </w:r>
    </w:p>
    <w:p w:rsidR="00990EC1" w:rsidRDefault="0067240E">
      <w:pPr>
        <w:pStyle w:val="ConsPlusNonformat0"/>
        <w:jc w:val="both"/>
      </w:pPr>
      <w:r>
        <w:rPr>
          <w:sz w:val="16"/>
        </w:rPr>
        <w:t>Получатель бюджетных средств _____________________________________________           в Минфине РБ │      │</w:t>
      </w:r>
    </w:p>
    <w:p w:rsidR="00990EC1" w:rsidRDefault="0067240E">
      <w:pPr>
        <w:pStyle w:val="ConsPlusNonformat0"/>
        <w:jc w:val="both"/>
      </w:pPr>
      <w:r>
        <w:rPr>
          <w:sz w:val="16"/>
        </w:rPr>
        <w:t xml:space="preserve">                                                                                                  ├──────┤</w:t>
      </w:r>
    </w:p>
    <w:p w:rsidR="00990EC1" w:rsidRDefault="0067240E">
      <w:pPr>
        <w:pStyle w:val="ConsPlusNonformat0"/>
        <w:jc w:val="both"/>
      </w:pPr>
      <w:r>
        <w:rPr>
          <w:sz w:val="16"/>
        </w:rPr>
        <w:t>Единица измерения: руб. коп</w:t>
      </w:r>
      <w:proofErr w:type="gramStart"/>
      <w:r>
        <w:rPr>
          <w:sz w:val="16"/>
        </w:rPr>
        <w:t>.</w:t>
      </w:r>
      <w:proofErr w:type="gramEnd"/>
      <w:r>
        <w:rPr>
          <w:sz w:val="16"/>
        </w:rPr>
        <w:t xml:space="preserve">                                                              </w:t>
      </w:r>
      <w:proofErr w:type="gramStart"/>
      <w:r>
        <w:rPr>
          <w:sz w:val="16"/>
        </w:rPr>
        <w:t>п</w:t>
      </w:r>
      <w:proofErr w:type="gramEnd"/>
      <w:r>
        <w:rPr>
          <w:sz w:val="16"/>
        </w:rPr>
        <w:t xml:space="preserve">о ОКЕИ │ </w:t>
      </w:r>
      <w:hyperlink r:id="rId343"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sz w:val="16"/>
          </w:rPr>
          <w:t>383</w:t>
        </w:r>
      </w:hyperlink>
      <w:r>
        <w:rPr>
          <w:sz w:val="16"/>
        </w:rPr>
        <w:t xml:space="preserve">  │</w:t>
      </w:r>
    </w:p>
    <w:p w:rsidR="00990EC1" w:rsidRDefault="0067240E">
      <w:pPr>
        <w:pStyle w:val="ConsPlusNonformat0"/>
        <w:jc w:val="both"/>
      </w:pPr>
      <w:r>
        <w:rPr>
          <w:sz w:val="16"/>
        </w:rPr>
        <w:t xml:space="preserve">                                                                                                  └──────┘</w:t>
      </w:r>
    </w:p>
    <w:p w:rsidR="00990EC1" w:rsidRDefault="00990EC1">
      <w:pPr>
        <w:pStyle w:val="ConsPlusNonformat0"/>
        <w:jc w:val="both"/>
      </w:pPr>
    </w:p>
    <w:p w:rsidR="00990EC1" w:rsidRDefault="0067240E">
      <w:pPr>
        <w:pStyle w:val="ConsPlusNonformat0"/>
        <w:jc w:val="both"/>
      </w:pPr>
      <w:r>
        <w:t xml:space="preserve">                1. Остатки бюджетных данных на начало дня:</w:t>
      </w:r>
    </w:p>
    <w:p w:rsidR="00990EC1" w:rsidRDefault="00990EC1">
      <w:pPr>
        <w:pStyle w:val="ConsPlusNormal0"/>
        <w:jc w:val="center"/>
      </w:pPr>
    </w:p>
    <w:p w:rsidR="00990EC1" w:rsidRDefault="00990EC1">
      <w:pPr>
        <w:pStyle w:val="ConsPlusNormal0"/>
        <w:sectPr w:rsidR="00990EC1" w:rsidSect="00A21773">
          <w:headerReference w:type="default" r:id="rId344"/>
          <w:footerReference w:type="default" r:id="rId345"/>
          <w:headerReference w:type="first" r:id="rId346"/>
          <w:footerReference w:type="first" r:id="rId34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93"/>
        <w:gridCol w:w="1757"/>
        <w:gridCol w:w="1134"/>
        <w:gridCol w:w="1304"/>
        <w:gridCol w:w="1304"/>
        <w:gridCol w:w="1077"/>
        <w:gridCol w:w="1304"/>
        <w:gridCol w:w="1361"/>
        <w:gridCol w:w="1361"/>
      </w:tblGrid>
      <w:tr w:rsidR="00990EC1">
        <w:tc>
          <w:tcPr>
            <w:tcW w:w="993" w:type="dxa"/>
            <w:vMerge w:val="restart"/>
            <w:vAlign w:val="center"/>
          </w:tcPr>
          <w:p w:rsidR="00990EC1" w:rsidRDefault="0067240E">
            <w:pPr>
              <w:pStyle w:val="ConsPlusNormal0"/>
              <w:jc w:val="center"/>
            </w:pPr>
            <w:r>
              <w:lastRenderedPageBreak/>
              <w:t>Тип средств</w:t>
            </w:r>
          </w:p>
        </w:tc>
        <w:tc>
          <w:tcPr>
            <w:tcW w:w="1757" w:type="dxa"/>
            <w:vMerge w:val="restart"/>
            <w:vAlign w:val="center"/>
          </w:tcPr>
          <w:p w:rsidR="00990EC1" w:rsidRDefault="0067240E">
            <w:pPr>
              <w:pStyle w:val="ConsPlusNormal0"/>
              <w:jc w:val="center"/>
            </w:pPr>
            <w:r>
              <w:t>Код по БК и дополнительной классификации</w:t>
            </w:r>
          </w:p>
        </w:tc>
        <w:tc>
          <w:tcPr>
            <w:tcW w:w="1134" w:type="dxa"/>
            <w:vMerge w:val="restart"/>
            <w:vAlign w:val="center"/>
          </w:tcPr>
          <w:p w:rsidR="00990EC1" w:rsidRDefault="0067240E">
            <w:pPr>
              <w:pStyle w:val="ConsPlusNormal0"/>
              <w:jc w:val="center"/>
            </w:pPr>
            <w:r>
              <w:t>Бюджетные ассигнования</w:t>
            </w:r>
          </w:p>
        </w:tc>
        <w:tc>
          <w:tcPr>
            <w:tcW w:w="1304" w:type="dxa"/>
            <w:vMerge w:val="restart"/>
            <w:vAlign w:val="center"/>
          </w:tcPr>
          <w:p w:rsidR="00990EC1" w:rsidRDefault="0067240E">
            <w:pPr>
              <w:pStyle w:val="ConsPlusNormal0"/>
              <w:jc w:val="center"/>
            </w:pPr>
            <w:r>
              <w:t>Лимиты бюджетных обязательств</w:t>
            </w:r>
          </w:p>
        </w:tc>
        <w:tc>
          <w:tcPr>
            <w:tcW w:w="1304" w:type="dxa"/>
            <w:vMerge w:val="restart"/>
            <w:vAlign w:val="center"/>
          </w:tcPr>
          <w:p w:rsidR="00990EC1" w:rsidRDefault="0067240E">
            <w:pPr>
              <w:pStyle w:val="ConsPlusNormal0"/>
              <w:jc w:val="center"/>
            </w:pPr>
            <w:r>
              <w:t>Предельные объемы финансирования</w:t>
            </w:r>
          </w:p>
        </w:tc>
        <w:tc>
          <w:tcPr>
            <w:tcW w:w="1077" w:type="dxa"/>
            <w:vMerge w:val="restart"/>
            <w:vAlign w:val="center"/>
          </w:tcPr>
          <w:p w:rsidR="00990EC1" w:rsidRDefault="0067240E">
            <w:pPr>
              <w:pStyle w:val="ConsPlusNormal0"/>
              <w:jc w:val="center"/>
            </w:pPr>
            <w:r>
              <w:t>Выплаты</w:t>
            </w:r>
          </w:p>
        </w:tc>
        <w:tc>
          <w:tcPr>
            <w:tcW w:w="4026" w:type="dxa"/>
            <w:gridSpan w:val="3"/>
            <w:vAlign w:val="center"/>
          </w:tcPr>
          <w:p w:rsidR="00990EC1" w:rsidRDefault="0067240E">
            <w:pPr>
              <w:pStyle w:val="ConsPlusNormal0"/>
              <w:jc w:val="center"/>
            </w:pPr>
            <w:r>
              <w:t>Остаток</w:t>
            </w:r>
          </w:p>
        </w:tc>
      </w:tr>
      <w:tr w:rsidR="00990EC1">
        <w:tc>
          <w:tcPr>
            <w:tcW w:w="993" w:type="dxa"/>
            <w:vMerge/>
          </w:tcPr>
          <w:p w:rsidR="00990EC1" w:rsidRDefault="00990EC1">
            <w:pPr>
              <w:pStyle w:val="ConsPlusNormal0"/>
            </w:pPr>
          </w:p>
        </w:tc>
        <w:tc>
          <w:tcPr>
            <w:tcW w:w="1757" w:type="dxa"/>
            <w:vMerge/>
          </w:tcPr>
          <w:p w:rsidR="00990EC1" w:rsidRDefault="00990EC1">
            <w:pPr>
              <w:pStyle w:val="ConsPlusNormal0"/>
            </w:pPr>
          </w:p>
        </w:tc>
        <w:tc>
          <w:tcPr>
            <w:tcW w:w="1134" w:type="dxa"/>
            <w:vMerge/>
          </w:tcPr>
          <w:p w:rsidR="00990EC1" w:rsidRDefault="00990EC1">
            <w:pPr>
              <w:pStyle w:val="ConsPlusNormal0"/>
            </w:pPr>
          </w:p>
        </w:tc>
        <w:tc>
          <w:tcPr>
            <w:tcW w:w="1304" w:type="dxa"/>
            <w:vMerge/>
          </w:tcPr>
          <w:p w:rsidR="00990EC1" w:rsidRDefault="00990EC1">
            <w:pPr>
              <w:pStyle w:val="ConsPlusNormal0"/>
            </w:pPr>
          </w:p>
        </w:tc>
        <w:tc>
          <w:tcPr>
            <w:tcW w:w="1304" w:type="dxa"/>
            <w:vMerge/>
          </w:tcPr>
          <w:p w:rsidR="00990EC1" w:rsidRDefault="00990EC1">
            <w:pPr>
              <w:pStyle w:val="ConsPlusNormal0"/>
            </w:pPr>
          </w:p>
        </w:tc>
        <w:tc>
          <w:tcPr>
            <w:tcW w:w="1077" w:type="dxa"/>
            <w:vMerge/>
          </w:tcPr>
          <w:p w:rsidR="00990EC1" w:rsidRDefault="00990EC1">
            <w:pPr>
              <w:pStyle w:val="ConsPlusNormal0"/>
            </w:pPr>
          </w:p>
        </w:tc>
        <w:tc>
          <w:tcPr>
            <w:tcW w:w="1304" w:type="dxa"/>
            <w:vAlign w:val="center"/>
          </w:tcPr>
          <w:p w:rsidR="00990EC1" w:rsidRDefault="0067240E">
            <w:pPr>
              <w:pStyle w:val="ConsPlusNormal0"/>
              <w:jc w:val="center"/>
            </w:pPr>
            <w:r>
              <w:t>Бюджетные ассигнования</w:t>
            </w:r>
          </w:p>
        </w:tc>
        <w:tc>
          <w:tcPr>
            <w:tcW w:w="1361" w:type="dxa"/>
            <w:vAlign w:val="center"/>
          </w:tcPr>
          <w:p w:rsidR="00990EC1" w:rsidRDefault="0067240E">
            <w:pPr>
              <w:pStyle w:val="ConsPlusNormal0"/>
              <w:jc w:val="center"/>
            </w:pPr>
            <w:r>
              <w:t>Лимиты бюджетных обязательств</w:t>
            </w:r>
          </w:p>
        </w:tc>
        <w:tc>
          <w:tcPr>
            <w:tcW w:w="1361" w:type="dxa"/>
            <w:vAlign w:val="center"/>
          </w:tcPr>
          <w:p w:rsidR="00990EC1" w:rsidRDefault="0067240E">
            <w:pPr>
              <w:pStyle w:val="ConsPlusNormal0"/>
              <w:jc w:val="center"/>
            </w:pPr>
            <w:r>
              <w:t>Предельные объемы финансирования</w:t>
            </w:r>
          </w:p>
        </w:tc>
      </w:tr>
      <w:tr w:rsidR="00990EC1">
        <w:tc>
          <w:tcPr>
            <w:tcW w:w="993" w:type="dxa"/>
            <w:vAlign w:val="center"/>
          </w:tcPr>
          <w:p w:rsidR="00990EC1" w:rsidRDefault="0067240E">
            <w:pPr>
              <w:pStyle w:val="ConsPlusNormal0"/>
              <w:jc w:val="center"/>
            </w:pPr>
            <w:r>
              <w:t>1</w:t>
            </w:r>
          </w:p>
        </w:tc>
        <w:tc>
          <w:tcPr>
            <w:tcW w:w="1757" w:type="dxa"/>
            <w:vAlign w:val="center"/>
          </w:tcPr>
          <w:p w:rsidR="00990EC1" w:rsidRDefault="0067240E">
            <w:pPr>
              <w:pStyle w:val="ConsPlusNormal0"/>
              <w:jc w:val="center"/>
            </w:pPr>
            <w:r>
              <w:t>2</w:t>
            </w:r>
          </w:p>
        </w:tc>
        <w:tc>
          <w:tcPr>
            <w:tcW w:w="1134" w:type="dxa"/>
            <w:vAlign w:val="center"/>
          </w:tcPr>
          <w:p w:rsidR="00990EC1" w:rsidRDefault="0067240E">
            <w:pPr>
              <w:pStyle w:val="ConsPlusNormal0"/>
              <w:jc w:val="center"/>
            </w:pPr>
            <w:r>
              <w:t>3</w:t>
            </w:r>
          </w:p>
        </w:tc>
        <w:tc>
          <w:tcPr>
            <w:tcW w:w="1304" w:type="dxa"/>
            <w:vAlign w:val="center"/>
          </w:tcPr>
          <w:p w:rsidR="00990EC1" w:rsidRDefault="0067240E">
            <w:pPr>
              <w:pStyle w:val="ConsPlusNormal0"/>
              <w:jc w:val="center"/>
            </w:pPr>
            <w:r>
              <w:t>4</w:t>
            </w:r>
          </w:p>
        </w:tc>
        <w:tc>
          <w:tcPr>
            <w:tcW w:w="1304" w:type="dxa"/>
            <w:vAlign w:val="center"/>
          </w:tcPr>
          <w:p w:rsidR="00990EC1" w:rsidRDefault="0067240E">
            <w:pPr>
              <w:pStyle w:val="ConsPlusNormal0"/>
              <w:jc w:val="center"/>
            </w:pPr>
            <w:r>
              <w:t>5</w:t>
            </w:r>
          </w:p>
        </w:tc>
        <w:tc>
          <w:tcPr>
            <w:tcW w:w="1077" w:type="dxa"/>
            <w:vAlign w:val="center"/>
          </w:tcPr>
          <w:p w:rsidR="00990EC1" w:rsidRDefault="0067240E">
            <w:pPr>
              <w:pStyle w:val="ConsPlusNormal0"/>
              <w:jc w:val="center"/>
            </w:pPr>
            <w:r>
              <w:t>6</w:t>
            </w:r>
          </w:p>
        </w:tc>
        <w:tc>
          <w:tcPr>
            <w:tcW w:w="1304" w:type="dxa"/>
            <w:vAlign w:val="center"/>
          </w:tcPr>
          <w:p w:rsidR="00990EC1" w:rsidRDefault="0067240E">
            <w:pPr>
              <w:pStyle w:val="ConsPlusNormal0"/>
              <w:jc w:val="center"/>
            </w:pPr>
            <w:r>
              <w:t>7</w:t>
            </w:r>
          </w:p>
        </w:tc>
        <w:tc>
          <w:tcPr>
            <w:tcW w:w="1361" w:type="dxa"/>
            <w:vAlign w:val="center"/>
          </w:tcPr>
          <w:p w:rsidR="00990EC1" w:rsidRDefault="0067240E">
            <w:pPr>
              <w:pStyle w:val="ConsPlusNormal0"/>
              <w:jc w:val="center"/>
            </w:pPr>
            <w:r>
              <w:t>8</w:t>
            </w:r>
          </w:p>
        </w:tc>
        <w:tc>
          <w:tcPr>
            <w:tcW w:w="1361" w:type="dxa"/>
            <w:vAlign w:val="center"/>
          </w:tcPr>
          <w:p w:rsidR="00990EC1" w:rsidRDefault="0067240E">
            <w:pPr>
              <w:pStyle w:val="ConsPlusNormal0"/>
              <w:jc w:val="center"/>
            </w:pPr>
            <w:r>
              <w:t>9</w:t>
            </w:r>
          </w:p>
        </w:tc>
      </w:tr>
      <w:tr w:rsidR="00990EC1">
        <w:tc>
          <w:tcPr>
            <w:tcW w:w="993" w:type="dxa"/>
          </w:tcPr>
          <w:p w:rsidR="00990EC1" w:rsidRDefault="00990EC1">
            <w:pPr>
              <w:pStyle w:val="ConsPlusNormal0"/>
            </w:pPr>
          </w:p>
        </w:tc>
        <w:tc>
          <w:tcPr>
            <w:tcW w:w="1757" w:type="dxa"/>
          </w:tcPr>
          <w:p w:rsidR="00990EC1" w:rsidRDefault="00990EC1">
            <w:pPr>
              <w:pStyle w:val="ConsPlusNormal0"/>
            </w:pPr>
          </w:p>
        </w:tc>
        <w:tc>
          <w:tcPr>
            <w:tcW w:w="1134" w:type="dxa"/>
          </w:tcPr>
          <w:p w:rsidR="00990EC1" w:rsidRDefault="00990EC1">
            <w:pPr>
              <w:pStyle w:val="ConsPlusNormal0"/>
            </w:pPr>
          </w:p>
        </w:tc>
        <w:tc>
          <w:tcPr>
            <w:tcW w:w="1304" w:type="dxa"/>
          </w:tcPr>
          <w:p w:rsidR="00990EC1" w:rsidRDefault="00990EC1">
            <w:pPr>
              <w:pStyle w:val="ConsPlusNormal0"/>
            </w:pPr>
          </w:p>
        </w:tc>
        <w:tc>
          <w:tcPr>
            <w:tcW w:w="1304" w:type="dxa"/>
          </w:tcPr>
          <w:p w:rsidR="00990EC1" w:rsidRDefault="00990EC1">
            <w:pPr>
              <w:pStyle w:val="ConsPlusNormal0"/>
            </w:pPr>
          </w:p>
        </w:tc>
        <w:tc>
          <w:tcPr>
            <w:tcW w:w="1077"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r>
      <w:tr w:rsidR="00990EC1">
        <w:tc>
          <w:tcPr>
            <w:tcW w:w="993" w:type="dxa"/>
          </w:tcPr>
          <w:p w:rsidR="00990EC1" w:rsidRDefault="00990EC1">
            <w:pPr>
              <w:pStyle w:val="ConsPlusNormal0"/>
            </w:pPr>
          </w:p>
        </w:tc>
        <w:tc>
          <w:tcPr>
            <w:tcW w:w="1757" w:type="dxa"/>
          </w:tcPr>
          <w:p w:rsidR="00990EC1" w:rsidRDefault="00990EC1">
            <w:pPr>
              <w:pStyle w:val="ConsPlusNormal0"/>
            </w:pPr>
          </w:p>
        </w:tc>
        <w:tc>
          <w:tcPr>
            <w:tcW w:w="1134" w:type="dxa"/>
          </w:tcPr>
          <w:p w:rsidR="00990EC1" w:rsidRDefault="00990EC1">
            <w:pPr>
              <w:pStyle w:val="ConsPlusNormal0"/>
            </w:pPr>
          </w:p>
        </w:tc>
        <w:tc>
          <w:tcPr>
            <w:tcW w:w="1304" w:type="dxa"/>
          </w:tcPr>
          <w:p w:rsidR="00990EC1" w:rsidRDefault="00990EC1">
            <w:pPr>
              <w:pStyle w:val="ConsPlusNormal0"/>
            </w:pPr>
          </w:p>
        </w:tc>
        <w:tc>
          <w:tcPr>
            <w:tcW w:w="1304" w:type="dxa"/>
          </w:tcPr>
          <w:p w:rsidR="00990EC1" w:rsidRDefault="00990EC1">
            <w:pPr>
              <w:pStyle w:val="ConsPlusNormal0"/>
            </w:pPr>
          </w:p>
        </w:tc>
        <w:tc>
          <w:tcPr>
            <w:tcW w:w="1077"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r>
      <w:tr w:rsidR="00990EC1">
        <w:tblPrEx>
          <w:tblBorders>
            <w:left w:val="nil"/>
          </w:tblBorders>
        </w:tblPrEx>
        <w:tc>
          <w:tcPr>
            <w:tcW w:w="993" w:type="dxa"/>
            <w:tcBorders>
              <w:left w:val="nil"/>
              <w:bottom w:val="nil"/>
            </w:tcBorders>
          </w:tcPr>
          <w:p w:rsidR="00990EC1" w:rsidRDefault="00990EC1">
            <w:pPr>
              <w:pStyle w:val="ConsPlusNormal0"/>
            </w:pPr>
          </w:p>
        </w:tc>
        <w:tc>
          <w:tcPr>
            <w:tcW w:w="1757" w:type="dxa"/>
          </w:tcPr>
          <w:p w:rsidR="00990EC1" w:rsidRDefault="0067240E">
            <w:pPr>
              <w:pStyle w:val="ConsPlusNormal0"/>
            </w:pPr>
            <w:r>
              <w:t>Итого</w:t>
            </w:r>
          </w:p>
        </w:tc>
        <w:tc>
          <w:tcPr>
            <w:tcW w:w="1134" w:type="dxa"/>
          </w:tcPr>
          <w:p w:rsidR="00990EC1" w:rsidRDefault="00990EC1">
            <w:pPr>
              <w:pStyle w:val="ConsPlusNormal0"/>
            </w:pPr>
          </w:p>
        </w:tc>
        <w:tc>
          <w:tcPr>
            <w:tcW w:w="1304" w:type="dxa"/>
          </w:tcPr>
          <w:p w:rsidR="00990EC1" w:rsidRDefault="00990EC1">
            <w:pPr>
              <w:pStyle w:val="ConsPlusNormal0"/>
            </w:pPr>
          </w:p>
        </w:tc>
        <w:tc>
          <w:tcPr>
            <w:tcW w:w="1304" w:type="dxa"/>
          </w:tcPr>
          <w:p w:rsidR="00990EC1" w:rsidRDefault="00990EC1">
            <w:pPr>
              <w:pStyle w:val="ConsPlusNormal0"/>
            </w:pPr>
          </w:p>
        </w:tc>
        <w:tc>
          <w:tcPr>
            <w:tcW w:w="1077"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Доведено бюджетных данных:</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87"/>
        <w:gridCol w:w="1134"/>
        <w:gridCol w:w="2410"/>
        <w:gridCol w:w="1701"/>
        <w:gridCol w:w="2438"/>
        <w:gridCol w:w="2327"/>
      </w:tblGrid>
      <w:tr w:rsidR="00990EC1">
        <w:tc>
          <w:tcPr>
            <w:tcW w:w="1587" w:type="dxa"/>
            <w:vAlign w:val="center"/>
          </w:tcPr>
          <w:p w:rsidR="00990EC1" w:rsidRDefault="0067240E">
            <w:pPr>
              <w:pStyle w:val="ConsPlusNormal0"/>
              <w:jc w:val="center"/>
            </w:pPr>
            <w:r>
              <w:t>N и дата документа</w:t>
            </w:r>
          </w:p>
        </w:tc>
        <w:tc>
          <w:tcPr>
            <w:tcW w:w="1134" w:type="dxa"/>
            <w:vAlign w:val="center"/>
          </w:tcPr>
          <w:p w:rsidR="00990EC1" w:rsidRDefault="0067240E">
            <w:pPr>
              <w:pStyle w:val="ConsPlusNormal0"/>
              <w:jc w:val="center"/>
            </w:pPr>
            <w:r>
              <w:t>Тип средств</w:t>
            </w:r>
          </w:p>
        </w:tc>
        <w:tc>
          <w:tcPr>
            <w:tcW w:w="2410" w:type="dxa"/>
            <w:vAlign w:val="center"/>
          </w:tcPr>
          <w:p w:rsidR="00990EC1" w:rsidRDefault="0067240E">
            <w:pPr>
              <w:pStyle w:val="ConsPlusNormal0"/>
              <w:jc w:val="center"/>
            </w:pPr>
            <w:r>
              <w:t>Код по БК и дополнительной классификации</w:t>
            </w:r>
          </w:p>
        </w:tc>
        <w:tc>
          <w:tcPr>
            <w:tcW w:w="1701" w:type="dxa"/>
            <w:vAlign w:val="center"/>
          </w:tcPr>
          <w:p w:rsidR="00990EC1" w:rsidRDefault="0067240E">
            <w:pPr>
              <w:pStyle w:val="ConsPlusNormal0"/>
              <w:jc w:val="center"/>
            </w:pPr>
            <w:r>
              <w:t>Бюджетные ассигнования</w:t>
            </w:r>
          </w:p>
        </w:tc>
        <w:tc>
          <w:tcPr>
            <w:tcW w:w="2438" w:type="dxa"/>
            <w:vAlign w:val="center"/>
          </w:tcPr>
          <w:p w:rsidR="00990EC1" w:rsidRDefault="0067240E">
            <w:pPr>
              <w:pStyle w:val="ConsPlusNormal0"/>
              <w:jc w:val="center"/>
            </w:pPr>
            <w:r>
              <w:t>Лимиты бюджетных обязательств</w:t>
            </w:r>
          </w:p>
        </w:tc>
        <w:tc>
          <w:tcPr>
            <w:tcW w:w="2327" w:type="dxa"/>
            <w:vAlign w:val="center"/>
          </w:tcPr>
          <w:p w:rsidR="00990EC1" w:rsidRDefault="0067240E">
            <w:pPr>
              <w:pStyle w:val="ConsPlusNormal0"/>
              <w:jc w:val="center"/>
            </w:pPr>
            <w:r>
              <w:t>Предельные объемы финансирования</w:t>
            </w:r>
          </w:p>
        </w:tc>
      </w:tr>
      <w:tr w:rsidR="00990EC1">
        <w:tc>
          <w:tcPr>
            <w:tcW w:w="1587" w:type="dxa"/>
            <w:vAlign w:val="center"/>
          </w:tcPr>
          <w:p w:rsidR="00990EC1" w:rsidRDefault="0067240E">
            <w:pPr>
              <w:pStyle w:val="ConsPlusNormal0"/>
              <w:jc w:val="center"/>
            </w:pPr>
            <w:r>
              <w:t>1</w:t>
            </w:r>
          </w:p>
        </w:tc>
        <w:tc>
          <w:tcPr>
            <w:tcW w:w="1134" w:type="dxa"/>
            <w:vAlign w:val="center"/>
          </w:tcPr>
          <w:p w:rsidR="00990EC1" w:rsidRDefault="0067240E">
            <w:pPr>
              <w:pStyle w:val="ConsPlusNormal0"/>
              <w:jc w:val="center"/>
            </w:pPr>
            <w:r>
              <w:t>2</w:t>
            </w:r>
          </w:p>
        </w:tc>
        <w:tc>
          <w:tcPr>
            <w:tcW w:w="2410" w:type="dxa"/>
            <w:vAlign w:val="center"/>
          </w:tcPr>
          <w:p w:rsidR="00990EC1" w:rsidRDefault="0067240E">
            <w:pPr>
              <w:pStyle w:val="ConsPlusNormal0"/>
              <w:jc w:val="center"/>
            </w:pPr>
            <w:r>
              <w:t>3</w:t>
            </w:r>
          </w:p>
        </w:tc>
        <w:tc>
          <w:tcPr>
            <w:tcW w:w="1701" w:type="dxa"/>
            <w:vAlign w:val="center"/>
          </w:tcPr>
          <w:p w:rsidR="00990EC1" w:rsidRDefault="0067240E">
            <w:pPr>
              <w:pStyle w:val="ConsPlusNormal0"/>
              <w:jc w:val="center"/>
            </w:pPr>
            <w:r>
              <w:t>4</w:t>
            </w:r>
          </w:p>
        </w:tc>
        <w:tc>
          <w:tcPr>
            <w:tcW w:w="2438" w:type="dxa"/>
            <w:vAlign w:val="center"/>
          </w:tcPr>
          <w:p w:rsidR="00990EC1" w:rsidRDefault="0067240E">
            <w:pPr>
              <w:pStyle w:val="ConsPlusNormal0"/>
              <w:jc w:val="center"/>
            </w:pPr>
            <w:r>
              <w:t>5</w:t>
            </w:r>
          </w:p>
        </w:tc>
        <w:tc>
          <w:tcPr>
            <w:tcW w:w="2327" w:type="dxa"/>
            <w:vAlign w:val="center"/>
          </w:tcPr>
          <w:p w:rsidR="00990EC1" w:rsidRDefault="0067240E">
            <w:pPr>
              <w:pStyle w:val="ConsPlusNormal0"/>
              <w:jc w:val="center"/>
            </w:pPr>
            <w:r>
              <w:t>6</w:t>
            </w:r>
          </w:p>
        </w:tc>
      </w:tr>
      <w:tr w:rsidR="00990EC1">
        <w:tc>
          <w:tcPr>
            <w:tcW w:w="1587" w:type="dxa"/>
          </w:tcPr>
          <w:p w:rsidR="00990EC1" w:rsidRDefault="00990EC1">
            <w:pPr>
              <w:pStyle w:val="ConsPlusNormal0"/>
            </w:pPr>
          </w:p>
        </w:tc>
        <w:tc>
          <w:tcPr>
            <w:tcW w:w="1134" w:type="dxa"/>
          </w:tcPr>
          <w:p w:rsidR="00990EC1" w:rsidRDefault="00990EC1">
            <w:pPr>
              <w:pStyle w:val="ConsPlusNormal0"/>
            </w:pPr>
          </w:p>
        </w:tc>
        <w:tc>
          <w:tcPr>
            <w:tcW w:w="2410" w:type="dxa"/>
          </w:tcPr>
          <w:p w:rsidR="00990EC1" w:rsidRDefault="00990EC1">
            <w:pPr>
              <w:pStyle w:val="ConsPlusNormal0"/>
            </w:pPr>
          </w:p>
        </w:tc>
        <w:tc>
          <w:tcPr>
            <w:tcW w:w="1701" w:type="dxa"/>
          </w:tcPr>
          <w:p w:rsidR="00990EC1" w:rsidRDefault="00990EC1">
            <w:pPr>
              <w:pStyle w:val="ConsPlusNormal0"/>
            </w:pPr>
          </w:p>
        </w:tc>
        <w:tc>
          <w:tcPr>
            <w:tcW w:w="2438" w:type="dxa"/>
          </w:tcPr>
          <w:p w:rsidR="00990EC1" w:rsidRDefault="00990EC1">
            <w:pPr>
              <w:pStyle w:val="ConsPlusNormal0"/>
            </w:pPr>
          </w:p>
        </w:tc>
        <w:tc>
          <w:tcPr>
            <w:tcW w:w="2327" w:type="dxa"/>
          </w:tcPr>
          <w:p w:rsidR="00990EC1" w:rsidRDefault="00990EC1">
            <w:pPr>
              <w:pStyle w:val="ConsPlusNormal0"/>
            </w:pPr>
          </w:p>
        </w:tc>
      </w:tr>
      <w:tr w:rsidR="00990EC1">
        <w:tc>
          <w:tcPr>
            <w:tcW w:w="1587" w:type="dxa"/>
          </w:tcPr>
          <w:p w:rsidR="00990EC1" w:rsidRDefault="00990EC1">
            <w:pPr>
              <w:pStyle w:val="ConsPlusNormal0"/>
            </w:pPr>
          </w:p>
        </w:tc>
        <w:tc>
          <w:tcPr>
            <w:tcW w:w="1134" w:type="dxa"/>
          </w:tcPr>
          <w:p w:rsidR="00990EC1" w:rsidRDefault="00990EC1">
            <w:pPr>
              <w:pStyle w:val="ConsPlusNormal0"/>
            </w:pPr>
          </w:p>
        </w:tc>
        <w:tc>
          <w:tcPr>
            <w:tcW w:w="2410" w:type="dxa"/>
          </w:tcPr>
          <w:p w:rsidR="00990EC1" w:rsidRDefault="00990EC1">
            <w:pPr>
              <w:pStyle w:val="ConsPlusNormal0"/>
            </w:pPr>
          </w:p>
        </w:tc>
        <w:tc>
          <w:tcPr>
            <w:tcW w:w="1701" w:type="dxa"/>
          </w:tcPr>
          <w:p w:rsidR="00990EC1" w:rsidRDefault="00990EC1">
            <w:pPr>
              <w:pStyle w:val="ConsPlusNormal0"/>
            </w:pPr>
          </w:p>
        </w:tc>
        <w:tc>
          <w:tcPr>
            <w:tcW w:w="2438" w:type="dxa"/>
          </w:tcPr>
          <w:p w:rsidR="00990EC1" w:rsidRDefault="00990EC1">
            <w:pPr>
              <w:pStyle w:val="ConsPlusNormal0"/>
            </w:pPr>
          </w:p>
        </w:tc>
        <w:tc>
          <w:tcPr>
            <w:tcW w:w="2327" w:type="dxa"/>
          </w:tcPr>
          <w:p w:rsidR="00990EC1" w:rsidRDefault="00990EC1">
            <w:pPr>
              <w:pStyle w:val="ConsPlusNormal0"/>
            </w:pPr>
          </w:p>
        </w:tc>
      </w:tr>
      <w:tr w:rsidR="00990EC1">
        <w:tblPrEx>
          <w:tblBorders>
            <w:left w:val="nil"/>
          </w:tblBorders>
        </w:tblPrEx>
        <w:tc>
          <w:tcPr>
            <w:tcW w:w="1587" w:type="dxa"/>
            <w:tcBorders>
              <w:left w:val="nil"/>
              <w:bottom w:val="nil"/>
              <w:right w:val="nil"/>
            </w:tcBorders>
          </w:tcPr>
          <w:p w:rsidR="00990EC1" w:rsidRDefault="00990EC1">
            <w:pPr>
              <w:pStyle w:val="ConsPlusNormal0"/>
            </w:pPr>
          </w:p>
        </w:tc>
        <w:tc>
          <w:tcPr>
            <w:tcW w:w="1134" w:type="dxa"/>
            <w:tcBorders>
              <w:left w:val="nil"/>
              <w:bottom w:val="nil"/>
            </w:tcBorders>
          </w:tcPr>
          <w:p w:rsidR="00990EC1" w:rsidRDefault="00990EC1">
            <w:pPr>
              <w:pStyle w:val="ConsPlusNormal0"/>
            </w:pPr>
          </w:p>
        </w:tc>
        <w:tc>
          <w:tcPr>
            <w:tcW w:w="2410" w:type="dxa"/>
          </w:tcPr>
          <w:p w:rsidR="00990EC1" w:rsidRDefault="0067240E">
            <w:pPr>
              <w:pStyle w:val="ConsPlusNormal0"/>
              <w:jc w:val="both"/>
            </w:pPr>
            <w:r>
              <w:t>Итого</w:t>
            </w:r>
          </w:p>
        </w:tc>
        <w:tc>
          <w:tcPr>
            <w:tcW w:w="1701" w:type="dxa"/>
          </w:tcPr>
          <w:p w:rsidR="00990EC1" w:rsidRDefault="00990EC1">
            <w:pPr>
              <w:pStyle w:val="ConsPlusNormal0"/>
            </w:pPr>
          </w:p>
        </w:tc>
        <w:tc>
          <w:tcPr>
            <w:tcW w:w="2438" w:type="dxa"/>
          </w:tcPr>
          <w:p w:rsidR="00990EC1" w:rsidRDefault="00990EC1">
            <w:pPr>
              <w:pStyle w:val="ConsPlusNormal0"/>
            </w:pPr>
          </w:p>
        </w:tc>
        <w:tc>
          <w:tcPr>
            <w:tcW w:w="2327" w:type="dxa"/>
          </w:tcPr>
          <w:p w:rsidR="00990EC1" w:rsidRDefault="00990EC1">
            <w:pPr>
              <w:pStyle w:val="ConsPlusNormal0"/>
            </w:pPr>
          </w:p>
        </w:tc>
      </w:tr>
    </w:tbl>
    <w:p w:rsidR="00990EC1" w:rsidRDefault="00990EC1">
      <w:pPr>
        <w:pStyle w:val="ConsPlusNormal0"/>
        <w:sectPr w:rsidR="00990EC1" w:rsidSect="00A21773">
          <w:headerReference w:type="default" r:id="rId348"/>
          <w:footerReference w:type="default" r:id="rId349"/>
          <w:headerReference w:type="first" r:id="rId350"/>
          <w:footerReference w:type="first" r:id="rId351"/>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67240E">
      <w:pPr>
        <w:pStyle w:val="ConsPlusNonformat0"/>
        <w:jc w:val="both"/>
      </w:pPr>
      <w:r>
        <w:t xml:space="preserve">                            3. Выплаты за день:</w:t>
      </w:r>
    </w:p>
    <w:p w:rsidR="00990EC1" w:rsidRDefault="00990EC1">
      <w:pPr>
        <w:pStyle w:val="ConsPlusNormal0"/>
        <w:jc w:val="cente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1191"/>
        <w:gridCol w:w="1701"/>
        <w:gridCol w:w="2494"/>
        <w:gridCol w:w="964"/>
        <w:gridCol w:w="2094"/>
      </w:tblGrid>
      <w:tr w:rsidR="00990EC1">
        <w:tc>
          <w:tcPr>
            <w:tcW w:w="624" w:type="dxa"/>
            <w:vAlign w:val="center"/>
          </w:tcPr>
          <w:p w:rsidR="00990EC1" w:rsidRDefault="0067240E">
            <w:pPr>
              <w:pStyle w:val="ConsPlusNormal0"/>
              <w:jc w:val="center"/>
            </w:pPr>
            <w:r>
              <w:t>N п/п</w:t>
            </w:r>
          </w:p>
        </w:tc>
        <w:tc>
          <w:tcPr>
            <w:tcW w:w="1191" w:type="dxa"/>
            <w:vAlign w:val="center"/>
          </w:tcPr>
          <w:p w:rsidR="00990EC1" w:rsidRDefault="0067240E">
            <w:pPr>
              <w:pStyle w:val="ConsPlusNormal0"/>
              <w:jc w:val="center"/>
            </w:pPr>
            <w:r>
              <w:t>N и дата документа</w:t>
            </w:r>
          </w:p>
        </w:tc>
        <w:tc>
          <w:tcPr>
            <w:tcW w:w="1701" w:type="dxa"/>
            <w:vAlign w:val="center"/>
          </w:tcPr>
          <w:p w:rsidR="00990EC1" w:rsidRDefault="0067240E">
            <w:pPr>
              <w:pStyle w:val="ConsPlusNormal0"/>
              <w:jc w:val="center"/>
            </w:pPr>
            <w:r>
              <w:t>Тип средств</w:t>
            </w:r>
          </w:p>
        </w:tc>
        <w:tc>
          <w:tcPr>
            <w:tcW w:w="2494" w:type="dxa"/>
            <w:vAlign w:val="center"/>
          </w:tcPr>
          <w:p w:rsidR="00990EC1" w:rsidRDefault="0067240E">
            <w:pPr>
              <w:pStyle w:val="ConsPlusNormal0"/>
              <w:jc w:val="center"/>
            </w:pPr>
            <w:r>
              <w:t>Код по БК и дополнительной классификации</w:t>
            </w:r>
          </w:p>
        </w:tc>
        <w:tc>
          <w:tcPr>
            <w:tcW w:w="964" w:type="dxa"/>
            <w:vAlign w:val="center"/>
          </w:tcPr>
          <w:p w:rsidR="00990EC1" w:rsidRDefault="0067240E">
            <w:pPr>
              <w:pStyle w:val="ConsPlusNormal0"/>
              <w:jc w:val="center"/>
            </w:pPr>
            <w:r>
              <w:t>Сумма</w:t>
            </w:r>
          </w:p>
        </w:tc>
        <w:tc>
          <w:tcPr>
            <w:tcW w:w="2094" w:type="dxa"/>
            <w:vAlign w:val="center"/>
          </w:tcPr>
          <w:p w:rsidR="00990EC1" w:rsidRDefault="0067240E">
            <w:pPr>
              <w:pStyle w:val="ConsPlusNormal0"/>
              <w:jc w:val="center"/>
            </w:pPr>
            <w:r>
              <w:t>Аналитический код</w:t>
            </w:r>
          </w:p>
        </w:tc>
      </w:tr>
      <w:tr w:rsidR="00990EC1">
        <w:tc>
          <w:tcPr>
            <w:tcW w:w="624" w:type="dxa"/>
            <w:vAlign w:val="center"/>
          </w:tcPr>
          <w:p w:rsidR="00990EC1" w:rsidRDefault="0067240E">
            <w:pPr>
              <w:pStyle w:val="ConsPlusNormal0"/>
              <w:jc w:val="center"/>
            </w:pPr>
            <w:r>
              <w:t>1</w:t>
            </w:r>
          </w:p>
        </w:tc>
        <w:tc>
          <w:tcPr>
            <w:tcW w:w="1191" w:type="dxa"/>
            <w:vAlign w:val="center"/>
          </w:tcPr>
          <w:p w:rsidR="00990EC1" w:rsidRDefault="0067240E">
            <w:pPr>
              <w:pStyle w:val="ConsPlusNormal0"/>
              <w:jc w:val="center"/>
            </w:pPr>
            <w:r>
              <w:t>2</w:t>
            </w:r>
          </w:p>
        </w:tc>
        <w:tc>
          <w:tcPr>
            <w:tcW w:w="1701" w:type="dxa"/>
            <w:vAlign w:val="center"/>
          </w:tcPr>
          <w:p w:rsidR="00990EC1" w:rsidRDefault="0067240E">
            <w:pPr>
              <w:pStyle w:val="ConsPlusNormal0"/>
              <w:jc w:val="center"/>
            </w:pPr>
            <w:r>
              <w:t>3</w:t>
            </w:r>
          </w:p>
        </w:tc>
        <w:tc>
          <w:tcPr>
            <w:tcW w:w="2494" w:type="dxa"/>
            <w:vAlign w:val="center"/>
          </w:tcPr>
          <w:p w:rsidR="00990EC1" w:rsidRDefault="0067240E">
            <w:pPr>
              <w:pStyle w:val="ConsPlusNormal0"/>
              <w:jc w:val="center"/>
            </w:pPr>
            <w:r>
              <w:t>4</w:t>
            </w:r>
          </w:p>
        </w:tc>
        <w:tc>
          <w:tcPr>
            <w:tcW w:w="964" w:type="dxa"/>
            <w:vAlign w:val="center"/>
          </w:tcPr>
          <w:p w:rsidR="00990EC1" w:rsidRDefault="0067240E">
            <w:pPr>
              <w:pStyle w:val="ConsPlusNormal0"/>
              <w:jc w:val="center"/>
            </w:pPr>
            <w:r>
              <w:t>5</w:t>
            </w:r>
          </w:p>
        </w:tc>
        <w:tc>
          <w:tcPr>
            <w:tcW w:w="2094" w:type="dxa"/>
            <w:vAlign w:val="center"/>
          </w:tcPr>
          <w:p w:rsidR="00990EC1" w:rsidRDefault="0067240E">
            <w:pPr>
              <w:pStyle w:val="ConsPlusNormal0"/>
              <w:jc w:val="center"/>
            </w:pPr>
            <w:r>
              <w:t>6</w:t>
            </w:r>
          </w:p>
        </w:tc>
      </w:tr>
      <w:tr w:rsidR="00990EC1">
        <w:tc>
          <w:tcPr>
            <w:tcW w:w="624" w:type="dxa"/>
          </w:tcPr>
          <w:p w:rsidR="00990EC1" w:rsidRDefault="00990EC1">
            <w:pPr>
              <w:pStyle w:val="ConsPlusNormal0"/>
            </w:pPr>
          </w:p>
        </w:tc>
        <w:tc>
          <w:tcPr>
            <w:tcW w:w="1191" w:type="dxa"/>
          </w:tcPr>
          <w:p w:rsidR="00990EC1" w:rsidRDefault="00990EC1">
            <w:pPr>
              <w:pStyle w:val="ConsPlusNormal0"/>
            </w:pPr>
          </w:p>
        </w:tc>
        <w:tc>
          <w:tcPr>
            <w:tcW w:w="1701" w:type="dxa"/>
          </w:tcPr>
          <w:p w:rsidR="00990EC1" w:rsidRDefault="00990EC1">
            <w:pPr>
              <w:pStyle w:val="ConsPlusNormal0"/>
            </w:pPr>
          </w:p>
        </w:tc>
        <w:tc>
          <w:tcPr>
            <w:tcW w:w="2494" w:type="dxa"/>
          </w:tcPr>
          <w:p w:rsidR="00990EC1" w:rsidRDefault="00990EC1">
            <w:pPr>
              <w:pStyle w:val="ConsPlusNormal0"/>
            </w:pPr>
          </w:p>
        </w:tc>
        <w:tc>
          <w:tcPr>
            <w:tcW w:w="964" w:type="dxa"/>
          </w:tcPr>
          <w:p w:rsidR="00990EC1" w:rsidRDefault="00990EC1">
            <w:pPr>
              <w:pStyle w:val="ConsPlusNormal0"/>
            </w:pPr>
          </w:p>
        </w:tc>
        <w:tc>
          <w:tcPr>
            <w:tcW w:w="2094" w:type="dxa"/>
          </w:tcPr>
          <w:p w:rsidR="00990EC1" w:rsidRDefault="00990EC1">
            <w:pPr>
              <w:pStyle w:val="ConsPlusNormal0"/>
            </w:pPr>
          </w:p>
        </w:tc>
      </w:tr>
      <w:tr w:rsidR="00990EC1">
        <w:tc>
          <w:tcPr>
            <w:tcW w:w="624" w:type="dxa"/>
          </w:tcPr>
          <w:p w:rsidR="00990EC1" w:rsidRDefault="00990EC1">
            <w:pPr>
              <w:pStyle w:val="ConsPlusNormal0"/>
            </w:pPr>
          </w:p>
        </w:tc>
        <w:tc>
          <w:tcPr>
            <w:tcW w:w="1191" w:type="dxa"/>
          </w:tcPr>
          <w:p w:rsidR="00990EC1" w:rsidRDefault="00990EC1">
            <w:pPr>
              <w:pStyle w:val="ConsPlusNormal0"/>
            </w:pPr>
          </w:p>
        </w:tc>
        <w:tc>
          <w:tcPr>
            <w:tcW w:w="1701" w:type="dxa"/>
          </w:tcPr>
          <w:p w:rsidR="00990EC1" w:rsidRDefault="00990EC1">
            <w:pPr>
              <w:pStyle w:val="ConsPlusNormal0"/>
            </w:pPr>
          </w:p>
        </w:tc>
        <w:tc>
          <w:tcPr>
            <w:tcW w:w="2494" w:type="dxa"/>
          </w:tcPr>
          <w:p w:rsidR="00990EC1" w:rsidRDefault="00990EC1">
            <w:pPr>
              <w:pStyle w:val="ConsPlusNormal0"/>
            </w:pPr>
          </w:p>
        </w:tc>
        <w:tc>
          <w:tcPr>
            <w:tcW w:w="964" w:type="dxa"/>
          </w:tcPr>
          <w:p w:rsidR="00990EC1" w:rsidRDefault="00990EC1">
            <w:pPr>
              <w:pStyle w:val="ConsPlusNormal0"/>
            </w:pPr>
          </w:p>
        </w:tc>
        <w:tc>
          <w:tcPr>
            <w:tcW w:w="2094" w:type="dxa"/>
          </w:tcPr>
          <w:p w:rsidR="00990EC1" w:rsidRDefault="00990EC1">
            <w:pPr>
              <w:pStyle w:val="ConsPlusNormal0"/>
            </w:pPr>
          </w:p>
        </w:tc>
      </w:tr>
      <w:tr w:rsidR="00990EC1">
        <w:tblPrEx>
          <w:tblBorders>
            <w:left w:val="nil"/>
          </w:tblBorders>
        </w:tblPrEx>
        <w:tc>
          <w:tcPr>
            <w:tcW w:w="624" w:type="dxa"/>
            <w:tcBorders>
              <w:left w:val="nil"/>
              <w:bottom w:val="nil"/>
              <w:right w:val="nil"/>
            </w:tcBorders>
          </w:tcPr>
          <w:p w:rsidR="00990EC1" w:rsidRDefault="00990EC1">
            <w:pPr>
              <w:pStyle w:val="ConsPlusNormal0"/>
            </w:pPr>
          </w:p>
        </w:tc>
        <w:tc>
          <w:tcPr>
            <w:tcW w:w="1191" w:type="dxa"/>
            <w:tcBorders>
              <w:left w:val="nil"/>
              <w:bottom w:val="nil"/>
              <w:right w:val="nil"/>
            </w:tcBorders>
          </w:tcPr>
          <w:p w:rsidR="00990EC1" w:rsidRDefault="00990EC1">
            <w:pPr>
              <w:pStyle w:val="ConsPlusNormal0"/>
            </w:pPr>
          </w:p>
        </w:tc>
        <w:tc>
          <w:tcPr>
            <w:tcW w:w="1701" w:type="dxa"/>
            <w:tcBorders>
              <w:left w:val="nil"/>
              <w:bottom w:val="nil"/>
            </w:tcBorders>
          </w:tcPr>
          <w:p w:rsidR="00990EC1" w:rsidRDefault="00990EC1">
            <w:pPr>
              <w:pStyle w:val="ConsPlusNormal0"/>
            </w:pPr>
          </w:p>
        </w:tc>
        <w:tc>
          <w:tcPr>
            <w:tcW w:w="2494" w:type="dxa"/>
          </w:tcPr>
          <w:p w:rsidR="00990EC1" w:rsidRDefault="0067240E">
            <w:pPr>
              <w:pStyle w:val="ConsPlusNormal0"/>
              <w:jc w:val="both"/>
            </w:pPr>
            <w:r>
              <w:t>Итого</w:t>
            </w:r>
          </w:p>
        </w:tc>
        <w:tc>
          <w:tcPr>
            <w:tcW w:w="964" w:type="dxa"/>
          </w:tcPr>
          <w:p w:rsidR="00990EC1" w:rsidRDefault="00990EC1">
            <w:pPr>
              <w:pStyle w:val="ConsPlusNormal0"/>
            </w:pPr>
          </w:p>
        </w:tc>
        <w:tc>
          <w:tcPr>
            <w:tcW w:w="209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4. Поступления (восстановление выплат):</w:t>
      </w:r>
    </w:p>
    <w:p w:rsidR="00990EC1" w:rsidRDefault="00990EC1">
      <w:pPr>
        <w:pStyle w:val="ConsPlusNormal0"/>
        <w:jc w:val="cente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07"/>
        <w:gridCol w:w="1587"/>
        <w:gridCol w:w="1474"/>
        <w:gridCol w:w="2211"/>
        <w:gridCol w:w="1247"/>
        <w:gridCol w:w="1644"/>
      </w:tblGrid>
      <w:tr w:rsidR="00990EC1">
        <w:tc>
          <w:tcPr>
            <w:tcW w:w="907" w:type="dxa"/>
            <w:vAlign w:val="center"/>
          </w:tcPr>
          <w:p w:rsidR="00990EC1" w:rsidRDefault="0067240E">
            <w:pPr>
              <w:pStyle w:val="ConsPlusNormal0"/>
              <w:jc w:val="center"/>
            </w:pPr>
            <w:r>
              <w:t>N п/п</w:t>
            </w:r>
          </w:p>
        </w:tc>
        <w:tc>
          <w:tcPr>
            <w:tcW w:w="1587" w:type="dxa"/>
            <w:vAlign w:val="center"/>
          </w:tcPr>
          <w:p w:rsidR="00990EC1" w:rsidRDefault="0067240E">
            <w:pPr>
              <w:pStyle w:val="ConsPlusNormal0"/>
              <w:jc w:val="center"/>
            </w:pPr>
            <w:r>
              <w:t>N и дата документа</w:t>
            </w:r>
          </w:p>
        </w:tc>
        <w:tc>
          <w:tcPr>
            <w:tcW w:w="1474" w:type="dxa"/>
            <w:vAlign w:val="center"/>
          </w:tcPr>
          <w:p w:rsidR="00990EC1" w:rsidRDefault="0067240E">
            <w:pPr>
              <w:pStyle w:val="ConsPlusNormal0"/>
              <w:jc w:val="center"/>
            </w:pPr>
            <w:r>
              <w:t>Тип средств</w:t>
            </w:r>
          </w:p>
        </w:tc>
        <w:tc>
          <w:tcPr>
            <w:tcW w:w="2211" w:type="dxa"/>
            <w:vAlign w:val="center"/>
          </w:tcPr>
          <w:p w:rsidR="00990EC1" w:rsidRDefault="0067240E">
            <w:pPr>
              <w:pStyle w:val="ConsPlusNormal0"/>
              <w:jc w:val="center"/>
            </w:pPr>
            <w:r>
              <w:t>Код по БК и дополнительной классификации</w:t>
            </w:r>
          </w:p>
        </w:tc>
        <w:tc>
          <w:tcPr>
            <w:tcW w:w="1247" w:type="dxa"/>
            <w:vAlign w:val="center"/>
          </w:tcPr>
          <w:p w:rsidR="00990EC1" w:rsidRDefault="0067240E">
            <w:pPr>
              <w:pStyle w:val="ConsPlusNormal0"/>
              <w:jc w:val="center"/>
            </w:pPr>
            <w:r>
              <w:t>Сумма</w:t>
            </w:r>
          </w:p>
        </w:tc>
        <w:tc>
          <w:tcPr>
            <w:tcW w:w="1644" w:type="dxa"/>
            <w:vAlign w:val="center"/>
          </w:tcPr>
          <w:p w:rsidR="00990EC1" w:rsidRDefault="0067240E">
            <w:pPr>
              <w:pStyle w:val="ConsPlusNormal0"/>
              <w:jc w:val="center"/>
            </w:pPr>
            <w:r>
              <w:t>Аналитический код</w:t>
            </w:r>
          </w:p>
        </w:tc>
      </w:tr>
      <w:tr w:rsidR="00990EC1">
        <w:tc>
          <w:tcPr>
            <w:tcW w:w="907" w:type="dxa"/>
            <w:vAlign w:val="center"/>
          </w:tcPr>
          <w:p w:rsidR="00990EC1" w:rsidRDefault="0067240E">
            <w:pPr>
              <w:pStyle w:val="ConsPlusNormal0"/>
              <w:jc w:val="center"/>
            </w:pPr>
            <w:r>
              <w:t>1</w:t>
            </w:r>
          </w:p>
        </w:tc>
        <w:tc>
          <w:tcPr>
            <w:tcW w:w="1587" w:type="dxa"/>
            <w:vAlign w:val="center"/>
          </w:tcPr>
          <w:p w:rsidR="00990EC1" w:rsidRDefault="0067240E">
            <w:pPr>
              <w:pStyle w:val="ConsPlusNormal0"/>
              <w:jc w:val="center"/>
            </w:pPr>
            <w:r>
              <w:t>2</w:t>
            </w:r>
          </w:p>
        </w:tc>
        <w:tc>
          <w:tcPr>
            <w:tcW w:w="1474" w:type="dxa"/>
            <w:vAlign w:val="center"/>
          </w:tcPr>
          <w:p w:rsidR="00990EC1" w:rsidRDefault="0067240E">
            <w:pPr>
              <w:pStyle w:val="ConsPlusNormal0"/>
              <w:jc w:val="center"/>
            </w:pPr>
            <w:r>
              <w:t>3</w:t>
            </w:r>
          </w:p>
        </w:tc>
        <w:tc>
          <w:tcPr>
            <w:tcW w:w="2211" w:type="dxa"/>
            <w:vAlign w:val="center"/>
          </w:tcPr>
          <w:p w:rsidR="00990EC1" w:rsidRDefault="0067240E">
            <w:pPr>
              <w:pStyle w:val="ConsPlusNormal0"/>
              <w:jc w:val="center"/>
            </w:pPr>
            <w:r>
              <w:t>4</w:t>
            </w:r>
          </w:p>
        </w:tc>
        <w:tc>
          <w:tcPr>
            <w:tcW w:w="1247" w:type="dxa"/>
            <w:vAlign w:val="center"/>
          </w:tcPr>
          <w:p w:rsidR="00990EC1" w:rsidRDefault="0067240E">
            <w:pPr>
              <w:pStyle w:val="ConsPlusNormal0"/>
              <w:jc w:val="center"/>
            </w:pPr>
            <w:r>
              <w:t>5</w:t>
            </w:r>
          </w:p>
        </w:tc>
        <w:tc>
          <w:tcPr>
            <w:tcW w:w="1644" w:type="dxa"/>
            <w:vAlign w:val="center"/>
          </w:tcPr>
          <w:p w:rsidR="00990EC1" w:rsidRDefault="0067240E">
            <w:pPr>
              <w:pStyle w:val="ConsPlusNormal0"/>
              <w:jc w:val="center"/>
            </w:pPr>
            <w:r>
              <w:t>6</w:t>
            </w:r>
          </w:p>
        </w:tc>
      </w:tr>
      <w:tr w:rsidR="00990EC1">
        <w:tc>
          <w:tcPr>
            <w:tcW w:w="907" w:type="dxa"/>
          </w:tcPr>
          <w:p w:rsidR="00990EC1" w:rsidRDefault="00990EC1">
            <w:pPr>
              <w:pStyle w:val="ConsPlusNormal0"/>
            </w:pPr>
          </w:p>
        </w:tc>
        <w:tc>
          <w:tcPr>
            <w:tcW w:w="1587" w:type="dxa"/>
          </w:tcPr>
          <w:p w:rsidR="00990EC1" w:rsidRDefault="00990EC1">
            <w:pPr>
              <w:pStyle w:val="ConsPlusNormal0"/>
            </w:pPr>
          </w:p>
        </w:tc>
        <w:tc>
          <w:tcPr>
            <w:tcW w:w="1474" w:type="dxa"/>
          </w:tcPr>
          <w:p w:rsidR="00990EC1" w:rsidRDefault="00990EC1">
            <w:pPr>
              <w:pStyle w:val="ConsPlusNormal0"/>
            </w:pPr>
          </w:p>
        </w:tc>
        <w:tc>
          <w:tcPr>
            <w:tcW w:w="2211" w:type="dxa"/>
          </w:tcPr>
          <w:p w:rsidR="00990EC1" w:rsidRDefault="00990EC1">
            <w:pPr>
              <w:pStyle w:val="ConsPlusNormal0"/>
            </w:pPr>
          </w:p>
        </w:tc>
        <w:tc>
          <w:tcPr>
            <w:tcW w:w="1247" w:type="dxa"/>
          </w:tcPr>
          <w:p w:rsidR="00990EC1" w:rsidRDefault="00990EC1">
            <w:pPr>
              <w:pStyle w:val="ConsPlusNormal0"/>
            </w:pPr>
          </w:p>
        </w:tc>
        <w:tc>
          <w:tcPr>
            <w:tcW w:w="1644" w:type="dxa"/>
          </w:tcPr>
          <w:p w:rsidR="00990EC1" w:rsidRDefault="00990EC1">
            <w:pPr>
              <w:pStyle w:val="ConsPlusNormal0"/>
            </w:pPr>
          </w:p>
        </w:tc>
      </w:tr>
      <w:tr w:rsidR="00990EC1">
        <w:tc>
          <w:tcPr>
            <w:tcW w:w="907" w:type="dxa"/>
          </w:tcPr>
          <w:p w:rsidR="00990EC1" w:rsidRDefault="00990EC1">
            <w:pPr>
              <w:pStyle w:val="ConsPlusNormal0"/>
            </w:pPr>
          </w:p>
        </w:tc>
        <w:tc>
          <w:tcPr>
            <w:tcW w:w="1587" w:type="dxa"/>
          </w:tcPr>
          <w:p w:rsidR="00990EC1" w:rsidRDefault="00990EC1">
            <w:pPr>
              <w:pStyle w:val="ConsPlusNormal0"/>
            </w:pPr>
          </w:p>
        </w:tc>
        <w:tc>
          <w:tcPr>
            <w:tcW w:w="1474" w:type="dxa"/>
          </w:tcPr>
          <w:p w:rsidR="00990EC1" w:rsidRDefault="00990EC1">
            <w:pPr>
              <w:pStyle w:val="ConsPlusNormal0"/>
            </w:pPr>
          </w:p>
        </w:tc>
        <w:tc>
          <w:tcPr>
            <w:tcW w:w="2211" w:type="dxa"/>
          </w:tcPr>
          <w:p w:rsidR="00990EC1" w:rsidRDefault="00990EC1">
            <w:pPr>
              <w:pStyle w:val="ConsPlusNormal0"/>
            </w:pPr>
          </w:p>
        </w:tc>
        <w:tc>
          <w:tcPr>
            <w:tcW w:w="1247" w:type="dxa"/>
          </w:tcPr>
          <w:p w:rsidR="00990EC1" w:rsidRDefault="00990EC1">
            <w:pPr>
              <w:pStyle w:val="ConsPlusNormal0"/>
            </w:pPr>
          </w:p>
        </w:tc>
        <w:tc>
          <w:tcPr>
            <w:tcW w:w="1644" w:type="dxa"/>
          </w:tcPr>
          <w:p w:rsidR="00990EC1" w:rsidRDefault="00990EC1">
            <w:pPr>
              <w:pStyle w:val="ConsPlusNormal0"/>
            </w:pPr>
          </w:p>
        </w:tc>
      </w:tr>
      <w:tr w:rsidR="00990EC1">
        <w:tblPrEx>
          <w:tblBorders>
            <w:left w:val="nil"/>
          </w:tblBorders>
        </w:tblPrEx>
        <w:tc>
          <w:tcPr>
            <w:tcW w:w="907" w:type="dxa"/>
            <w:tcBorders>
              <w:left w:val="nil"/>
              <w:bottom w:val="nil"/>
              <w:right w:val="nil"/>
            </w:tcBorders>
          </w:tcPr>
          <w:p w:rsidR="00990EC1" w:rsidRDefault="00990EC1">
            <w:pPr>
              <w:pStyle w:val="ConsPlusNormal0"/>
            </w:pPr>
          </w:p>
        </w:tc>
        <w:tc>
          <w:tcPr>
            <w:tcW w:w="1587" w:type="dxa"/>
            <w:tcBorders>
              <w:left w:val="nil"/>
              <w:bottom w:val="nil"/>
              <w:right w:val="nil"/>
            </w:tcBorders>
          </w:tcPr>
          <w:p w:rsidR="00990EC1" w:rsidRDefault="00990EC1">
            <w:pPr>
              <w:pStyle w:val="ConsPlusNormal0"/>
            </w:pPr>
          </w:p>
        </w:tc>
        <w:tc>
          <w:tcPr>
            <w:tcW w:w="1474" w:type="dxa"/>
            <w:tcBorders>
              <w:left w:val="nil"/>
              <w:bottom w:val="nil"/>
            </w:tcBorders>
          </w:tcPr>
          <w:p w:rsidR="00990EC1" w:rsidRDefault="00990EC1">
            <w:pPr>
              <w:pStyle w:val="ConsPlusNormal0"/>
            </w:pPr>
          </w:p>
        </w:tc>
        <w:tc>
          <w:tcPr>
            <w:tcW w:w="2211" w:type="dxa"/>
          </w:tcPr>
          <w:p w:rsidR="00990EC1" w:rsidRDefault="0067240E">
            <w:pPr>
              <w:pStyle w:val="ConsPlusNormal0"/>
              <w:jc w:val="both"/>
            </w:pPr>
            <w:r>
              <w:t>Итого</w:t>
            </w:r>
          </w:p>
        </w:tc>
        <w:tc>
          <w:tcPr>
            <w:tcW w:w="1247" w:type="dxa"/>
          </w:tcPr>
          <w:p w:rsidR="00990EC1" w:rsidRDefault="00990EC1">
            <w:pPr>
              <w:pStyle w:val="ConsPlusNormal0"/>
            </w:pPr>
          </w:p>
        </w:tc>
        <w:tc>
          <w:tcPr>
            <w:tcW w:w="164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5. </w:t>
      </w:r>
      <w:proofErr w:type="spellStart"/>
      <w:r>
        <w:t>Внебанковские</w:t>
      </w:r>
      <w:proofErr w:type="spellEnd"/>
      <w:r>
        <w:t xml:space="preserve"> операции: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964"/>
        <w:gridCol w:w="1134"/>
        <w:gridCol w:w="1871"/>
        <w:gridCol w:w="1077"/>
        <w:gridCol w:w="1757"/>
        <w:gridCol w:w="1191"/>
      </w:tblGrid>
      <w:tr w:rsidR="00990EC1">
        <w:tc>
          <w:tcPr>
            <w:tcW w:w="1077" w:type="dxa"/>
            <w:vAlign w:val="center"/>
          </w:tcPr>
          <w:p w:rsidR="00990EC1" w:rsidRDefault="0067240E">
            <w:pPr>
              <w:pStyle w:val="ConsPlusNormal0"/>
              <w:jc w:val="center"/>
            </w:pPr>
            <w:r>
              <w:t>N п/п</w:t>
            </w:r>
          </w:p>
        </w:tc>
        <w:tc>
          <w:tcPr>
            <w:tcW w:w="964" w:type="dxa"/>
            <w:vAlign w:val="center"/>
          </w:tcPr>
          <w:p w:rsidR="00990EC1" w:rsidRDefault="0067240E">
            <w:pPr>
              <w:pStyle w:val="ConsPlusNormal0"/>
              <w:jc w:val="center"/>
            </w:pPr>
            <w:r>
              <w:t>N и дата док</w:t>
            </w:r>
          </w:p>
        </w:tc>
        <w:tc>
          <w:tcPr>
            <w:tcW w:w="1134" w:type="dxa"/>
            <w:vAlign w:val="center"/>
          </w:tcPr>
          <w:p w:rsidR="00990EC1" w:rsidRDefault="0067240E">
            <w:pPr>
              <w:pStyle w:val="ConsPlusNormal0"/>
              <w:jc w:val="center"/>
            </w:pPr>
            <w:r>
              <w:t>Тип средств</w:t>
            </w:r>
          </w:p>
        </w:tc>
        <w:tc>
          <w:tcPr>
            <w:tcW w:w="1871" w:type="dxa"/>
            <w:vAlign w:val="center"/>
          </w:tcPr>
          <w:p w:rsidR="00990EC1" w:rsidRDefault="0067240E">
            <w:pPr>
              <w:pStyle w:val="ConsPlusNormal0"/>
              <w:jc w:val="center"/>
            </w:pPr>
            <w:r>
              <w:t>Код по БК и дополнительной классификации</w:t>
            </w:r>
          </w:p>
        </w:tc>
        <w:tc>
          <w:tcPr>
            <w:tcW w:w="1077" w:type="dxa"/>
            <w:vAlign w:val="center"/>
          </w:tcPr>
          <w:p w:rsidR="00990EC1" w:rsidRDefault="0067240E">
            <w:pPr>
              <w:pStyle w:val="ConsPlusNormal0"/>
              <w:jc w:val="center"/>
            </w:pPr>
            <w:r>
              <w:t>Выплаты</w:t>
            </w:r>
          </w:p>
        </w:tc>
        <w:tc>
          <w:tcPr>
            <w:tcW w:w="1757" w:type="dxa"/>
            <w:vAlign w:val="center"/>
          </w:tcPr>
          <w:p w:rsidR="00990EC1" w:rsidRDefault="0067240E">
            <w:pPr>
              <w:pStyle w:val="ConsPlusNormal0"/>
              <w:jc w:val="center"/>
            </w:pPr>
            <w:r>
              <w:t>Поступления (восстановление выплат)</w:t>
            </w:r>
          </w:p>
        </w:tc>
        <w:tc>
          <w:tcPr>
            <w:tcW w:w="1191" w:type="dxa"/>
            <w:vAlign w:val="center"/>
          </w:tcPr>
          <w:p w:rsidR="00990EC1" w:rsidRDefault="0067240E">
            <w:pPr>
              <w:pStyle w:val="ConsPlusNormal0"/>
              <w:jc w:val="center"/>
            </w:pPr>
            <w:r>
              <w:t>Аналитический код</w:t>
            </w:r>
          </w:p>
        </w:tc>
      </w:tr>
      <w:tr w:rsidR="00990EC1">
        <w:tc>
          <w:tcPr>
            <w:tcW w:w="1077" w:type="dxa"/>
            <w:vAlign w:val="center"/>
          </w:tcPr>
          <w:p w:rsidR="00990EC1" w:rsidRDefault="0067240E">
            <w:pPr>
              <w:pStyle w:val="ConsPlusNormal0"/>
              <w:jc w:val="center"/>
            </w:pPr>
            <w:r>
              <w:t>1</w:t>
            </w:r>
          </w:p>
        </w:tc>
        <w:tc>
          <w:tcPr>
            <w:tcW w:w="964" w:type="dxa"/>
            <w:vAlign w:val="center"/>
          </w:tcPr>
          <w:p w:rsidR="00990EC1" w:rsidRDefault="0067240E">
            <w:pPr>
              <w:pStyle w:val="ConsPlusNormal0"/>
              <w:jc w:val="center"/>
            </w:pPr>
            <w:r>
              <w:t>2</w:t>
            </w:r>
          </w:p>
        </w:tc>
        <w:tc>
          <w:tcPr>
            <w:tcW w:w="1134" w:type="dxa"/>
            <w:vAlign w:val="center"/>
          </w:tcPr>
          <w:p w:rsidR="00990EC1" w:rsidRDefault="0067240E">
            <w:pPr>
              <w:pStyle w:val="ConsPlusNormal0"/>
              <w:jc w:val="center"/>
            </w:pPr>
            <w:r>
              <w:t>3</w:t>
            </w:r>
          </w:p>
        </w:tc>
        <w:tc>
          <w:tcPr>
            <w:tcW w:w="1871" w:type="dxa"/>
            <w:vAlign w:val="center"/>
          </w:tcPr>
          <w:p w:rsidR="00990EC1" w:rsidRDefault="0067240E">
            <w:pPr>
              <w:pStyle w:val="ConsPlusNormal0"/>
              <w:jc w:val="center"/>
            </w:pPr>
            <w:r>
              <w:t>4</w:t>
            </w:r>
          </w:p>
        </w:tc>
        <w:tc>
          <w:tcPr>
            <w:tcW w:w="1077" w:type="dxa"/>
            <w:vAlign w:val="center"/>
          </w:tcPr>
          <w:p w:rsidR="00990EC1" w:rsidRDefault="0067240E">
            <w:pPr>
              <w:pStyle w:val="ConsPlusNormal0"/>
              <w:jc w:val="center"/>
            </w:pPr>
            <w:r>
              <w:t>5</w:t>
            </w:r>
          </w:p>
        </w:tc>
        <w:tc>
          <w:tcPr>
            <w:tcW w:w="1757" w:type="dxa"/>
            <w:vAlign w:val="center"/>
          </w:tcPr>
          <w:p w:rsidR="00990EC1" w:rsidRDefault="0067240E">
            <w:pPr>
              <w:pStyle w:val="ConsPlusNormal0"/>
              <w:jc w:val="center"/>
            </w:pPr>
            <w:r>
              <w:t>6</w:t>
            </w:r>
          </w:p>
        </w:tc>
        <w:tc>
          <w:tcPr>
            <w:tcW w:w="1191" w:type="dxa"/>
            <w:vAlign w:val="center"/>
          </w:tcPr>
          <w:p w:rsidR="00990EC1" w:rsidRDefault="0067240E">
            <w:pPr>
              <w:pStyle w:val="ConsPlusNormal0"/>
              <w:jc w:val="center"/>
            </w:pPr>
            <w:r>
              <w:t>7</w:t>
            </w:r>
          </w:p>
        </w:tc>
      </w:tr>
      <w:tr w:rsidR="00990EC1">
        <w:tc>
          <w:tcPr>
            <w:tcW w:w="1077"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1871"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c>
          <w:tcPr>
            <w:tcW w:w="1191" w:type="dxa"/>
          </w:tcPr>
          <w:p w:rsidR="00990EC1" w:rsidRDefault="00990EC1">
            <w:pPr>
              <w:pStyle w:val="ConsPlusNormal0"/>
            </w:pPr>
          </w:p>
        </w:tc>
      </w:tr>
      <w:tr w:rsidR="00990EC1">
        <w:tc>
          <w:tcPr>
            <w:tcW w:w="1077"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1871"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c>
          <w:tcPr>
            <w:tcW w:w="1191" w:type="dxa"/>
          </w:tcPr>
          <w:p w:rsidR="00990EC1" w:rsidRDefault="00990EC1">
            <w:pPr>
              <w:pStyle w:val="ConsPlusNormal0"/>
            </w:pPr>
          </w:p>
        </w:tc>
      </w:tr>
      <w:tr w:rsidR="00990EC1">
        <w:tblPrEx>
          <w:tblBorders>
            <w:left w:val="nil"/>
          </w:tblBorders>
        </w:tblPrEx>
        <w:tc>
          <w:tcPr>
            <w:tcW w:w="1077" w:type="dxa"/>
            <w:tcBorders>
              <w:left w:val="nil"/>
              <w:bottom w:val="nil"/>
              <w:right w:val="nil"/>
            </w:tcBorders>
          </w:tcPr>
          <w:p w:rsidR="00990EC1" w:rsidRDefault="00990EC1">
            <w:pPr>
              <w:pStyle w:val="ConsPlusNormal0"/>
            </w:pPr>
          </w:p>
        </w:tc>
        <w:tc>
          <w:tcPr>
            <w:tcW w:w="964" w:type="dxa"/>
            <w:tcBorders>
              <w:left w:val="nil"/>
              <w:bottom w:val="nil"/>
              <w:right w:val="nil"/>
            </w:tcBorders>
          </w:tcPr>
          <w:p w:rsidR="00990EC1" w:rsidRDefault="00990EC1">
            <w:pPr>
              <w:pStyle w:val="ConsPlusNormal0"/>
            </w:pPr>
          </w:p>
        </w:tc>
        <w:tc>
          <w:tcPr>
            <w:tcW w:w="1134" w:type="dxa"/>
            <w:tcBorders>
              <w:left w:val="nil"/>
              <w:bottom w:val="nil"/>
            </w:tcBorders>
          </w:tcPr>
          <w:p w:rsidR="00990EC1" w:rsidRDefault="00990EC1">
            <w:pPr>
              <w:pStyle w:val="ConsPlusNormal0"/>
            </w:pPr>
          </w:p>
        </w:tc>
        <w:tc>
          <w:tcPr>
            <w:tcW w:w="1871" w:type="dxa"/>
          </w:tcPr>
          <w:p w:rsidR="00990EC1" w:rsidRDefault="0067240E">
            <w:pPr>
              <w:pStyle w:val="ConsPlusNormal0"/>
              <w:jc w:val="both"/>
            </w:pPr>
            <w:r>
              <w:t>Итого</w:t>
            </w:r>
          </w:p>
        </w:tc>
        <w:tc>
          <w:tcPr>
            <w:tcW w:w="1077" w:type="dxa"/>
          </w:tcPr>
          <w:p w:rsidR="00990EC1" w:rsidRDefault="00990EC1">
            <w:pPr>
              <w:pStyle w:val="ConsPlusNormal0"/>
            </w:pPr>
          </w:p>
        </w:tc>
        <w:tc>
          <w:tcPr>
            <w:tcW w:w="1757" w:type="dxa"/>
          </w:tcPr>
          <w:p w:rsidR="00990EC1" w:rsidRDefault="00990EC1">
            <w:pPr>
              <w:pStyle w:val="ConsPlusNormal0"/>
            </w:pPr>
          </w:p>
        </w:tc>
        <w:tc>
          <w:tcPr>
            <w:tcW w:w="119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w:t>
      </w:r>
    </w:p>
    <w:p w:rsidR="00990EC1" w:rsidRDefault="0067240E">
      <w:pPr>
        <w:pStyle w:val="ConsPlusNonformat0"/>
        <w:jc w:val="both"/>
      </w:pPr>
      <w:r>
        <w:t xml:space="preserve">                                                 Всего страниц _____</w:t>
      </w:r>
    </w:p>
    <w:p w:rsidR="00990EC1" w:rsidRDefault="00990EC1">
      <w:pPr>
        <w:pStyle w:val="ConsPlusNonformat0"/>
        <w:jc w:val="both"/>
      </w:pPr>
    </w:p>
    <w:p w:rsidR="00990EC1" w:rsidRDefault="0067240E">
      <w:pPr>
        <w:pStyle w:val="ConsPlusNonformat0"/>
        <w:jc w:val="both"/>
      </w:pPr>
      <w:r>
        <w:t xml:space="preserve">                                                 Номер лицевого счета _____</w:t>
      </w:r>
    </w:p>
    <w:p w:rsidR="00990EC1" w:rsidRDefault="0067240E">
      <w:pPr>
        <w:pStyle w:val="ConsPlusNonformat0"/>
        <w:jc w:val="both"/>
      </w:pPr>
      <w:r>
        <w:t xml:space="preserve">                                                 на "___" _________ 20__ г.</w:t>
      </w:r>
    </w:p>
    <w:p w:rsidR="00990EC1" w:rsidRDefault="00990EC1">
      <w:pPr>
        <w:pStyle w:val="ConsPlusNonformat0"/>
        <w:jc w:val="both"/>
      </w:pPr>
    </w:p>
    <w:p w:rsidR="00990EC1" w:rsidRDefault="0067240E">
      <w:pPr>
        <w:pStyle w:val="ConsPlusNonformat0"/>
        <w:jc w:val="both"/>
      </w:pPr>
      <w:r>
        <w:t xml:space="preserve">                 6. Остатки бюджетных данных на конец дня: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1474"/>
        <w:gridCol w:w="1020"/>
        <w:gridCol w:w="1134"/>
        <w:gridCol w:w="1134"/>
        <w:gridCol w:w="850"/>
        <w:gridCol w:w="1077"/>
        <w:gridCol w:w="1134"/>
        <w:gridCol w:w="1247"/>
      </w:tblGrid>
      <w:tr w:rsidR="00990EC1">
        <w:tc>
          <w:tcPr>
            <w:tcW w:w="1077" w:type="dxa"/>
            <w:vMerge w:val="restart"/>
            <w:vAlign w:val="center"/>
          </w:tcPr>
          <w:p w:rsidR="00990EC1" w:rsidRDefault="0067240E">
            <w:pPr>
              <w:pStyle w:val="ConsPlusNormal0"/>
              <w:jc w:val="center"/>
            </w:pPr>
            <w:r>
              <w:t>Тип средств</w:t>
            </w:r>
          </w:p>
        </w:tc>
        <w:tc>
          <w:tcPr>
            <w:tcW w:w="1474" w:type="dxa"/>
            <w:vMerge w:val="restart"/>
            <w:vAlign w:val="center"/>
          </w:tcPr>
          <w:p w:rsidR="00990EC1" w:rsidRDefault="0067240E">
            <w:pPr>
              <w:pStyle w:val="ConsPlusNormal0"/>
              <w:jc w:val="center"/>
            </w:pPr>
            <w:r>
              <w:t>Код по БК и дополнительной классификации</w:t>
            </w:r>
          </w:p>
        </w:tc>
        <w:tc>
          <w:tcPr>
            <w:tcW w:w="1020" w:type="dxa"/>
            <w:vMerge w:val="restart"/>
            <w:vAlign w:val="center"/>
          </w:tcPr>
          <w:p w:rsidR="00990EC1" w:rsidRDefault="0067240E">
            <w:pPr>
              <w:pStyle w:val="ConsPlusNormal0"/>
              <w:jc w:val="center"/>
            </w:pPr>
            <w:r>
              <w:t>Бюджетные ассигнования</w:t>
            </w:r>
          </w:p>
        </w:tc>
        <w:tc>
          <w:tcPr>
            <w:tcW w:w="1134" w:type="dxa"/>
            <w:vMerge w:val="restart"/>
            <w:vAlign w:val="center"/>
          </w:tcPr>
          <w:p w:rsidR="00990EC1" w:rsidRDefault="0067240E">
            <w:pPr>
              <w:pStyle w:val="ConsPlusNormal0"/>
              <w:jc w:val="center"/>
            </w:pPr>
            <w:r>
              <w:t>Лимиты бюджетных обязательств</w:t>
            </w:r>
          </w:p>
        </w:tc>
        <w:tc>
          <w:tcPr>
            <w:tcW w:w="1134" w:type="dxa"/>
            <w:vMerge w:val="restart"/>
            <w:vAlign w:val="center"/>
          </w:tcPr>
          <w:p w:rsidR="00990EC1" w:rsidRDefault="0067240E">
            <w:pPr>
              <w:pStyle w:val="ConsPlusNormal0"/>
              <w:jc w:val="center"/>
            </w:pPr>
            <w:r>
              <w:t>Предельные объемы финансирования</w:t>
            </w:r>
          </w:p>
        </w:tc>
        <w:tc>
          <w:tcPr>
            <w:tcW w:w="850" w:type="dxa"/>
            <w:vMerge w:val="restart"/>
            <w:vAlign w:val="center"/>
          </w:tcPr>
          <w:p w:rsidR="00990EC1" w:rsidRDefault="0067240E">
            <w:pPr>
              <w:pStyle w:val="ConsPlusNormal0"/>
              <w:jc w:val="center"/>
            </w:pPr>
            <w:r>
              <w:t>Выплаты</w:t>
            </w:r>
          </w:p>
        </w:tc>
        <w:tc>
          <w:tcPr>
            <w:tcW w:w="3458" w:type="dxa"/>
            <w:gridSpan w:val="3"/>
            <w:vAlign w:val="center"/>
          </w:tcPr>
          <w:p w:rsidR="00990EC1" w:rsidRDefault="0067240E">
            <w:pPr>
              <w:pStyle w:val="ConsPlusNormal0"/>
              <w:jc w:val="center"/>
            </w:pPr>
            <w:r>
              <w:t>Остаток</w:t>
            </w:r>
          </w:p>
        </w:tc>
      </w:tr>
      <w:tr w:rsidR="00990EC1">
        <w:tc>
          <w:tcPr>
            <w:tcW w:w="1077" w:type="dxa"/>
            <w:vMerge/>
          </w:tcPr>
          <w:p w:rsidR="00990EC1" w:rsidRDefault="00990EC1">
            <w:pPr>
              <w:pStyle w:val="ConsPlusNormal0"/>
            </w:pPr>
          </w:p>
        </w:tc>
        <w:tc>
          <w:tcPr>
            <w:tcW w:w="1474" w:type="dxa"/>
            <w:vMerge/>
          </w:tcPr>
          <w:p w:rsidR="00990EC1" w:rsidRDefault="00990EC1">
            <w:pPr>
              <w:pStyle w:val="ConsPlusNormal0"/>
            </w:pPr>
          </w:p>
        </w:tc>
        <w:tc>
          <w:tcPr>
            <w:tcW w:w="1020" w:type="dxa"/>
            <w:vMerge/>
          </w:tcPr>
          <w:p w:rsidR="00990EC1" w:rsidRDefault="00990EC1">
            <w:pPr>
              <w:pStyle w:val="ConsPlusNormal0"/>
            </w:pPr>
          </w:p>
        </w:tc>
        <w:tc>
          <w:tcPr>
            <w:tcW w:w="1134" w:type="dxa"/>
            <w:vMerge/>
          </w:tcPr>
          <w:p w:rsidR="00990EC1" w:rsidRDefault="00990EC1">
            <w:pPr>
              <w:pStyle w:val="ConsPlusNormal0"/>
            </w:pPr>
          </w:p>
        </w:tc>
        <w:tc>
          <w:tcPr>
            <w:tcW w:w="1134" w:type="dxa"/>
            <w:vMerge/>
          </w:tcPr>
          <w:p w:rsidR="00990EC1" w:rsidRDefault="00990EC1">
            <w:pPr>
              <w:pStyle w:val="ConsPlusNormal0"/>
            </w:pPr>
          </w:p>
        </w:tc>
        <w:tc>
          <w:tcPr>
            <w:tcW w:w="850" w:type="dxa"/>
            <w:vMerge/>
          </w:tcPr>
          <w:p w:rsidR="00990EC1" w:rsidRDefault="00990EC1">
            <w:pPr>
              <w:pStyle w:val="ConsPlusNormal0"/>
            </w:pPr>
          </w:p>
        </w:tc>
        <w:tc>
          <w:tcPr>
            <w:tcW w:w="1077" w:type="dxa"/>
            <w:vAlign w:val="center"/>
          </w:tcPr>
          <w:p w:rsidR="00990EC1" w:rsidRDefault="0067240E">
            <w:pPr>
              <w:pStyle w:val="ConsPlusNormal0"/>
              <w:jc w:val="center"/>
            </w:pPr>
            <w:r>
              <w:t>Бюджетные ассигнования</w:t>
            </w:r>
          </w:p>
        </w:tc>
        <w:tc>
          <w:tcPr>
            <w:tcW w:w="1134" w:type="dxa"/>
            <w:vAlign w:val="center"/>
          </w:tcPr>
          <w:p w:rsidR="00990EC1" w:rsidRDefault="0067240E">
            <w:pPr>
              <w:pStyle w:val="ConsPlusNormal0"/>
              <w:jc w:val="center"/>
            </w:pPr>
            <w:r>
              <w:t>Лимиты бюджетных обязатель</w:t>
            </w:r>
            <w:r>
              <w:lastRenderedPageBreak/>
              <w:t>ств</w:t>
            </w:r>
          </w:p>
        </w:tc>
        <w:tc>
          <w:tcPr>
            <w:tcW w:w="1247" w:type="dxa"/>
            <w:vAlign w:val="center"/>
          </w:tcPr>
          <w:p w:rsidR="00990EC1" w:rsidRDefault="0067240E">
            <w:pPr>
              <w:pStyle w:val="ConsPlusNormal0"/>
              <w:jc w:val="center"/>
            </w:pPr>
            <w:r>
              <w:lastRenderedPageBreak/>
              <w:t>Предельные объемы финансирования</w:t>
            </w:r>
          </w:p>
        </w:tc>
      </w:tr>
      <w:tr w:rsidR="00990EC1">
        <w:tc>
          <w:tcPr>
            <w:tcW w:w="1077" w:type="dxa"/>
            <w:vAlign w:val="center"/>
          </w:tcPr>
          <w:p w:rsidR="00990EC1" w:rsidRDefault="0067240E">
            <w:pPr>
              <w:pStyle w:val="ConsPlusNormal0"/>
              <w:jc w:val="center"/>
            </w:pPr>
            <w:r>
              <w:lastRenderedPageBreak/>
              <w:t>1</w:t>
            </w:r>
          </w:p>
        </w:tc>
        <w:tc>
          <w:tcPr>
            <w:tcW w:w="1474" w:type="dxa"/>
            <w:vAlign w:val="center"/>
          </w:tcPr>
          <w:p w:rsidR="00990EC1" w:rsidRDefault="0067240E">
            <w:pPr>
              <w:pStyle w:val="ConsPlusNormal0"/>
              <w:jc w:val="center"/>
            </w:pPr>
            <w:r>
              <w:t>2</w:t>
            </w:r>
          </w:p>
        </w:tc>
        <w:tc>
          <w:tcPr>
            <w:tcW w:w="1020" w:type="dxa"/>
            <w:vAlign w:val="center"/>
          </w:tcPr>
          <w:p w:rsidR="00990EC1" w:rsidRDefault="0067240E">
            <w:pPr>
              <w:pStyle w:val="ConsPlusNormal0"/>
              <w:jc w:val="center"/>
            </w:pPr>
            <w:r>
              <w:t>3</w:t>
            </w:r>
          </w:p>
        </w:tc>
        <w:tc>
          <w:tcPr>
            <w:tcW w:w="1134" w:type="dxa"/>
            <w:vAlign w:val="center"/>
          </w:tcPr>
          <w:p w:rsidR="00990EC1" w:rsidRDefault="0067240E">
            <w:pPr>
              <w:pStyle w:val="ConsPlusNormal0"/>
              <w:jc w:val="center"/>
            </w:pPr>
            <w:r>
              <w:t>4</w:t>
            </w:r>
          </w:p>
        </w:tc>
        <w:tc>
          <w:tcPr>
            <w:tcW w:w="1134" w:type="dxa"/>
            <w:vAlign w:val="center"/>
          </w:tcPr>
          <w:p w:rsidR="00990EC1" w:rsidRDefault="0067240E">
            <w:pPr>
              <w:pStyle w:val="ConsPlusNormal0"/>
              <w:jc w:val="center"/>
            </w:pPr>
            <w:r>
              <w:t>5</w:t>
            </w:r>
          </w:p>
        </w:tc>
        <w:tc>
          <w:tcPr>
            <w:tcW w:w="850" w:type="dxa"/>
            <w:vAlign w:val="center"/>
          </w:tcPr>
          <w:p w:rsidR="00990EC1" w:rsidRDefault="0067240E">
            <w:pPr>
              <w:pStyle w:val="ConsPlusNormal0"/>
              <w:jc w:val="center"/>
            </w:pPr>
            <w:r>
              <w:t>6</w:t>
            </w:r>
          </w:p>
        </w:tc>
        <w:tc>
          <w:tcPr>
            <w:tcW w:w="1077" w:type="dxa"/>
            <w:vAlign w:val="center"/>
          </w:tcPr>
          <w:p w:rsidR="00990EC1" w:rsidRDefault="0067240E">
            <w:pPr>
              <w:pStyle w:val="ConsPlusNormal0"/>
              <w:jc w:val="center"/>
            </w:pPr>
            <w:r>
              <w:t>7</w:t>
            </w:r>
          </w:p>
        </w:tc>
        <w:tc>
          <w:tcPr>
            <w:tcW w:w="1134" w:type="dxa"/>
            <w:vAlign w:val="center"/>
          </w:tcPr>
          <w:p w:rsidR="00990EC1" w:rsidRDefault="0067240E">
            <w:pPr>
              <w:pStyle w:val="ConsPlusNormal0"/>
              <w:jc w:val="center"/>
            </w:pPr>
            <w:r>
              <w:t>8</w:t>
            </w:r>
          </w:p>
        </w:tc>
        <w:tc>
          <w:tcPr>
            <w:tcW w:w="1247" w:type="dxa"/>
            <w:vAlign w:val="center"/>
          </w:tcPr>
          <w:p w:rsidR="00990EC1" w:rsidRDefault="0067240E">
            <w:pPr>
              <w:pStyle w:val="ConsPlusNormal0"/>
              <w:jc w:val="center"/>
            </w:pPr>
            <w:r>
              <w:t>9</w:t>
            </w:r>
          </w:p>
        </w:tc>
      </w:tr>
      <w:tr w:rsidR="00990EC1">
        <w:tc>
          <w:tcPr>
            <w:tcW w:w="1077" w:type="dxa"/>
          </w:tcPr>
          <w:p w:rsidR="00990EC1" w:rsidRDefault="00990EC1">
            <w:pPr>
              <w:pStyle w:val="ConsPlusNormal0"/>
            </w:pPr>
          </w:p>
        </w:tc>
        <w:tc>
          <w:tcPr>
            <w:tcW w:w="1474" w:type="dxa"/>
          </w:tcPr>
          <w:p w:rsidR="00990EC1" w:rsidRDefault="00990EC1">
            <w:pPr>
              <w:pStyle w:val="ConsPlusNormal0"/>
            </w:pPr>
          </w:p>
        </w:tc>
        <w:tc>
          <w:tcPr>
            <w:tcW w:w="1020" w:type="dxa"/>
          </w:tcPr>
          <w:p w:rsidR="00990EC1" w:rsidRDefault="00990EC1">
            <w:pPr>
              <w:pStyle w:val="ConsPlusNormal0"/>
            </w:pPr>
          </w:p>
        </w:tc>
        <w:tc>
          <w:tcPr>
            <w:tcW w:w="1134" w:type="dxa"/>
          </w:tcPr>
          <w:p w:rsidR="00990EC1" w:rsidRDefault="00990EC1">
            <w:pPr>
              <w:pStyle w:val="ConsPlusNormal0"/>
            </w:pPr>
          </w:p>
        </w:tc>
        <w:tc>
          <w:tcPr>
            <w:tcW w:w="1134" w:type="dxa"/>
          </w:tcPr>
          <w:p w:rsidR="00990EC1" w:rsidRDefault="00990EC1">
            <w:pPr>
              <w:pStyle w:val="ConsPlusNormal0"/>
            </w:pPr>
          </w:p>
        </w:tc>
        <w:tc>
          <w:tcPr>
            <w:tcW w:w="850" w:type="dxa"/>
          </w:tcPr>
          <w:p w:rsidR="00990EC1" w:rsidRDefault="00990EC1">
            <w:pPr>
              <w:pStyle w:val="ConsPlusNormal0"/>
            </w:pPr>
          </w:p>
        </w:tc>
        <w:tc>
          <w:tcPr>
            <w:tcW w:w="1077" w:type="dxa"/>
          </w:tcPr>
          <w:p w:rsidR="00990EC1" w:rsidRDefault="00990EC1">
            <w:pPr>
              <w:pStyle w:val="ConsPlusNormal0"/>
            </w:pPr>
          </w:p>
        </w:tc>
        <w:tc>
          <w:tcPr>
            <w:tcW w:w="1134" w:type="dxa"/>
          </w:tcPr>
          <w:p w:rsidR="00990EC1" w:rsidRDefault="00990EC1">
            <w:pPr>
              <w:pStyle w:val="ConsPlusNormal0"/>
            </w:pPr>
          </w:p>
        </w:tc>
        <w:tc>
          <w:tcPr>
            <w:tcW w:w="1247" w:type="dxa"/>
          </w:tcPr>
          <w:p w:rsidR="00990EC1" w:rsidRDefault="00990EC1">
            <w:pPr>
              <w:pStyle w:val="ConsPlusNormal0"/>
            </w:pPr>
          </w:p>
        </w:tc>
      </w:tr>
      <w:tr w:rsidR="00990EC1">
        <w:tc>
          <w:tcPr>
            <w:tcW w:w="1077" w:type="dxa"/>
          </w:tcPr>
          <w:p w:rsidR="00990EC1" w:rsidRDefault="00990EC1">
            <w:pPr>
              <w:pStyle w:val="ConsPlusNormal0"/>
            </w:pPr>
          </w:p>
        </w:tc>
        <w:tc>
          <w:tcPr>
            <w:tcW w:w="1474" w:type="dxa"/>
          </w:tcPr>
          <w:p w:rsidR="00990EC1" w:rsidRDefault="00990EC1">
            <w:pPr>
              <w:pStyle w:val="ConsPlusNormal0"/>
            </w:pPr>
          </w:p>
        </w:tc>
        <w:tc>
          <w:tcPr>
            <w:tcW w:w="1020" w:type="dxa"/>
          </w:tcPr>
          <w:p w:rsidR="00990EC1" w:rsidRDefault="00990EC1">
            <w:pPr>
              <w:pStyle w:val="ConsPlusNormal0"/>
            </w:pPr>
          </w:p>
        </w:tc>
        <w:tc>
          <w:tcPr>
            <w:tcW w:w="1134" w:type="dxa"/>
          </w:tcPr>
          <w:p w:rsidR="00990EC1" w:rsidRDefault="00990EC1">
            <w:pPr>
              <w:pStyle w:val="ConsPlusNormal0"/>
            </w:pPr>
          </w:p>
        </w:tc>
        <w:tc>
          <w:tcPr>
            <w:tcW w:w="1134" w:type="dxa"/>
          </w:tcPr>
          <w:p w:rsidR="00990EC1" w:rsidRDefault="00990EC1">
            <w:pPr>
              <w:pStyle w:val="ConsPlusNormal0"/>
            </w:pPr>
          </w:p>
        </w:tc>
        <w:tc>
          <w:tcPr>
            <w:tcW w:w="850" w:type="dxa"/>
          </w:tcPr>
          <w:p w:rsidR="00990EC1" w:rsidRDefault="00990EC1">
            <w:pPr>
              <w:pStyle w:val="ConsPlusNormal0"/>
            </w:pPr>
          </w:p>
        </w:tc>
        <w:tc>
          <w:tcPr>
            <w:tcW w:w="1077" w:type="dxa"/>
          </w:tcPr>
          <w:p w:rsidR="00990EC1" w:rsidRDefault="00990EC1">
            <w:pPr>
              <w:pStyle w:val="ConsPlusNormal0"/>
            </w:pPr>
          </w:p>
        </w:tc>
        <w:tc>
          <w:tcPr>
            <w:tcW w:w="1134" w:type="dxa"/>
          </w:tcPr>
          <w:p w:rsidR="00990EC1" w:rsidRDefault="00990EC1">
            <w:pPr>
              <w:pStyle w:val="ConsPlusNormal0"/>
            </w:pPr>
          </w:p>
        </w:tc>
        <w:tc>
          <w:tcPr>
            <w:tcW w:w="1247" w:type="dxa"/>
          </w:tcPr>
          <w:p w:rsidR="00990EC1" w:rsidRDefault="00990EC1">
            <w:pPr>
              <w:pStyle w:val="ConsPlusNormal0"/>
            </w:pPr>
          </w:p>
        </w:tc>
      </w:tr>
      <w:tr w:rsidR="00990EC1">
        <w:tc>
          <w:tcPr>
            <w:tcW w:w="1077" w:type="dxa"/>
          </w:tcPr>
          <w:p w:rsidR="00990EC1" w:rsidRDefault="00990EC1">
            <w:pPr>
              <w:pStyle w:val="ConsPlusNormal0"/>
            </w:pPr>
          </w:p>
        </w:tc>
        <w:tc>
          <w:tcPr>
            <w:tcW w:w="1474" w:type="dxa"/>
          </w:tcPr>
          <w:p w:rsidR="00990EC1" w:rsidRDefault="00990EC1">
            <w:pPr>
              <w:pStyle w:val="ConsPlusNormal0"/>
            </w:pPr>
          </w:p>
        </w:tc>
        <w:tc>
          <w:tcPr>
            <w:tcW w:w="1020" w:type="dxa"/>
          </w:tcPr>
          <w:p w:rsidR="00990EC1" w:rsidRDefault="00990EC1">
            <w:pPr>
              <w:pStyle w:val="ConsPlusNormal0"/>
            </w:pPr>
          </w:p>
        </w:tc>
        <w:tc>
          <w:tcPr>
            <w:tcW w:w="1134" w:type="dxa"/>
          </w:tcPr>
          <w:p w:rsidR="00990EC1" w:rsidRDefault="00990EC1">
            <w:pPr>
              <w:pStyle w:val="ConsPlusNormal0"/>
            </w:pPr>
          </w:p>
        </w:tc>
        <w:tc>
          <w:tcPr>
            <w:tcW w:w="1134" w:type="dxa"/>
          </w:tcPr>
          <w:p w:rsidR="00990EC1" w:rsidRDefault="00990EC1">
            <w:pPr>
              <w:pStyle w:val="ConsPlusNormal0"/>
            </w:pPr>
          </w:p>
        </w:tc>
        <w:tc>
          <w:tcPr>
            <w:tcW w:w="850" w:type="dxa"/>
          </w:tcPr>
          <w:p w:rsidR="00990EC1" w:rsidRDefault="00990EC1">
            <w:pPr>
              <w:pStyle w:val="ConsPlusNormal0"/>
            </w:pPr>
          </w:p>
        </w:tc>
        <w:tc>
          <w:tcPr>
            <w:tcW w:w="1077" w:type="dxa"/>
          </w:tcPr>
          <w:p w:rsidR="00990EC1" w:rsidRDefault="00990EC1">
            <w:pPr>
              <w:pStyle w:val="ConsPlusNormal0"/>
            </w:pPr>
          </w:p>
        </w:tc>
        <w:tc>
          <w:tcPr>
            <w:tcW w:w="1134" w:type="dxa"/>
          </w:tcPr>
          <w:p w:rsidR="00990EC1" w:rsidRDefault="00990EC1">
            <w:pPr>
              <w:pStyle w:val="ConsPlusNormal0"/>
            </w:pPr>
          </w:p>
        </w:tc>
        <w:tc>
          <w:tcPr>
            <w:tcW w:w="1247" w:type="dxa"/>
          </w:tcPr>
          <w:p w:rsidR="00990EC1" w:rsidRDefault="00990EC1">
            <w:pPr>
              <w:pStyle w:val="ConsPlusNormal0"/>
            </w:pPr>
          </w:p>
        </w:tc>
      </w:tr>
      <w:tr w:rsidR="00990EC1">
        <w:tblPrEx>
          <w:tblBorders>
            <w:left w:val="nil"/>
          </w:tblBorders>
        </w:tblPrEx>
        <w:tc>
          <w:tcPr>
            <w:tcW w:w="1077" w:type="dxa"/>
            <w:tcBorders>
              <w:left w:val="nil"/>
              <w:bottom w:val="nil"/>
            </w:tcBorders>
          </w:tcPr>
          <w:p w:rsidR="00990EC1" w:rsidRDefault="00990EC1">
            <w:pPr>
              <w:pStyle w:val="ConsPlusNormal0"/>
            </w:pPr>
          </w:p>
        </w:tc>
        <w:tc>
          <w:tcPr>
            <w:tcW w:w="1474" w:type="dxa"/>
          </w:tcPr>
          <w:p w:rsidR="00990EC1" w:rsidRDefault="0067240E">
            <w:pPr>
              <w:pStyle w:val="ConsPlusNormal0"/>
              <w:jc w:val="both"/>
            </w:pPr>
            <w:r>
              <w:t>Итого</w:t>
            </w:r>
          </w:p>
        </w:tc>
        <w:tc>
          <w:tcPr>
            <w:tcW w:w="1020" w:type="dxa"/>
          </w:tcPr>
          <w:p w:rsidR="00990EC1" w:rsidRDefault="00990EC1">
            <w:pPr>
              <w:pStyle w:val="ConsPlusNormal0"/>
            </w:pPr>
          </w:p>
        </w:tc>
        <w:tc>
          <w:tcPr>
            <w:tcW w:w="1134" w:type="dxa"/>
          </w:tcPr>
          <w:p w:rsidR="00990EC1" w:rsidRDefault="00990EC1">
            <w:pPr>
              <w:pStyle w:val="ConsPlusNormal0"/>
            </w:pPr>
          </w:p>
        </w:tc>
        <w:tc>
          <w:tcPr>
            <w:tcW w:w="1134" w:type="dxa"/>
          </w:tcPr>
          <w:p w:rsidR="00990EC1" w:rsidRDefault="00990EC1">
            <w:pPr>
              <w:pStyle w:val="ConsPlusNormal0"/>
            </w:pPr>
          </w:p>
        </w:tc>
        <w:tc>
          <w:tcPr>
            <w:tcW w:w="850" w:type="dxa"/>
          </w:tcPr>
          <w:p w:rsidR="00990EC1" w:rsidRDefault="00990EC1">
            <w:pPr>
              <w:pStyle w:val="ConsPlusNormal0"/>
            </w:pPr>
          </w:p>
        </w:tc>
        <w:tc>
          <w:tcPr>
            <w:tcW w:w="1077" w:type="dxa"/>
          </w:tcPr>
          <w:p w:rsidR="00990EC1" w:rsidRDefault="00990EC1">
            <w:pPr>
              <w:pStyle w:val="ConsPlusNormal0"/>
            </w:pPr>
          </w:p>
        </w:tc>
        <w:tc>
          <w:tcPr>
            <w:tcW w:w="1134" w:type="dxa"/>
          </w:tcPr>
          <w:p w:rsidR="00990EC1" w:rsidRDefault="00990EC1">
            <w:pPr>
              <w:pStyle w:val="ConsPlusNormal0"/>
            </w:pPr>
          </w:p>
        </w:tc>
        <w:tc>
          <w:tcPr>
            <w:tcW w:w="124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Ответственный исполнитель ___________ _________ ____________ __________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 xml:space="preserve">                                                        Номер страницы ____</w:t>
      </w:r>
    </w:p>
    <w:p w:rsidR="00990EC1" w:rsidRDefault="0067240E">
      <w:pPr>
        <w:pStyle w:val="ConsPlusNonformat0"/>
        <w:jc w:val="both"/>
      </w:pPr>
      <w:r>
        <w:t xml:space="preserve">                                                        Всего страниц _____</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nformat0"/>
        <w:jc w:val="both"/>
      </w:pPr>
      <w:r>
        <w:t xml:space="preserve">                       ПРИЛОЖЕНИЕ К СВЕДЕНИЯМ</w:t>
      </w:r>
    </w:p>
    <w:p w:rsidR="00990EC1" w:rsidRDefault="0067240E">
      <w:pPr>
        <w:pStyle w:val="ConsPlusNonformat0"/>
        <w:jc w:val="both"/>
      </w:pPr>
      <w:r>
        <w:t xml:space="preserve">           по операциям на лицевом счете по переданным полномочиям</w:t>
      </w:r>
    </w:p>
    <w:p w:rsidR="00990EC1" w:rsidRDefault="0067240E">
      <w:pPr>
        <w:pStyle w:val="ConsPlusNonformat0"/>
        <w:jc w:val="both"/>
      </w:pPr>
      <w:r>
        <w:t xml:space="preserve">         получателя бюджетных средств за ______________             ┌──────┐</w:t>
      </w:r>
    </w:p>
    <w:p w:rsidR="00990EC1" w:rsidRDefault="0067240E">
      <w:pPr>
        <w:pStyle w:val="ConsPlusNonformat0"/>
        <w:jc w:val="both"/>
      </w:pPr>
      <w:r>
        <w:t xml:space="preserve">                                                                    │ коды │</w:t>
      </w:r>
    </w:p>
    <w:p w:rsidR="00990EC1" w:rsidRDefault="0067240E">
      <w:pPr>
        <w:pStyle w:val="ConsPlusNonformat0"/>
        <w:jc w:val="both"/>
      </w:pPr>
      <w:r>
        <w:t xml:space="preserve">                                                                    ├──────┤</w:t>
      </w:r>
    </w:p>
    <w:p w:rsidR="00990EC1" w:rsidRDefault="0067240E">
      <w:pPr>
        <w:pStyle w:val="ConsPlusNonformat0"/>
        <w:jc w:val="both"/>
      </w:pPr>
      <w:r>
        <w:t>Наименование                                                        │      │</w:t>
      </w:r>
    </w:p>
    <w:p w:rsidR="00990EC1" w:rsidRDefault="0067240E">
      <w:pPr>
        <w:pStyle w:val="ConsPlusNonformat0"/>
        <w:jc w:val="both"/>
      </w:pPr>
      <w:r>
        <w:t>финансового органа _________________________                        ├──────┤</w:t>
      </w:r>
    </w:p>
    <w:p w:rsidR="00990EC1" w:rsidRDefault="0067240E">
      <w:pPr>
        <w:pStyle w:val="ConsPlusNonformat0"/>
        <w:jc w:val="both"/>
      </w:pPr>
      <w:r>
        <w:t xml:space="preserve">                                                    Дата предыдущей │      │</w:t>
      </w:r>
    </w:p>
    <w:p w:rsidR="00990EC1" w:rsidRDefault="0067240E">
      <w:pPr>
        <w:pStyle w:val="ConsPlusNonformat0"/>
        <w:jc w:val="both"/>
      </w:pPr>
      <w:r>
        <w:t xml:space="preserve">                                                         информации │      │</w:t>
      </w:r>
    </w:p>
    <w:p w:rsidR="00990EC1" w:rsidRDefault="0067240E">
      <w:pPr>
        <w:pStyle w:val="ConsPlusNonformat0"/>
        <w:jc w:val="both"/>
      </w:pPr>
      <w:r>
        <w:t xml:space="preserve">                                                                    ├──────┤</w:t>
      </w:r>
    </w:p>
    <w:p w:rsidR="00990EC1" w:rsidRDefault="0067240E">
      <w:pPr>
        <w:pStyle w:val="ConsPlusNonformat0"/>
        <w:jc w:val="both"/>
      </w:pPr>
      <w:r>
        <w:t>Главный                                                 Глава по БК │      │</w:t>
      </w:r>
    </w:p>
    <w:p w:rsidR="00990EC1" w:rsidRDefault="0067240E">
      <w:pPr>
        <w:pStyle w:val="ConsPlusNonformat0"/>
        <w:jc w:val="both"/>
      </w:pPr>
      <w:r>
        <w:t>распорядитель:     _________________________                        ├──────┤</w:t>
      </w:r>
    </w:p>
    <w:p w:rsidR="00990EC1" w:rsidRDefault="0067240E">
      <w:pPr>
        <w:pStyle w:val="ConsPlusNonformat0"/>
        <w:jc w:val="both"/>
      </w:pPr>
      <w:r>
        <w:t xml:space="preserve">                                               Номер лицевого счета │      │</w:t>
      </w:r>
    </w:p>
    <w:p w:rsidR="00990EC1" w:rsidRDefault="0067240E">
      <w:pPr>
        <w:pStyle w:val="ConsPlusNonformat0"/>
        <w:jc w:val="both"/>
      </w:pPr>
      <w:r>
        <w:t xml:space="preserve">                                                       в Минфине РБ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      │</w:t>
      </w:r>
    </w:p>
    <w:p w:rsidR="00990EC1" w:rsidRDefault="0067240E">
      <w:pPr>
        <w:pStyle w:val="ConsPlusNonformat0"/>
        <w:jc w:val="both"/>
      </w:pPr>
      <w:r>
        <w:t>Получатель:        _________________________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Единица измерения: руб. коп</w:t>
      </w:r>
      <w:proofErr w:type="gramStart"/>
      <w:r>
        <w:t>.</w:t>
      </w:r>
      <w:proofErr w:type="gramEnd"/>
      <w:r>
        <w:t xml:space="preserve">                                </w:t>
      </w:r>
      <w:proofErr w:type="gramStart"/>
      <w:r>
        <w:t>п</w:t>
      </w:r>
      <w:proofErr w:type="gramEnd"/>
      <w:r>
        <w:t xml:space="preserve">о ОКЕИ │ </w:t>
      </w:r>
      <w:hyperlink r:id="rId352"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2. Операции с бюджетными средствами</w:t>
      </w:r>
    </w:p>
    <w:p w:rsidR="00990EC1" w:rsidRDefault="00990EC1">
      <w:pPr>
        <w:pStyle w:val="ConsPlusNormal0"/>
        <w:jc w:val="center"/>
      </w:pPr>
    </w:p>
    <w:p w:rsidR="00990EC1" w:rsidRDefault="00990EC1">
      <w:pPr>
        <w:pStyle w:val="ConsPlusNormal0"/>
        <w:sectPr w:rsidR="00990EC1" w:rsidSect="00A21773">
          <w:headerReference w:type="default" r:id="rId353"/>
          <w:footerReference w:type="default" r:id="rId354"/>
          <w:headerReference w:type="first" r:id="rId355"/>
          <w:footerReference w:type="first" r:id="rId35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908"/>
        <w:gridCol w:w="1020"/>
        <w:gridCol w:w="850"/>
        <w:gridCol w:w="851"/>
        <w:gridCol w:w="1077"/>
        <w:gridCol w:w="851"/>
        <w:gridCol w:w="850"/>
        <w:gridCol w:w="794"/>
        <w:gridCol w:w="794"/>
        <w:gridCol w:w="794"/>
        <w:gridCol w:w="1020"/>
        <w:gridCol w:w="1020"/>
        <w:gridCol w:w="737"/>
      </w:tblGrid>
      <w:tr w:rsidR="00990EC1">
        <w:tc>
          <w:tcPr>
            <w:tcW w:w="1077" w:type="dxa"/>
            <w:vMerge w:val="restart"/>
            <w:vAlign w:val="center"/>
          </w:tcPr>
          <w:p w:rsidR="00990EC1" w:rsidRDefault="0067240E">
            <w:pPr>
              <w:pStyle w:val="ConsPlusNormal0"/>
              <w:jc w:val="center"/>
            </w:pPr>
            <w:r>
              <w:lastRenderedPageBreak/>
              <w:t>Тип средств</w:t>
            </w:r>
          </w:p>
        </w:tc>
        <w:tc>
          <w:tcPr>
            <w:tcW w:w="908" w:type="dxa"/>
            <w:vMerge w:val="restart"/>
            <w:vAlign w:val="center"/>
          </w:tcPr>
          <w:p w:rsidR="00990EC1" w:rsidRDefault="0067240E">
            <w:pPr>
              <w:pStyle w:val="ConsPlusNormal0"/>
              <w:jc w:val="center"/>
            </w:pPr>
            <w:r>
              <w:t>Код по БК и дополнительной классификации</w:t>
            </w:r>
          </w:p>
        </w:tc>
        <w:tc>
          <w:tcPr>
            <w:tcW w:w="2721" w:type="dxa"/>
            <w:gridSpan w:val="3"/>
            <w:vAlign w:val="center"/>
          </w:tcPr>
          <w:p w:rsidR="00990EC1" w:rsidRDefault="0067240E">
            <w:pPr>
              <w:pStyle w:val="ConsPlusNormal0"/>
              <w:jc w:val="center"/>
            </w:pPr>
            <w:r>
              <w:t>Лимиты бюджетных обязательств</w:t>
            </w:r>
          </w:p>
        </w:tc>
        <w:tc>
          <w:tcPr>
            <w:tcW w:w="2778" w:type="dxa"/>
            <w:gridSpan w:val="3"/>
            <w:vAlign w:val="center"/>
          </w:tcPr>
          <w:p w:rsidR="00990EC1" w:rsidRDefault="0067240E">
            <w:pPr>
              <w:pStyle w:val="ConsPlusNormal0"/>
              <w:jc w:val="center"/>
            </w:pPr>
            <w:r>
              <w:t>Поставленные на учет бюджетные обязательства</w:t>
            </w:r>
          </w:p>
        </w:tc>
        <w:tc>
          <w:tcPr>
            <w:tcW w:w="794" w:type="dxa"/>
            <w:vMerge w:val="restart"/>
            <w:vAlign w:val="center"/>
          </w:tcPr>
          <w:p w:rsidR="00990EC1" w:rsidRDefault="0067240E">
            <w:pPr>
              <w:pStyle w:val="ConsPlusNormal0"/>
              <w:jc w:val="center"/>
            </w:pPr>
            <w:r>
              <w:t>Поступления</w:t>
            </w:r>
          </w:p>
        </w:tc>
        <w:tc>
          <w:tcPr>
            <w:tcW w:w="794" w:type="dxa"/>
            <w:vMerge w:val="restart"/>
            <w:vAlign w:val="center"/>
          </w:tcPr>
          <w:p w:rsidR="00990EC1" w:rsidRDefault="0067240E">
            <w:pPr>
              <w:pStyle w:val="ConsPlusNormal0"/>
              <w:jc w:val="center"/>
            </w:pPr>
            <w:r>
              <w:t>Выплаты</w:t>
            </w:r>
          </w:p>
        </w:tc>
        <w:tc>
          <w:tcPr>
            <w:tcW w:w="794" w:type="dxa"/>
            <w:vMerge w:val="restart"/>
            <w:vAlign w:val="center"/>
          </w:tcPr>
          <w:p w:rsidR="00990EC1" w:rsidRDefault="0067240E">
            <w:pPr>
              <w:pStyle w:val="ConsPlusNormal0"/>
              <w:jc w:val="center"/>
            </w:pPr>
            <w:r>
              <w:t>Итого выплат</w:t>
            </w:r>
          </w:p>
        </w:tc>
        <w:tc>
          <w:tcPr>
            <w:tcW w:w="1020" w:type="dxa"/>
            <w:vMerge w:val="restart"/>
            <w:vAlign w:val="center"/>
          </w:tcPr>
          <w:p w:rsidR="00990EC1" w:rsidRDefault="0067240E">
            <w:pPr>
              <w:pStyle w:val="ConsPlusNormal0"/>
              <w:jc w:val="center"/>
            </w:pPr>
            <w:r>
              <w:t>Неисполненные бюджетные обязательства</w:t>
            </w:r>
          </w:p>
        </w:tc>
        <w:tc>
          <w:tcPr>
            <w:tcW w:w="1020" w:type="dxa"/>
            <w:vMerge w:val="restart"/>
            <w:vAlign w:val="center"/>
          </w:tcPr>
          <w:p w:rsidR="00990EC1" w:rsidRDefault="0067240E">
            <w:pPr>
              <w:pStyle w:val="ConsPlusNormal0"/>
              <w:jc w:val="center"/>
            </w:pPr>
            <w:r>
              <w:t>Остаток неиспользованных ЛБО текущего года</w:t>
            </w:r>
          </w:p>
        </w:tc>
        <w:tc>
          <w:tcPr>
            <w:tcW w:w="737" w:type="dxa"/>
            <w:vMerge w:val="restart"/>
            <w:vAlign w:val="center"/>
          </w:tcPr>
          <w:p w:rsidR="00990EC1" w:rsidRDefault="0067240E">
            <w:pPr>
              <w:pStyle w:val="ConsPlusNormal0"/>
              <w:jc w:val="center"/>
            </w:pPr>
            <w:r>
              <w:t>Примечание</w:t>
            </w:r>
          </w:p>
        </w:tc>
      </w:tr>
      <w:tr w:rsidR="00990EC1">
        <w:tc>
          <w:tcPr>
            <w:tcW w:w="1077" w:type="dxa"/>
            <w:vMerge/>
          </w:tcPr>
          <w:p w:rsidR="00990EC1" w:rsidRDefault="00990EC1">
            <w:pPr>
              <w:pStyle w:val="ConsPlusNormal0"/>
            </w:pPr>
          </w:p>
        </w:tc>
        <w:tc>
          <w:tcPr>
            <w:tcW w:w="908" w:type="dxa"/>
            <w:vMerge/>
          </w:tcPr>
          <w:p w:rsidR="00990EC1" w:rsidRDefault="00990EC1">
            <w:pPr>
              <w:pStyle w:val="ConsPlusNormal0"/>
            </w:pPr>
          </w:p>
        </w:tc>
        <w:tc>
          <w:tcPr>
            <w:tcW w:w="1020" w:type="dxa"/>
            <w:vMerge w:val="restart"/>
            <w:vAlign w:val="center"/>
          </w:tcPr>
          <w:p w:rsidR="00990EC1" w:rsidRDefault="0067240E">
            <w:pPr>
              <w:pStyle w:val="ConsPlusNormal0"/>
              <w:jc w:val="center"/>
            </w:pPr>
            <w:r>
              <w:t>на текущий финансовый год</w:t>
            </w:r>
          </w:p>
        </w:tc>
        <w:tc>
          <w:tcPr>
            <w:tcW w:w="1701" w:type="dxa"/>
            <w:gridSpan w:val="2"/>
            <w:vAlign w:val="center"/>
          </w:tcPr>
          <w:p w:rsidR="00990EC1" w:rsidRDefault="0067240E">
            <w:pPr>
              <w:pStyle w:val="ConsPlusNormal0"/>
              <w:jc w:val="center"/>
            </w:pPr>
            <w:r>
              <w:t>на плановый период</w:t>
            </w:r>
          </w:p>
        </w:tc>
        <w:tc>
          <w:tcPr>
            <w:tcW w:w="1077" w:type="dxa"/>
            <w:vMerge w:val="restart"/>
            <w:vAlign w:val="center"/>
          </w:tcPr>
          <w:p w:rsidR="00990EC1" w:rsidRDefault="0067240E">
            <w:pPr>
              <w:pStyle w:val="ConsPlusNormal0"/>
              <w:jc w:val="center"/>
            </w:pPr>
            <w:r>
              <w:t>на текущий финансовый год</w:t>
            </w:r>
          </w:p>
        </w:tc>
        <w:tc>
          <w:tcPr>
            <w:tcW w:w="1701" w:type="dxa"/>
            <w:gridSpan w:val="2"/>
            <w:vAlign w:val="center"/>
          </w:tcPr>
          <w:p w:rsidR="00990EC1" w:rsidRDefault="0067240E">
            <w:pPr>
              <w:pStyle w:val="ConsPlusNormal0"/>
              <w:jc w:val="center"/>
            </w:pPr>
            <w:r>
              <w:t>на плановый период</w:t>
            </w:r>
          </w:p>
        </w:tc>
        <w:tc>
          <w:tcPr>
            <w:tcW w:w="794" w:type="dxa"/>
            <w:vMerge/>
          </w:tcPr>
          <w:p w:rsidR="00990EC1" w:rsidRDefault="00990EC1">
            <w:pPr>
              <w:pStyle w:val="ConsPlusNormal0"/>
            </w:pPr>
          </w:p>
        </w:tc>
        <w:tc>
          <w:tcPr>
            <w:tcW w:w="794" w:type="dxa"/>
            <w:vMerge/>
          </w:tcPr>
          <w:p w:rsidR="00990EC1" w:rsidRDefault="00990EC1">
            <w:pPr>
              <w:pStyle w:val="ConsPlusNormal0"/>
            </w:pPr>
          </w:p>
        </w:tc>
        <w:tc>
          <w:tcPr>
            <w:tcW w:w="794" w:type="dxa"/>
            <w:vMerge/>
          </w:tcPr>
          <w:p w:rsidR="00990EC1" w:rsidRDefault="00990EC1">
            <w:pPr>
              <w:pStyle w:val="ConsPlusNormal0"/>
            </w:pPr>
          </w:p>
        </w:tc>
        <w:tc>
          <w:tcPr>
            <w:tcW w:w="1020" w:type="dxa"/>
            <w:vMerge/>
          </w:tcPr>
          <w:p w:rsidR="00990EC1" w:rsidRDefault="00990EC1">
            <w:pPr>
              <w:pStyle w:val="ConsPlusNormal0"/>
            </w:pPr>
          </w:p>
        </w:tc>
        <w:tc>
          <w:tcPr>
            <w:tcW w:w="1020" w:type="dxa"/>
            <w:vMerge/>
          </w:tcPr>
          <w:p w:rsidR="00990EC1" w:rsidRDefault="00990EC1">
            <w:pPr>
              <w:pStyle w:val="ConsPlusNormal0"/>
            </w:pPr>
          </w:p>
        </w:tc>
        <w:tc>
          <w:tcPr>
            <w:tcW w:w="737" w:type="dxa"/>
            <w:vMerge/>
          </w:tcPr>
          <w:p w:rsidR="00990EC1" w:rsidRDefault="00990EC1">
            <w:pPr>
              <w:pStyle w:val="ConsPlusNormal0"/>
            </w:pPr>
          </w:p>
        </w:tc>
      </w:tr>
      <w:tr w:rsidR="00990EC1">
        <w:tc>
          <w:tcPr>
            <w:tcW w:w="1077" w:type="dxa"/>
            <w:vMerge/>
          </w:tcPr>
          <w:p w:rsidR="00990EC1" w:rsidRDefault="00990EC1">
            <w:pPr>
              <w:pStyle w:val="ConsPlusNormal0"/>
            </w:pPr>
          </w:p>
        </w:tc>
        <w:tc>
          <w:tcPr>
            <w:tcW w:w="908" w:type="dxa"/>
            <w:vMerge/>
          </w:tcPr>
          <w:p w:rsidR="00990EC1" w:rsidRDefault="00990EC1">
            <w:pPr>
              <w:pStyle w:val="ConsPlusNormal0"/>
            </w:pPr>
          </w:p>
        </w:tc>
        <w:tc>
          <w:tcPr>
            <w:tcW w:w="1020" w:type="dxa"/>
            <w:vMerge/>
          </w:tcPr>
          <w:p w:rsidR="00990EC1" w:rsidRDefault="00990EC1">
            <w:pPr>
              <w:pStyle w:val="ConsPlusNormal0"/>
            </w:pPr>
          </w:p>
        </w:tc>
        <w:tc>
          <w:tcPr>
            <w:tcW w:w="850" w:type="dxa"/>
            <w:vAlign w:val="center"/>
          </w:tcPr>
          <w:p w:rsidR="00990EC1" w:rsidRDefault="0067240E">
            <w:pPr>
              <w:pStyle w:val="ConsPlusNormal0"/>
              <w:jc w:val="center"/>
            </w:pPr>
            <w:r>
              <w:t>первый год</w:t>
            </w:r>
          </w:p>
        </w:tc>
        <w:tc>
          <w:tcPr>
            <w:tcW w:w="851" w:type="dxa"/>
            <w:vAlign w:val="center"/>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851" w:type="dxa"/>
            <w:vAlign w:val="center"/>
          </w:tcPr>
          <w:p w:rsidR="00990EC1" w:rsidRDefault="0067240E">
            <w:pPr>
              <w:pStyle w:val="ConsPlusNormal0"/>
              <w:jc w:val="center"/>
            </w:pPr>
            <w:r>
              <w:t>первый год</w:t>
            </w:r>
          </w:p>
        </w:tc>
        <w:tc>
          <w:tcPr>
            <w:tcW w:w="850" w:type="dxa"/>
            <w:vAlign w:val="center"/>
          </w:tcPr>
          <w:p w:rsidR="00990EC1" w:rsidRDefault="0067240E">
            <w:pPr>
              <w:pStyle w:val="ConsPlusNormal0"/>
              <w:jc w:val="center"/>
            </w:pPr>
            <w:r>
              <w:t>второй год</w:t>
            </w:r>
          </w:p>
        </w:tc>
        <w:tc>
          <w:tcPr>
            <w:tcW w:w="794" w:type="dxa"/>
            <w:vMerge/>
          </w:tcPr>
          <w:p w:rsidR="00990EC1" w:rsidRDefault="00990EC1">
            <w:pPr>
              <w:pStyle w:val="ConsPlusNormal0"/>
            </w:pPr>
          </w:p>
        </w:tc>
        <w:tc>
          <w:tcPr>
            <w:tcW w:w="794" w:type="dxa"/>
            <w:vMerge/>
          </w:tcPr>
          <w:p w:rsidR="00990EC1" w:rsidRDefault="00990EC1">
            <w:pPr>
              <w:pStyle w:val="ConsPlusNormal0"/>
            </w:pPr>
          </w:p>
        </w:tc>
        <w:tc>
          <w:tcPr>
            <w:tcW w:w="794" w:type="dxa"/>
            <w:vMerge/>
          </w:tcPr>
          <w:p w:rsidR="00990EC1" w:rsidRDefault="00990EC1">
            <w:pPr>
              <w:pStyle w:val="ConsPlusNormal0"/>
            </w:pPr>
          </w:p>
        </w:tc>
        <w:tc>
          <w:tcPr>
            <w:tcW w:w="1020" w:type="dxa"/>
            <w:vMerge/>
          </w:tcPr>
          <w:p w:rsidR="00990EC1" w:rsidRDefault="00990EC1">
            <w:pPr>
              <w:pStyle w:val="ConsPlusNormal0"/>
            </w:pPr>
          </w:p>
        </w:tc>
        <w:tc>
          <w:tcPr>
            <w:tcW w:w="1020" w:type="dxa"/>
            <w:vMerge/>
          </w:tcPr>
          <w:p w:rsidR="00990EC1" w:rsidRDefault="00990EC1">
            <w:pPr>
              <w:pStyle w:val="ConsPlusNormal0"/>
            </w:pPr>
          </w:p>
        </w:tc>
        <w:tc>
          <w:tcPr>
            <w:tcW w:w="737" w:type="dxa"/>
            <w:vMerge/>
          </w:tcPr>
          <w:p w:rsidR="00990EC1" w:rsidRDefault="00990EC1">
            <w:pPr>
              <w:pStyle w:val="ConsPlusNormal0"/>
            </w:pPr>
          </w:p>
        </w:tc>
      </w:tr>
      <w:tr w:rsidR="00990EC1">
        <w:tc>
          <w:tcPr>
            <w:tcW w:w="1077" w:type="dxa"/>
            <w:vAlign w:val="center"/>
          </w:tcPr>
          <w:p w:rsidR="00990EC1" w:rsidRDefault="0067240E">
            <w:pPr>
              <w:pStyle w:val="ConsPlusNormal0"/>
              <w:jc w:val="center"/>
            </w:pPr>
            <w:r>
              <w:t>1</w:t>
            </w:r>
          </w:p>
        </w:tc>
        <w:tc>
          <w:tcPr>
            <w:tcW w:w="908" w:type="dxa"/>
            <w:vAlign w:val="center"/>
          </w:tcPr>
          <w:p w:rsidR="00990EC1" w:rsidRDefault="0067240E">
            <w:pPr>
              <w:pStyle w:val="ConsPlusNormal0"/>
              <w:jc w:val="center"/>
            </w:pPr>
            <w:r>
              <w:t>2</w:t>
            </w:r>
          </w:p>
        </w:tc>
        <w:tc>
          <w:tcPr>
            <w:tcW w:w="1020" w:type="dxa"/>
            <w:vAlign w:val="center"/>
          </w:tcPr>
          <w:p w:rsidR="00990EC1" w:rsidRDefault="0067240E">
            <w:pPr>
              <w:pStyle w:val="ConsPlusNormal0"/>
              <w:jc w:val="center"/>
            </w:pPr>
            <w:r>
              <w:t>3</w:t>
            </w:r>
          </w:p>
        </w:tc>
        <w:tc>
          <w:tcPr>
            <w:tcW w:w="850" w:type="dxa"/>
            <w:vAlign w:val="center"/>
          </w:tcPr>
          <w:p w:rsidR="00990EC1" w:rsidRDefault="0067240E">
            <w:pPr>
              <w:pStyle w:val="ConsPlusNormal0"/>
              <w:jc w:val="center"/>
            </w:pPr>
            <w:r>
              <w:t>4</w:t>
            </w:r>
          </w:p>
        </w:tc>
        <w:tc>
          <w:tcPr>
            <w:tcW w:w="851" w:type="dxa"/>
            <w:vAlign w:val="center"/>
          </w:tcPr>
          <w:p w:rsidR="00990EC1" w:rsidRDefault="0067240E">
            <w:pPr>
              <w:pStyle w:val="ConsPlusNormal0"/>
              <w:jc w:val="center"/>
            </w:pPr>
            <w:r>
              <w:t>5</w:t>
            </w:r>
          </w:p>
        </w:tc>
        <w:tc>
          <w:tcPr>
            <w:tcW w:w="1077" w:type="dxa"/>
            <w:vAlign w:val="center"/>
          </w:tcPr>
          <w:p w:rsidR="00990EC1" w:rsidRDefault="0067240E">
            <w:pPr>
              <w:pStyle w:val="ConsPlusNormal0"/>
              <w:jc w:val="center"/>
            </w:pPr>
            <w:r>
              <w:t>6</w:t>
            </w:r>
          </w:p>
        </w:tc>
        <w:tc>
          <w:tcPr>
            <w:tcW w:w="851" w:type="dxa"/>
            <w:vAlign w:val="center"/>
          </w:tcPr>
          <w:p w:rsidR="00990EC1" w:rsidRDefault="0067240E">
            <w:pPr>
              <w:pStyle w:val="ConsPlusNormal0"/>
              <w:jc w:val="center"/>
            </w:pPr>
            <w:r>
              <w:t>7</w:t>
            </w:r>
          </w:p>
        </w:tc>
        <w:tc>
          <w:tcPr>
            <w:tcW w:w="850" w:type="dxa"/>
            <w:vAlign w:val="center"/>
          </w:tcPr>
          <w:p w:rsidR="00990EC1" w:rsidRDefault="0067240E">
            <w:pPr>
              <w:pStyle w:val="ConsPlusNormal0"/>
              <w:jc w:val="center"/>
            </w:pPr>
            <w:r>
              <w:t>8</w:t>
            </w:r>
          </w:p>
        </w:tc>
        <w:tc>
          <w:tcPr>
            <w:tcW w:w="794" w:type="dxa"/>
            <w:vAlign w:val="center"/>
          </w:tcPr>
          <w:p w:rsidR="00990EC1" w:rsidRDefault="0067240E">
            <w:pPr>
              <w:pStyle w:val="ConsPlusNormal0"/>
              <w:jc w:val="center"/>
            </w:pPr>
            <w:r>
              <w:t>9</w:t>
            </w:r>
          </w:p>
        </w:tc>
        <w:tc>
          <w:tcPr>
            <w:tcW w:w="794" w:type="dxa"/>
            <w:vAlign w:val="center"/>
          </w:tcPr>
          <w:p w:rsidR="00990EC1" w:rsidRDefault="0067240E">
            <w:pPr>
              <w:pStyle w:val="ConsPlusNormal0"/>
              <w:jc w:val="center"/>
            </w:pPr>
            <w:r>
              <w:t>10</w:t>
            </w:r>
          </w:p>
        </w:tc>
        <w:tc>
          <w:tcPr>
            <w:tcW w:w="794" w:type="dxa"/>
            <w:vAlign w:val="center"/>
          </w:tcPr>
          <w:p w:rsidR="00990EC1" w:rsidRDefault="0067240E">
            <w:pPr>
              <w:pStyle w:val="ConsPlusNormal0"/>
              <w:jc w:val="center"/>
            </w:pPr>
            <w:r>
              <w:t>11</w:t>
            </w:r>
          </w:p>
        </w:tc>
        <w:tc>
          <w:tcPr>
            <w:tcW w:w="1020" w:type="dxa"/>
            <w:vAlign w:val="center"/>
          </w:tcPr>
          <w:p w:rsidR="00990EC1" w:rsidRDefault="0067240E">
            <w:pPr>
              <w:pStyle w:val="ConsPlusNormal0"/>
              <w:jc w:val="center"/>
            </w:pPr>
            <w:r>
              <w:t>12</w:t>
            </w:r>
          </w:p>
        </w:tc>
        <w:tc>
          <w:tcPr>
            <w:tcW w:w="1020" w:type="dxa"/>
            <w:vAlign w:val="center"/>
          </w:tcPr>
          <w:p w:rsidR="00990EC1" w:rsidRDefault="0067240E">
            <w:pPr>
              <w:pStyle w:val="ConsPlusNormal0"/>
              <w:jc w:val="center"/>
            </w:pPr>
            <w:r>
              <w:t>13</w:t>
            </w:r>
          </w:p>
        </w:tc>
        <w:tc>
          <w:tcPr>
            <w:tcW w:w="737" w:type="dxa"/>
            <w:vAlign w:val="center"/>
          </w:tcPr>
          <w:p w:rsidR="00990EC1" w:rsidRDefault="0067240E">
            <w:pPr>
              <w:pStyle w:val="ConsPlusNormal0"/>
              <w:jc w:val="center"/>
            </w:pPr>
            <w:r>
              <w:t>14</w:t>
            </w:r>
          </w:p>
        </w:tc>
      </w:tr>
      <w:tr w:rsidR="00990EC1">
        <w:tc>
          <w:tcPr>
            <w:tcW w:w="1077" w:type="dxa"/>
          </w:tcPr>
          <w:p w:rsidR="00990EC1" w:rsidRDefault="00990EC1">
            <w:pPr>
              <w:pStyle w:val="ConsPlusNormal0"/>
            </w:pPr>
          </w:p>
        </w:tc>
        <w:tc>
          <w:tcPr>
            <w:tcW w:w="908" w:type="dxa"/>
          </w:tcPr>
          <w:p w:rsidR="00990EC1" w:rsidRDefault="00990EC1">
            <w:pPr>
              <w:pStyle w:val="ConsPlusNormal0"/>
            </w:pPr>
          </w:p>
        </w:tc>
        <w:tc>
          <w:tcPr>
            <w:tcW w:w="1020" w:type="dxa"/>
          </w:tcPr>
          <w:p w:rsidR="00990EC1" w:rsidRDefault="00990EC1">
            <w:pPr>
              <w:pStyle w:val="ConsPlusNormal0"/>
            </w:pPr>
          </w:p>
        </w:tc>
        <w:tc>
          <w:tcPr>
            <w:tcW w:w="850" w:type="dxa"/>
          </w:tcPr>
          <w:p w:rsidR="00990EC1" w:rsidRDefault="00990EC1">
            <w:pPr>
              <w:pStyle w:val="ConsPlusNormal0"/>
            </w:pPr>
          </w:p>
        </w:tc>
        <w:tc>
          <w:tcPr>
            <w:tcW w:w="851" w:type="dxa"/>
          </w:tcPr>
          <w:p w:rsidR="00990EC1" w:rsidRDefault="00990EC1">
            <w:pPr>
              <w:pStyle w:val="ConsPlusNormal0"/>
            </w:pPr>
          </w:p>
        </w:tc>
        <w:tc>
          <w:tcPr>
            <w:tcW w:w="1077" w:type="dxa"/>
          </w:tcPr>
          <w:p w:rsidR="00990EC1" w:rsidRDefault="00990EC1">
            <w:pPr>
              <w:pStyle w:val="ConsPlusNormal0"/>
            </w:pPr>
          </w:p>
        </w:tc>
        <w:tc>
          <w:tcPr>
            <w:tcW w:w="851" w:type="dxa"/>
          </w:tcPr>
          <w:p w:rsidR="00990EC1" w:rsidRDefault="00990EC1">
            <w:pPr>
              <w:pStyle w:val="ConsPlusNormal0"/>
            </w:pPr>
          </w:p>
        </w:tc>
        <w:tc>
          <w:tcPr>
            <w:tcW w:w="850"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1020" w:type="dxa"/>
          </w:tcPr>
          <w:p w:rsidR="00990EC1" w:rsidRDefault="00990EC1">
            <w:pPr>
              <w:pStyle w:val="ConsPlusNormal0"/>
            </w:pPr>
          </w:p>
        </w:tc>
        <w:tc>
          <w:tcPr>
            <w:tcW w:w="1020" w:type="dxa"/>
          </w:tcPr>
          <w:p w:rsidR="00990EC1" w:rsidRDefault="00990EC1">
            <w:pPr>
              <w:pStyle w:val="ConsPlusNormal0"/>
            </w:pPr>
          </w:p>
        </w:tc>
        <w:tc>
          <w:tcPr>
            <w:tcW w:w="737" w:type="dxa"/>
          </w:tcPr>
          <w:p w:rsidR="00990EC1" w:rsidRDefault="00990EC1">
            <w:pPr>
              <w:pStyle w:val="ConsPlusNormal0"/>
            </w:pPr>
          </w:p>
        </w:tc>
      </w:tr>
      <w:tr w:rsidR="00990EC1">
        <w:tc>
          <w:tcPr>
            <w:tcW w:w="1077" w:type="dxa"/>
          </w:tcPr>
          <w:p w:rsidR="00990EC1" w:rsidRDefault="00990EC1">
            <w:pPr>
              <w:pStyle w:val="ConsPlusNormal0"/>
            </w:pPr>
          </w:p>
        </w:tc>
        <w:tc>
          <w:tcPr>
            <w:tcW w:w="908" w:type="dxa"/>
          </w:tcPr>
          <w:p w:rsidR="00990EC1" w:rsidRDefault="00990EC1">
            <w:pPr>
              <w:pStyle w:val="ConsPlusNormal0"/>
            </w:pPr>
          </w:p>
        </w:tc>
        <w:tc>
          <w:tcPr>
            <w:tcW w:w="1020" w:type="dxa"/>
          </w:tcPr>
          <w:p w:rsidR="00990EC1" w:rsidRDefault="00990EC1">
            <w:pPr>
              <w:pStyle w:val="ConsPlusNormal0"/>
            </w:pPr>
          </w:p>
        </w:tc>
        <w:tc>
          <w:tcPr>
            <w:tcW w:w="850" w:type="dxa"/>
          </w:tcPr>
          <w:p w:rsidR="00990EC1" w:rsidRDefault="00990EC1">
            <w:pPr>
              <w:pStyle w:val="ConsPlusNormal0"/>
            </w:pPr>
          </w:p>
        </w:tc>
        <w:tc>
          <w:tcPr>
            <w:tcW w:w="851" w:type="dxa"/>
          </w:tcPr>
          <w:p w:rsidR="00990EC1" w:rsidRDefault="00990EC1">
            <w:pPr>
              <w:pStyle w:val="ConsPlusNormal0"/>
            </w:pPr>
          </w:p>
        </w:tc>
        <w:tc>
          <w:tcPr>
            <w:tcW w:w="1077" w:type="dxa"/>
          </w:tcPr>
          <w:p w:rsidR="00990EC1" w:rsidRDefault="00990EC1">
            <w:pPr>
              <w:pStyle w:val="ConsPlusNormal0"/>
            </w:pPr>
          </w:p>
        </w:tc>
        <w:tc>
          <w:tcPr>
            <w:tcW w:w="851" w:type="dxa"/>
          </w:tcPr>
          <w:p w:rsidR="00990EC1" w:rsidRDefault="00990EC1">
            <w:pPr>
              <w:pStyle w:val="ConsPlusNormal0"/>
            </w:pPr>
          </w:p>
        </w:tc>
        <w:tc>
          <w:tcPr>
            <w:tcW w:w="850"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1020" w:type="dxa"/>
          </w:tcPr>
          <w:p w:rsidR="00990EC1" w:rsidRDefault="00990EC1">
            <w:pPr>
              <w:pStyle w:val="ConsPlusNormal0"/>
            </w:pPr>
          </w:p>
        </w:tc>
        <w:tc>
          <w:tcPr>
            <w:tcW w:w="1020" w:type="dxa"/>
          </w:tcPr>
          <w:p w:rsidR="00990EC1" w:rsidRDefault="00990EC1">
            <w:pPr>
              <w:pStyle w:val="ConsPlusNormal0"/>
            </w:pPr>
          </w:p>
        </w:tc>
        <w:tc>
          <w:tcPr>
            <w:tcW w:w="737" w:type="dxa"/>
          </w:tcPr>
          <w:p w:rsidR="00990EC1" w:rsidRDefault="00990EC1">
            <w:pPr>
              <w:pStyle w:val="ConsPlusNormal0"/>
            </w:pPr>
          </w:p>
        </w:tc>
      </w:tr>
      <w:tr w:rsidR="00990EC1">
        <w:tc>
          <w:tcPr>
            <w:tcW w:w="1077" w:type="dxa"/>
          </w:tcPr>
          <w:p w:rsidR="00990EC1" w:rsidRDefault="00990EC1">
            <w:pPr>
              <w:pStyle w:val="ConsPlusNormal0"/>
            </w:pPr>
          </w:p>
        </w:tc>
        <w:tc>
          <w:tcPr>
            <w:tcW w:w="908" w:type="dxa"/>
          </w:tcPr>
          <w:p w:rsidR="00990EC1" w:rsidRDefault="00990EC1">
            <w:pPr>
              <w:pStyle w:val="ConsPlusNormal0"/>
            </w:pPr>
          </w:p>
        </w:tc>
        <w:tc>
          <w:tcPr>
            <w:tcW w:w="1020" w:type="dxa"/>
          </w:tcPr>
          <w:p w:rsidR="00990EC1" w:rsidRDefault="00990EC1">
            <w:pPr>
              <w:pStyle w:val="ConsPlusNormal0"/>
            </w:pPr>
          </w:p>
        </w:tc>
        <w:tc>
          <w:tcPr>
            <w:tcW w:w="850" w:type="dxa"/>
          </w:tcPr>
          <w:p w:rsidR="00990EC1" w:rsidRDefault="00990EC1">
            <w:pPr>
              <w:pStyle w:val="ConsPlusNormal0"/>
            </w:pPr>
          </w:p>
        </w:tc>
        <w:tc>
          <w:tcPr>
            <w:tcW w:w="851" w:type="dxa"/>
          </w:tcPr>
          <w:p w:rsidR="00990EC1" w:rsidRDefault="00990EC1">
            <w:pPr>
              <w:pStyle w:val="ConsPlusNormal0"/>
            </w:pPr>
          </w:p>
        </w:tc>
        <w:tc>
          <w:tcPr>
            <w:tcW w:w="1077" w:type="dxa"/>
          </w:tcPr>
          <w:p w:rsidR="00990EC1" w:rsidRDefault="00990EC1">
            <w:pPr>
              <w:pStyle w:val="ConsPlusNormal0"/>
            </w:pPr>
          </w:p>
        </w:tc>
        <w:tc>
          <w:tcPr>
            <w:tcW w:w="851" w:type="dxa"/>
          </w:tcPr>
          <w:p w:rsidR="00990EC1" w:rsidRDefault="00990EC1">
            <w:pPr>
              <w:pStyle w:val="ConsPlusNormal0"/>
            </w:pPr>
          </w:p>
        </w:tc>
        <w:tc>
          <w:tcPr>
            <w:tcW w:w="850"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1020" w:type="dxa"/>
          </w:tcPr>
          <w:p w:rsidR="00990EC1" w:rsidRDefault="00990EC1">
            <w:pPr>
              <w:pStyle w:val="ConsPlusNormal0"/>
            </w:pPr>
          </w:p>
        </w:tc>
        <w:tc>
          <w:tcPr>
            <w:tcW w:w="1020" w:type="dxa"/>
          </w:tcPr>
          <w:p w:rsidR="00990EC1" w:rsidRDefault="00990EC1">
            <w:pPr>
              <w:pStyle w:val="ConsPlusNormal0"/>
            </w:pPr>
          </w:p>
        </w:tc>
        <w:tc>
          <w:tcPr>
            <w:tcW w:w="737" w:type="dxa"/>
          </w:tcPr>
          <w:p w:rsidR="00990EC1" w:rsidRDefault="00990EC1">
            <w:pPr>
              <w:pStyle w:val="ConsPlusNormal0"/>
            </w:pPr>
          </w:p>
        </w:tc>
      </w:tr>
      <w:tr w:rsidR="00990EC1">
        <w:tblPrEx>
          <w:tblBorders>
            <w:left w:val="nil"/>
          </w:tblBorders>
        </w:tblPrEx>
        <w:tc>
          <w:tcPr>
            <w:tcW w:w="1077" w:type="dxa"/>
            <w:tcBorders>
              <w:left w:val="nil"/>
              <w:bottom w:val="nil"/>
            </w:tcBorders>
          </w:tcPr>
          <w:p w:rsidR="00990EC1" w:rsidRDefault="00990EC1">
            <w:pPr>
              <w:pStyle w:val="ConsPlusNormal0"/>
            </w:pPr>
          </w:p>
        </w:tc>
        <w:tc>
          <w:tcPr>
            <w:tcW w:w="908" w:type="dxa"/>
          </w:tcPr>
          <w:p w:rsidR="00990EC1" w:rsidRDefault="0067240E">
            <w:pPr>
              <w:pStyle w:val="ConsPlusNormal0"/>
              <w:jc w:val="center"/>
            </w:pPr>
            <w:r>
              <w:t>Итого</w:t>
            </w:r>
          </w:p>
        </w:tc>
        <w:tc>
          <w:tcPr>
            <w:tcW w:w="1020" w:type="dxa"/>
          </w:tcPr>
          <w:p w:rsidR="00990EC1" w:rsidRDefault="00990EC1">
            <w:pPr>
              <w:pStyle w:val="ConsPlusNormal0"/>
            </w:pPr>
          </w:p>
        </w:tc>
        <w:tc>
          <w:tcPr>
            <w:tcW w:w="850" w:type="dxa"/>
          </w:tcPr>
          <w:p w:rsidR="00990EC1" w:rsidRDefault="00990EC1">
            <w:pPr>
              <w:pStyle w:val="ConsPlusNormal0"/>
            </w:pPr>
          </w:p>
        </w:tc>
        <w:tc>
          <w:tcPr>
            <w:tcW w:w="851" w:type="dxa"/>
          </w:tcPr>
          <w:p w:rsidR="00990EC1" w:rsidRDefault="00990EC1">
            <w:pPr>
              <w:pStyle w:val="ConsPlusNormal0"/>
            </w:pPr>
          </w:p>
        </w:tc>
        <w:tc>
          <w:tcPr>
            <w:tcW w:w="1077" w:type="dxa"/>
          </w:tcPr>
          <w:p w:rsidR="00990EC1" w:rsidRDefault="00990EC1">
            <w:pPr>
              <w:pStyle w:val="ConsPlusNormal0"/>
            </w:pPr>
          </w:p>
        </w:tc>
        <w:tc>
          <w:tcPr>
            <w:tcW w:w="851" w:type="dxa"/>
          </w:tcPr>
          <w:p w:rsidR="00990EC1" w:rsidRDefault="00990EC1">
            <w:pPr>
              <w:pStyle w:val="ConsPlusNormal0"/>
            </w:pPr>
          </w:p>
        </w:tc>
        <w:tc>
          <w:tcPr>
            <w:tcW w:w="850"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1020" w:type="dxa"/>
          </w:tcPr>
          <w:p w:rsidR="00990EC1" w:rsidRDefault="00990EC1">
            <w:pPr>
              <w:pStyle w:val="ConsPlusNormal0"/>
            </w:pPr>
          </w:p>
        </w:tc>
        <w:tc>
          <w:tcPr>
            <w:tcW w:w="1020" w:type="dxa"/>
          </w:tcPr>
          <w:p w:rsidR="00990EC1" w:rsidRDefault="00990EC1">
            <w:pPr>
              <w:pStyle w:val="ConsPlusNormal0"/>
            </w:pPr>
          </w:p>
        </w:tc>
        <w:tc>
          <w:tcPr>
            <w:tcW w:w="73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Ответственный исполнитель ___________ ____________ __________ _________</w:t>
      </w:r>
    </w:p>
    <w:p w:rsidR="00990EC1" w:rsidRDefault="00990EC1">
      <w:pPr>
        <w:pStyle w:val="ConsPlusNonformat0"/>
        <w:jc w:val="both"/>
      </w:pPr>
    </w:p>
    <w:p w:rsidR="00990EC1" w:rsidRDefault="0067240E">
      <w:pPr>
        <w:pStyle w:val="ConsPlusNonformat0"/>
        <w:jc w:val="both"/>
      </w:pPr>
      <w:r>
        <w:t xml:space="preserve">                                                        Номер страницы ____</w:t>
      </w:r>
    </w:p>
    <w:p w:rsidR="00990EC1" w:rsidRDefault="0067240E">
      <w:pPr>
        <w:pStyle w:val="ConsPlusNonformat0"/>
        <w:jc w:val="both"/>
      </w:pPr>
      <w:r>
        <w:t xml:space="preserve">                                                        Всего страниц _____</w:t>
      </w:r>
    </w:p>
    <w:p w:rsidR="00990EC1" w:rsidRDefault="00990EC1">
      <w:pPr>
        <w:pStyle w:val="ConsPlusNormal0"/>
        <w:sectPr w:rsidR="00990EC1" w:rsidSect="00A21773">
          <w:headerReference w:type="default" r:id="rId357"/>
          <w:footerReference w:type="default" r:id="rId358"/>
          <w:headerReference w:type="first" r:id="rId359"/>
          <w:footerReference w:type="first" r:id="rId360"/>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34</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E81AFB" w:rsidRDefault="0067240E">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440CC2">
        <w:rPr>
          <w:rFonts w:ascii="Times New Roman" w:hAnsi="Times New Roman" w:cs="Times New Roman"/>
          <w:szCs w:val="20"/>
        </w:rPr>
        <w:t xml:space="preserve"> сельсовет</w:t>
      </w:r>
    </w:p>
    <w:p w:rsidR="00990EC1" w:rsidRDefault="00E81AFB">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82" w:name="P6560"/>
      <w:bookmarkEnd w:id="82"/>
      <w:r>
        <w:t xml:space="preserve">                  Сводные данные по лицевым счетам</w:t>
      </w:r>
    </w:p>
    <w:p w:rsidR="00990EC1" w:rsidRDefault="0067240E">
      <w:pPr>
        <w:pStyle w:val="ConsPlusNonformat0"/>
        <w:jc w:val="both"/>
      </w:pPr>
      <w:r>
        <w:t xml:space="preserve">           подведомственных учреждений главного распорядителя  ┌──────────┐</w:t>
      </w:r>
    </w:p>
    <w:p w:rsidR="00990EC1" w:rsidRDefault="0067240E">
      <w:pPr>
        <w:pStyle w:val="ConsPlusNonformat0"/>
        <w:jc w:val="both"/>
      </w:pPr>
      <w:r>
        <w:t xml:space="preserve">                 (распорядителя) бюджетных средств             │   Коды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 xml:space="preserve">          на "___" ______________ 20__ г.                 Дата │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              │          │</w:t>
      </w:r>
    </w:p>
    <w:p w:rsidR="00990EC1" w:rsidRDefault="0067240E">
      <w:pPr>
        <w:pStyle w:val="ConsPlusNonformat0"/>
        <w:jc w:val="both"/>
      </w:pPr>
      <w:r>
        <w:t xml:space="preserve">                                                               ├──────────┤</w:t>
      </w:r>
    </w:p>
    <w:p w:rsidR="00990EC1" w:rsidRDefault="0067240E">
      <w:pPr>
        <w:pStyle w:val="ConsPlusNonformat0"/>
        <w:jc w:val="both"/>
      </w:pPr>
      <w:r>
        <w:t>Главный распорядитель                              Глава по БК │          │</w:t>
      </w:r>
    </w:p>
    <w:p w:rsidR="00990EC1" w:rsidRDefault="0067240E">
      <w:pPr>
        <w:pStyle w:val="ConsPlusNonformat0"/>
        <w:jc w:val="both"/>
      </w:pPr>
      <w:r>
        <w:t>бюджетных средств   _____________________________              │          │</w:t>
      </w:r>
    </w:p>
    <w:p w:rsidR="00990EC1" w:rsidRDefault="0067240E">
      <w:pPr>
        <w:pStyle w:val="ConsPlusNonformat0"/>
        <w:jc w:val="both"/>
      </w:pPr>
      <w:r>
        <w:t xml:space="preserve">                                                               ├──────────┤</w:t>
      </w:r>
    </w:p>
    <w:p w:rsidR="00990EC1" w:rsidRDefault="0067240E">
      <w:pPr>
        <w:pStyle w:val="ConsPlusNonformat0"/>
        <w:jc w:val="both"/>
      </w:pPr>
      <w:r>
        <w:t>Распорядитель                                                  │          │</w:t>
      </w:r>
    </w:p>
    <w:p w:rsidR="00990EC1" w:rsidRDefault="0067240E">
      <w:pPr>
        <w:pStyle w:val="ConsPlusNonformat0"/>
        <w:jc w:val="both"/>
      </w:pPr>
      <w:r>
        <w:t>бюджетных средств   _____________________________              ├──────────┤</w:t>
      </w:r>
    </w:p>
    <w:p w:rsidR="00990EC1" w:rsidRDefault="0067240E">
      <w:pPr>
        <w:pStyle w:val="ConsPlusNonformat0"/>
        <w:jc w:val="both"/>
      </w:pPr>
      <w:r>
        <w:t>Наименование бюджета ____________________________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по ОКЕИ │   </w:t>
      </w:r>
      <w:hyperlink r:id="rId361"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данными</w:t>
      </w:r>
    </w:p>
    <w:p w:rsidR="00990EC1" w:rsidRDefault="00990EC1">
      <w:pPr>
        <w:pStyle w:val="ConsPlusNonformat0"/>
        <w:jc w:val="both"/>
      </w:pPr>
    </w:p>
    <w:p w:rsidR="00990EC1" w:rsidRDefault="0067240E">
      <w:pPr>
        <w:pStyle w:val="ConsPlusNonformat0"/>
        <w:jc w:val="both"/>
      </w:pPr>
      <w:r>
        <w:t xml:space="preserve">              1.1. Бюджетные данные, подлежащие распределению</w:t>
      </w:r>
    </w:p>
    <w:p w:rsidR="00990EC1" w:rsidRDefault="0067240E">
      <w:pPr>
        <w:pStyle w:val="ConsPlusNonformat0"/>
        <w:jc w:val="both"/>
      </w:pPr>
      <w:r>
        <w:t xml:space="preserve">                     распорядителем бюджетных средств</w:t>
      </w:r>
    </w:p>
    <w:p w:rsidR="00990EC1" w:rsidRDefault="00990EC1">
      <w:pPr>
        <w:pStyle w:val="ConsPlusNormal0"/>
        <w:jc w:val="center"/>
      </w:pPr>
    </w:p>
    <w:p w:rsidR="00990EC1" w:rsidRDefault="00990EC1">
      <w:pPr>
        <w:pStyle w:val="ConsPlusNormal0"/>
        <w:sectPr w:rsidR="00990EC1" w:rsidSect="00A21773">
          <w:headerReference w:type="default" r:id="rId362"/>
          <w:footerReference w:type="default" r:id="rId363"/>
          <w:headerReference w:type="first" r:id="rId364"/>
          <w:footerReference w:type="first" r:id="rId36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1"/>
        <w:gridCol w:w="1191"/>
        <w:gridCol w:w="907"/>
        <w:gridCol w:w="907"/>
        <w:gridCol w:w="1247"/>
        <w:gridCol w:w="907"/>
        <w:gridCol w:w="964"/>
        <w:gridCol w:w="1134"/>
        <w:gridCol w:w="907"/>
        <w:gridCol w:w="850"/>
      </w:tblGrid>
      <w:tr w:rsidR="00990EC1">
        <w:tc>
          <w:tcPr>
            <w:tcW w:w="1531" w:type="dxa"/>
            <w:vMerge w:val="restart"/>
            <w:vAlign w:val="center"/>
          </w:tcPr>
          <w:p w:rsidR="00990EC1" w:rsidRDefault="0067240E">
            <w:pPr>
              <w:pStyle w:val="ConsPlusNormal0"/>
              <w:jc w:val="center"/>
            </w:pPr>
            <w:r>
              <w:lastRenderedPageBreak/>
              <w:t>Код по БК и дополнительной классификации</w:t>
            </w:r>
          </w:p>
        </w:tc>
        <w:tc>
          <w:tcPr>
            <w:tcW w:w="6123" w:type="dxa"/>
            <w:gridSpan w:val="6"/>
            <w:vAlign w:val="center"/>
          </w:tcPr>
          <w:p w:rsidR="00990EC1" w:rsidRDefault="0067240E">
            <w:pPr>
              <w:pStyle w:val="ConsPlusNormal0"/>
              <w:jc w:val="center"/>
            </w:pPr>
            <w:r>
              <w:t>Бюджетные ассигнования</w:t>
            </w:r>
          </w:p>
        </w:tc>
        <w:tc>
          <w:tcPr>
            <w:tcW w:w="2891" w:type="dxa"/>
            <w:gridSpan w:val="3"/>
            <w:vAlign w:val="center"/>
          </w:tcPr>
          <w:p w:rsidR="00990EC1" w:rsidRDefault="0067240E">
            <w:pPr>
              <w:pStyle w:val="ConsPlusNormal0"/>
              <w:jc w:val="center"/>
            </w:pPr>
            <w:r>
              <w:t>Лимиты бюджетных обязательств</w:t>
            </w:r>
          </w:p>
        </w:tc>
      </w:tr>
      <w:tr w:rsidR="00990EC1">
        <w:tc>
          <w:tcPr>
            <w:tcW w:w="1531" w:type="dxa"/>
            <w:vMerge/>
          </w:tcPr>
          <w:p w:rsidR="00990EC1" w:rsidRDefault="00990EC1">
            <w:pPr>
              <w:pStyle w:val="ConsPlusNormal0"/>
            </w:pPr>
          </w:p>
        </w:tc>
        <w:tc>
          <w:tcPr>
            <w:tcW w:w="3005" w:type="dxa"/>
            <w:gridSpan w:val="3"/>
            <w:vAlign w:val="center"/>
          </w:tcPr>
          <w:p w:rsidR="00990EC1" w:rsidRDefault="0067240E">
            <w:pPr>
              <w:pStyle w:val="ConsPlusNormal0"/>
              <w:jc w:val="center"/>
            </w:pPr>
            <w:r>
              <w:t>получено</w:t>
            </w:r>
          </w:p>
        </w:tc>
        <w:tc>
          <w:tcPr>
            <w:tcW w:w="3118" w:type="dxa"/>
            <w:gridSpan w:val="3"/>
            <w:vAlign w:val="center"/>
          </w:tcPr>
          <w:p w:rsidR="00990EC1" w:rsidRDefault="0067240E">
            <w:pPr>
              <w:pStyle w:val="ConsPlusNormal0"/>
              <w:jc w:val="center"/>
            </w:pPr>
            <w:r>
              <w:t>подлежит распределению</w:t>
            </w:r>
          </w:p>
        </w:tc>
        <w:tc>
          <w:tcPr>
            <w:tcW w:w="2891" w:type="dxa"/>
            <w:gridSpan w:val="3"/>
            <w:vAlign w:val="center"/>
          </w:tcPr>
          <w:p w:rsidR="00990EC1" w:rsidRDefault="0067240E">
            <w:pPr>
              <w:pStyle w:val="ConsPlusNormal0"/>
              <w:jc w:val="center"/>
            </w:pPr>
            <w:r>
              <w:t>получено</w:t>
            </w:r>
          </w:p>
        </w:tc>
      </w:tr>
      <w:tr w:rsidR="00990EC1">
        <w:tc>
          <w:tcPr>
            <w:tcW w:w="1531" w:type="dxa"/>
            <w:vMerge/>
          </w:tcPr>
          <w:p w:rsidR="00990EC1" w:rsidRDefault="00990EC1">
            <w:pPr>
              <w:pStyle w:val="ConsPlusNormal0"/>
            </w:pPr>
          </w:p>
        </w:tc>
        <w:tc>
          <w:tcPr>
            <w:tcW w:w="1191" w:type="dxa"/>
            <w:vMerge w:val="restart"/>
            <w:vAlign w:val="center"/>
          </w:tcPr>
          <w:p w:rsidR="00990EC1" w:rsidRDefault="0067240E">
            <w:pPr>
              <w:pStyle w:val="ConsPlusNormal0"/>
              <w:jc w:val="center"/>
            </w:pPr>
            <w:r>
              <w:t>на текущий финансовый год</w:t>
            </w:r>
          </w:p>
        </w:tc>
        <w:tc>
          <w:tcPr>
            <w:tcW w:w="1814" w:type="dxa"/>
            <w:gridSpan w:val="2"/>
            <w:vAlign w:val="center"/>
          </w:tcPr>
          <w:p w:rsidR="00990EC1" w:rsidRDefault="0067240E">
            <w:pPr>
              <w:pStyle w:val="ConsPlusNormal0"/>
              <w:jc w:val="center"/>
            </w:pPr>
            <w:r>
              <w:t>на плановый период</w:t>
            </w:r>
          </w:p>
        </w:tc>
        <w:tc>
          <w:tcPr>
            <w:tcW w:w="1247" w:type="dxa"/>
            <w:vMerge w:val="restart"/>
            <w:vAlign w:val="center"/>
          </w:tcPr>
          <w:p w:rsidR="00990EC1" w:rsidRDefault="0067240E">
            <w:pPr>
              <w:pStyle w:val="ConsPlusNormal0"/>
              <w:jc w:val="center"/>
            </w:pPr>
            <w:r>
              <w:t>на текущий финансовый год</w:t>
            </w:r>
          </w:p>
        </w:tc>
        <w:tc>
          <w:tcPr>
            <w:tcW w:w="1871" w:type="dxa"/>
            <w:gridSpan w:val="2"/>
            <w:vAlign w:val="center"/>
          </w:tcPr>
          <w:p w:rsidR="00990EC1" w:rsidRDefault="0067240E">
            <w:pPr>
              <w:pStyle w:val="ConsPlusNormal0"/>
              <w:jc w:val="center"/>
            </w:pPr>
            <w:r>
              <w:t>на плановый период</w:t>
            </w:r>
          </w:p>
        </w:tc>
        <w:tc>
          <w:tcPr>
            <w:tcW w:w="1134" w:type="dxa"/>
            <w:vMerge w:val="restart"/>
            <w:vAlign w:val="center"/>
          </w:tcPr>
          <w:p w:rsidR="00990EC1" w:rsidRDefault="0067240E">
            <w:pPr>
              <w:pStyle w:val="ConsPlusNormal0"/>
              <w:jc w:val="center"/>
            </w:pPr>
            <w:r>
              <w:t>на текущий финансовый год</w:t>
            </w:r>
          </w:p>
        </w:tc>
        <w:tc>
          <w:tcPr>
            <w:tcW w:w="1757" w:type="dxa"/>
            <w:gridSpan w:val="2"/>
            <w:vAlign w:val="center"/>
          </w:tcPr>
          <w:p w:rsidR="00990EC1" w:rsidRDefault="0067240E">
            <w:pPr>
              <w:pStyle w:val="ConsPlusNormal0"/>
              <w:jc w:val="center"/>
            </w:pPr>
            <w:r>
              <w:t>на плановый период</w:t>
            </w:r>
          </w:p>
        </w:tc>
      </w:tr>
      <w:tr w:rsidR="00990EC1">
        <w:tc>
          <w:tcPr>
            <w:tcW w:w="1531" w:type="dxa"/>
            <w:vMerge/>
          </w:tcPr>
          <w:p w:rsidR="00990EC1" w:rsidRDefault="00990EC1">
            <w:pPr>
              <w:pStyle w:val="ConsPlusNormal0"/>
            </w:pPr>
          </w:p>
        </w:tc>
        <w:tc>
          <w:tcPr>
            <w:tcW w:w="1191" w:type="dxa"/>
            <w:vMerge/>
          </w:tcPr>
          <w:p w:rsidR="00990EC1" w:rsidRDefault="00990EC1">
            <w:pPr>
              <w:pStyle w:val="ConsPlusNormal0"/>
            </w:pPr>
          </w:p>
        </w:tc>
        <w:tc>
          <w:tcPr>
            <w:tcW w:w="907" w:type="dxa"/>
            <w:vAlign w:val="center"/>
          </w:tcPr>
          <w:p w:rsidR="00990EC1" w:rsidRDefault="0067240E">
            <w:pPr>
              <w:pStyle w:val="ConsPlusNormal0"/>
              <w:jc w:val="center"/>
            </w:pPr>
            <w:r>
              <w:t>первый год</w:t>
            </w:r>
          </w:p>
        </w:tc>
        <w:tc>
          <w:tcPr>
            <w:tcW w:w="907" w:type="dxa"/>
            <w:vAlign w:val="center"/>
          </w:tcPr>
          <w:p w:rsidR="00990EC1" w:rsidRDefault="0067240E">
            <w:pPr>
              <w:pStyle w:val="ConsPlusNormal0"/>
              <w:jc w:val="center"/>
            </w:pPr>
            <w:r>
              <w:t>второй год</w:t>
            </w:r>
          </w:p>
        </w:tc>
        <w:tc>
          <w:tcPr>
            <w:tcW w:w="1247" w:type="dxa"/>
            <w:vMerge/>
          </w:tcPr>
          <w:p w:rsidR="00990EC1" w:rsidRDefault="00990EC1">
            <w:pPr>
              <w:pStyle w:val="ConsPlusNormal0"/>
            </w:pPr>
          </w:p>
        </w:tc>
        <w:tc>
          <w:tcPr>
            <w:tcW w:w="907" w:type="dxa"/>
            <w:vAlign w:val="center"/>
          </w:tcPr>
          <w:p w:rsidR="00990EC1" w:rsidRDefault="0067240E">
            <w:pPr>
              <w:pStyle w:val="ConsPlusNormal0"/>
              <w:jc w:val="center"/>
            </w:pPr>
            <w:r>
              <w:t>первый год</w:t>
            </w:r>
          </w:p>
        </w:tc>
        <w:tc>
          <w:tcPr>
            <w:tcW w:w="964" w:type="dxa"/>
            <w:vAlign w:val="center"/>
          </w:tcPr>
          <w:p w:rsidR="00990EC1" w:rsidRDefault="0067240E">
            <w:pPr>
              <w:pStyle w:val="ConsPlusNormal0"/>
              <w:jc w:val="center"/>
            </w:pPr>
            <w:r>
              <w:t>второй год</w:t>
            </w:r>
          </w:p>
        </w:tc>
        <w:tc>
          <w:tcPr>
            <w:tcW w:w="1134" w:type="dxa"/>
            <w:vMerge/>
          </w:tcPr>
          <w:p w:rsidR="00990EC1" w:rsidRDefault="00990EC1">
            <w:pPr>
              <w:pStyle w:val="ConsPlusNormal0"/>
            </w:pPr>
          </w:p>
        </w:tc>
        <w:tc>
          <w:tcPr>
            <w:tcW w:w="907" w:type="dxa"/>
            <w:vAlign w:val="center"/>
          </w:tcPr>
          <w:p w:rsidR="00990EC1" w:rsidRDefault="0067240E">
            <w:pPr>
              <w:pStyle w:val="ConsPlusNormal0"/>
              <w:jc w:val="center"/>
            </w:pPr>
            <w:r>
              <w:t>первый год</w:t>
            </w:r>
          </w:p>
        </w:tc>
        <w:tc>
          <w:tcPr>
            <w:tcW w:w="850" w:type="dxa"/>
            <w:vAlign w:val="center"/>
          </w:tcPr>
          <w:p w:rsidR="00990EC1" w:rsidRDefault="0067240E">
            <w:pPr>
              <w:pStyle w:val="ConsPlusNormal0"/>
              <w:jc w:val="center"/>
            </w:pPr>
            <w:r>
              <w:t>второй год</w:t>
            </w:r>
          </w:p>
        </w:tc>
      </w:tr>
      <w:tr w:rsidR="00990EC1">
        <w:tc>
          <w:tcPr>
            <w:tcW w:w="1531" w:type="dxa"/>
            <w:vAlign w:val="center"/>
          </w:tcPr>
          <w:p w:rsidR="00990EC1" w:rsidRDefault="0067240E">
            <w:pPr>
              <w:pStyle w:val="ConsPlusNormal0"/>
              <w:jc w:val="center"/>
            </w:pPr>
            <w:r>
              <w:t>1</w:t>
            </w:r>
          </w:p>
        </w:tc>
        <w:tc>
          <w:tcPr>
            <w:tcW w:w="1191" w:type="dxa"/>
            <w:vAlign w:val="center"/>
          </w:tcPr>
          <w:p w:rsidR="00990EC1" w:rsidRDefault="0067240E">
            <w:pPr>
              <w:pStyle w:val="ConsPlusNormal0"/>
              <w:jc w:val="center"/>
            </w:pPr>
            <w:r>
              <w:t>2</w:t>
            </w:r>
          </w:p>
        </w:tc>
        <w:tc>
          <w:tcPr>
            <w:tcW w:w="907" w:type="dxa"/>
            <w:vAlign w:val="center"/>
          </w:tcPr>
          <w:p w:rsidR="00990EC1" w:rsidRDefault="0067240E">
            <w:pPr>
              <w:pStyle w:val="ConsPlusNormal0"/>
              <w:jc w:val="center"/>
            </w:pPr>
            <w:r>
              <w:t>3</w:t>
            </w:r>
          </w:p>
        </w:tc>
        <w:tc>
          <w:tcPr>
            <w:tcW w:w="907" w:type="dxa"/>
            <w:vAlign w:val="center"/>
          </w:tcPr>
          <w:p w:rsidR="00990EC1" w:rsidRDefault="0067240E">
            <w:pPr>
              <w:pStyle w:val="ConsPlusNormal0"/>
              <w:jc w:val="center"/>
            </w:pPr>
            <w:r>
              <w:t>4</w:t>
            </w:r>
          </w:p>
        </w:tc>
        <w:tc>
          <w:tcPr>
            <w:tcW w:w="1247" w:type="dxa"/>
            <w:vAlign w:val="center"/>
          </w:tcPr>
          <w:p w:rsidR="00990EC1" w:rsidRDefault="0067240E">
            <w:pPr>
              <w:pStyle w:val="ConsPlusNormal0"/>
              <w:jc w:val="center"/>
            </w:pPr>
            <w:r>
              <w:t>5</w:t>
            </w:r>
          </w:p>
        </w:tc>
        <w:tc>
          <w:tcPr>
            <w:tcW w:w="907" w:type="dxa"/>
            <w:vAlign w:val="center"/>
          </w:tcPr>
          <w:p w:rsidR="00990EC1" w:rsidRDefault="0067240E">
            <w:pPr>
              <w:pStyle w:val="ConsPlusNormal0"/>
              <w:jc w:val="center"/>
            </w:pPr>
            <w:r>
              <w:t>6</w:t>
            </w:r>
          </w:p>
        </w:tc>
        <w:tc>
          <w:tcPr>
            <w:tcW w:w="964" w:type="dxa"/>
            <w:vAlign w:val="center"/>
          </w:tcPr>
          <w:p w:rsidR="00990EC1" w:rsidRDefault="0067240E">
            <w:pPr>
              <w:pStyle w:val="ConsPlusNormal0"/>
              <w:jc w:val="center"/>
            </w:pPr>
            <w:r>
              <w:t>7</w:t>
            </w:r>
          </w:p>
        </w:tc>
        <w:tc>
          <w:tcPr>
            <w:tcW w:w="1134" w:type="dxa"/>
            <w:vAlign w:val="center"/>
          </w:tcPr>
          <w:p w:rsidR="00990EC1" w:rsidRDefault="0067240E">
            <w:pPr>
              <w:pStyle w:val="ConsPlusNormal0"/>
              <w:jc w:val="center"/>
            </w:pPr>
            <w:r>
              <w:t>8</w:t>
            </w:r>
          </w:p>
        </w:tc>
        <w:tc>
          <w:tcPr>
            <w:tcW w:w="907" w:type="dxa"/>
            <w:vAlign w:val="center"/>
          </w:tcPr>
          <w:p w:rsidR="00990EC1" w:rsidRDefault="0067240E">
            <w:pPr>
              <w:pStyle w:val="ConsPlusNormal0"/>
              <w:jc w:val="center"/>
            </w:pPr>
            <w:r>
              <w:t>9</w:t>
            </w:r>
          </w:p>
        </w:tc>
        <w:tc>
          <w:tcPr>
            <w:tcW w:w="850" w:type="dxa"/>
            <w:vAlign w:val="center"/>
          </w:tcPr>
          <w:p w:rsidR="00990EC1" w:rsidRDefault="0067240E">
            <w:pPr>
              <w:pStyle w:val="ConsPlusNormal0"/>
              <w:jc w:val="center"/>
            </w:pPr>
            <w:r>
              <w:t>10</w:t>
            </w:r>
          </w:p>
        </w:tc>
      </w:tr>
      <w:tr w:rsidR="00990EC1">
        <w:tc>
          <w:tcPr>
            <w:tcW w:w="1531" w:type="dxa"/>
          </w:tcPr>
          <w:p w:rsidR="00990EC1" w:rsidRDefault="00990EC1">
            <w:pPr>
              <w:pStyle w:val="ConsPlusNormal0"/>
            </w:pPr>
          </w:p>
        </w:tc>
        <w:tc>
          <w:tcPr>
            <w:tcW w:w="1191"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247"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r>
      <w:tr w:rsidR="00990EC1">
        <w:tc>
          <w:tcPr>
            <w:tcW w:w="1531" w:type="dxa"/>
          </w:tcPr>
          <w:p w:rsidR="00990EC1" w:rsidRDefault="00990EC1">
            <w:pPr>
              <w:pStyle w:val="ConsPlusNormal0"/>
            </w:pPr>
          </w:p>
        </w:tc>
        <w:tc>
          <w:tcPr>
            <w:tcW w:w="1191"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247"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r>
      <w:tr w:rsidR="00990EC1">
        <w:tc>
          <w:tcPr>
            <w:tcW w:w="1531" w:type="dxa"/>
          </w:tcPr>
          <w:p w:rsidR="00990EC1" w:rsidRDefault="00990EC1">
            <w:pPr>
              <w:pStyle w:val="ConsPlusNormal0"/>
            </w:pPr>
          </w:p>
        </w:tc>
        <w:tc>
          <w:tcPr>
            <w:tcW w:w="1191"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247"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r>
      <w:tr w:rsidR="00990EC1">
        <w:tc>
          <w:tcPr>
            <w:tcW w:w="1531" w:type="dxa"/>
          </w:tcPr>
          <w:p w:rsidR="00990EC1" w:rsidRDefault="0067240E">
            <w:pPr>
              <w:pStyle w:val="ConsPlusNormal0"/>
            </w:pPr>
            <w:r>
              <w:t>Итого</w:t>
            </w:r>
          </w:p>
        </w:tc>
        <w:tc>
          <w:tcPr>
            <w:tcW w:w="1191"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247"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_________</w:t>
      </w:r>
    </w:p>
    <w:p w:rsidR="00990EC1" w:rsidRDefault="0067240E">
      <w:pPr>
        <w:pStyle w:val="ConsPlusNonformat0"/>
        <w:jc w:val="both"/>
      </w:pPr>
      <w:r>
        <w:t xml:space="preserve">                                                   Всего страниц __________</w:t>
      </w:r>
    </w:p>
    <w:p w:rsidR="00990EC1" w:rsidRDefault="0067240E">
      <w:pPr>
        <w:pStyle w:val="ConsPlusNonformat0"/>
        <w:jc w:val="both"/>
      </w:pPr>
      <w:r>
        <w:t xml:space="preserve">                                                   на "__" ________ 20__ г.</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98"/>
        <w:gridCol w:w="1644"/>
        <w:gridCol w:w="1361"/>
        <w:gridCol w:w="1361"/>
        <w:gridCol w:w="1304"/>
        <w:gridCol w:w="1701"/>
        <w:gridCol w:w="1077"/>
      </w:tblGrid>
      <w:tr w:rsidR="00990EC1">
        <w:tc>
          <w:tcPr>
            <w:tcW w:w="2098" w:type="dxa"/>
            <w:vMerge w:val="restart"/>
            <w:vAlign w:val="center"/>
          </w:tcPr>
          <w:p w:rsidR="00990EC1" w:rsidRDefault="0067240E">
            <w:pPr>
              <w:pStyle w:val="ConsPlusNormal0"/>
              <w:jc w:val="center"/>
            </w:pPr>
            <w:r>
              <w:t>Код по БК и дополнительной классификации</w:t>
            </w:r>
          </w:p>
        </w:tc>
        <w:tc>
          <w:tcPr>
            <w:tcW w:w="4366" w:type="dxa"/>
            <w:gridSpan w:val="3"/>
            <w:vAlign w:val="center"/>
          </w:tcPr>
          <w:p w:rsidR="00990EC1" w:rsidRDefault="0067240E">
            <w:pPr>
              <w:pStyle w:val="ConsPlusNormal0"/>
              <w:jc w:val="center"/>
            </w:pPr>
            <w:r>
              <w:t>Лимиты бюджетных обязательств</w:t>
            </w:r>
          </w:p>
        </w:tc>
        <w:tc>
          <w:tcPr>
            <w:tcW w:w="3005" w:type="dxa"/>
            <w:gridSpan w:val="2"/>
            <w:vAlign w:val="center"/>
          </w:tcPr>
          <w:p w:rsidR="00990EC1" w:rsidRDefault="0067240E">
            <w:pPr>
              <w:pStyle w:val="ConsPlusNormal0"/>
              <w:jc w:val="center"/>
            </w:pPr>
            <w:r>
              <w:t>Предельные объемы финансирования</w:t>
            </w:r>
          </w:p>
          <w:p w:rsidR="00990EC1" w:rsidRDefault="0067240E">
            <w:pPr>
              <w:pStyle w:val="ConsPlusNormal0"/>
              <w:jc w:val="center"/>
            </w:pPr>
            <w:r>
              <w:t>(при наличии)</w:t>
            </w:r>
          </w:p>
        </w:tc>
        <w:tc>
          <w:tcPr>
            <w:tcW w:w="1077" w:type="dxa"/>
            <w:vMerge w:val="restart"/>
            <w:vAlign w:val="center"/>
          </w:tcPr>
          <w:p w:rsidR="00990EC1" w:rsidRDefault="0067240E">
            <w:pPr>
              <w:pStyle w:val="ConsPlusNormal0"/>
              <w:jc w:val="center"/>
            </w:pPr>
            <w:r>
              <w:t>Примечание</w:t>
            </w:r>
          </w:p>
        </w:tc>
      </w:tr>
      <w:tr w:rsidR="00990EC1">
        <w:tc>
          <w:tcPr>
            <w:tcW w:w="2098" w:type="dxa"/>
            <w:vMerge/>
          </w:tcPr>
          <w:p w:rsidR="00990EC1" w:rsidRDefault="00990EC1">
            <w:pPr>
              <w:pStyle w:val="ConsPlusNormal0"/>
            </w:pPr>
          </w:p>
        </w:tc>
        <w:tc>
          <w:tcPr>
            <w:tcW w:w="4366" w:type="dxa"/>
            <w:gridSpan w:val="3"/>
            <w:vAlign w:val="center"/>
          </w:tcPr>
          <w:p w:rsidR="00990EC1" w:rsidRDefault="0067240E">
            <w:pPr>
              <w:pStyle w:val="ConsPlusNormal0"/>
              <w:jc w:val="center"/>
            </w:pPr>
            <w:r>
              <w:t>подлежит распределению</w:t>
            </w:r>
          </w:p>
        </w:tc>
        <w:tc>
          <w:tcPr>
            <w:tcW w:w="1304" w:type="dxa"/>
            <w:vMerge w:val="restart"/>
            <w:vAlign w:val="center"/>
          </w:tcPr>
          <w:p w:rsidR="00990EC1" w:rsidRDefault="0067240E">
            <w:pPr>
              <w:pStyle w:val="ConsPlusNormal0"/>
              <w:jc w:val="center"/>
            </w:pPr>
            <w:r>
              <w:t>получено</w:t>
            </w:r>
          </w:p>
        </w:tc>
        <w:tc>
          <w:tcPr>
            <w:tcW w:w="1701" w:type="dxa"/>
            <w:vMerge w:val="restart"/>
            <w:vAlign w:val="center"/>
          </w:tcPr>
          <w:p w:rsidR="00990EC1" w:rsidRDefault="0067240E">
            <w:pPr>
              <w:pStyle w:val="ConsPlusNormal0"/>
              <w:jc w:val="center"/>
            </w:pPr>
            <w:r>
              <w:t>подлежит распределению</w:t>
            </w:r>
          </w:p>
        </w:tc>
        <w:tc>
          <w:tcPr>
            <w:tcW w:w="1077" w:type="dxa"/>
            <w:vMerge/>
          </w:tcPr>
          <w:p w:rsidR="00990EC1" w:rsidRDefault="00990EC1">
            <w:pPr>
              <w:pStyle w:val="ConsPlusNormal0"/>
            </w:pPr>
          </w:p>
        </w:tc>
      </w:tr>
      <w:tr w:rsidR="00990EC1">
        <w:tc>
          <w:tcPr>
            <w:tcW w:w="2098" w:type="dxa"/>
            <w:vMerge/>
          </w:tcPr>
          <w:p w:rsidR="00990EC1" w:rsidRDefault="00990EC1">
            <w:pPr>
              <w:pStyle w:val="ConsPlusNormal0"/>
            </w:pPr>
          </w:p>
        </w:tc>
        <w:tc>
          <w:tcPr>
            <w:tcW w:w="1644" w:type="dxa"/>
            <w:vMerge w:val="restart"/>
            <w:vAlign w:val="center"/>
          </w:tcPr>
          <w:p w:rsidR="00990EC1" w:rsidRDefault="0067240E">
            <w:pPr>
              <w:pStyle w:val="ConsPlusNormal0"/>
              <w:jc w:val="center"/>
            </w:pPr>
            <w:r>
              <w:t>на текущий финансовый год</w:t>
            </w:r>
          </w:p>
        </w:tc>
        <w:tc>
          <w:tcPr>
            <w:tcW w:w="2722" w:type="dxa"/>
            <w:gridSpan w:val="2"/>
            <w:vAlign w:val="center"/>
          </w:tcPr>
          <w:p w:rsidR="00990EC1" w:rsidRDefault="0067240E">
            <w:pPr>
              <w:pStyle w:val="ConsPlusNormal0"/>
              <w:jc w:val="center"/>
            </w:pPr>
            <w:r>
              <w:t>на плановый период</w:t>
            </w:r>
          </w:p>
        </w:tc>
        <w:tc>
          <w:tcPr>
            <w:tcW w:w="1304" w:type="dxa"/>
            <w:vMerge/>
          </w:tcPr>
          <w:p w:rsidR="00990EC1" w:rsidRDefault="00990EC1">
            <w:pPr>
              <w:pStyle w:val="ConsPlusNormal0"/>
            </w:pPr>
          </w:p>
        </w:tc>
        <w:tc>
          <w:tcPr>
            <w:tcW w:w="1701" w:type="dxa"/>
            <w:vMerge/>
          </w:tcPr>
          <w:p w:rsidR="00990EC1" w:rsidRDefault="00990EC1">
            <w:pPr>
              <w:pStyle w:val="ConsPlusNormal0"/>
            </w:pPr>
          </w:p>
        </w:tc>
        <w:tc>
          <w:tcPr>
            <w:tcW w:w="1077" w:type="dxa"/>
            <w:vMerge/>
          </w:tcPr>
          <w:p w:rsidR="00990EC1" w:rsidRDefault="00990EC1">
            <w:pPr>
              <w:pStyle w:val="ConsPlusNormal0"/>
            </w:pPr>
          </w:p>
        </w:tc>
      </w:tr>
      <w:tr w:rsidR="00990EC1">
        <w:tc>
          <w:tcPr>
            <w:tcW w:w="2098" w:type="dxa"/>
            <w:vMerge/>
          </w:tcPr>
          <w:p w:rsidR="00990EC1" w:rsidRDefault="00990EC1">
            <w:pPr>
              <w:pStyle w:val="ConsPlusNormal0"/>
            </w:pPr>
          </w:p>
        </w:tc>
        <w:tc>
          <w:tcPr>
            <w:tcW w:w="1644" w:type="dxa"/>
            <w:vMerge/>
          </w:tcPr>
          <w:p w:rsidR="00990EC1" w:rsidRDefault="00990EC1">
            <w:pPr>
              <w:pStyle w:val="ConsPlusNormal0"/>
            </w:pPr>
          </w:p>
        </w:tc>
        <w:tc>
          <w:tcPr>
            <w:tcW w:w="1361" w:type="dxa"/>
            <w:vAlign w:val="center"/>
          </w:tcPr>
          <w:p w:rsidR="00990EC1" w:rsidRDefault="0067240E">
            <w:pPr>
              <w:pStyle w:val="ConsPlusNormal0"/>
              <w:jc w:val="center"/>
            </w:pPr>
            <w:r>
              <w:t>первый год</w:t>
            </w:r>
          </w:p>
        </w:tc>
        <w:tc>
          <w:tcPr>
            <w:tcW w:w="1361" w:type="dxa"/>
            <w:vAlign w:val="center"/>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1701" w:type="dxa"/>
            <w:vMerge/>
          </w:tcPr>
          <w:p w:rsidR="00990EC1" w:rsidRDefault="00990EC1">
            <w:pPr>
              <w:pStyle w:val="ConsPlusNormal0"/>
            </w:pPr>
          </w:p>
        </w:tc>
        <w:tc>
          <w:tcPr>
            <w:tcW w:w="1077" w:type="dxa"/>
            <w:vMerge/>
          </w:tcPr>
          <w:p w:rsidR="00990EC1" w:rsidRDefault="00990EC1">
            <w:pPr>
              <w:pStyle w:val="ConsPlusNormal0"/>
            </w:pPr>
          </w:p>
        </w:tc>
      </w:tr>
      <w:tr w:rsidR="00990EC1">
        <w:tc>
          <w:tcPr>
            <w:tcW w:w="2098" w:type="dxa"/>
            <w:vAlign w:val="center"/>
          </w:tcPr>
          <w:p w:rsidR="00990EC1" w:rsidRDefault="0067240E">
            <w:pPr>
              <w:pStyle w:val="ConsPlusNormal0"/>
              <w:jc w:val="center"/>
            </w:pPr>
            <w:r>
              <w:t>1</w:t>
            </w:r>
          </w:p>
        </w:tc>
        <w:tc>
          <w:tcPr>
            <w:tcW w:w="1644" w:type="dxa"/>
            <w:vAlign w:val="center"/>
          </w:tcPr>
          <w:p w:rsidR="00990EC1" w:rsidRDefault="0067240E">
            <w:pPr>
              <w:pStyle w:val="ConsPlusNormal0"/>
              <w:jc w:val="center"/>
            </w:pPr>
            <w:r>
              <w:t>11</w:t>
            </w:r>
          </w:p>
        </w:tc>
        <w:tc>
          <w:tcPr>
            <w:tcW w:w="1361" w:type="dxa"/>
            <w:vAlign w:val="center"/>
          </w:tcPr>
          <w:p w:rsidR="00990EC1" w:rsidRDefault="0067240E">
            <w:pPr>
              <w:pStyle w:val="ConsPlusNormal0"/>
              <w:jc w:val="center"/>
            </w:pPr>
            <w:r>
              <w:t>12</w:t>
            </w:r>
          </w:p>
        </w:tc>
        <w:tc>
          <w:tcPr>
            <w:tcW w:w="1361" w:type="dxa"/>
            <w:vAlign w:val="center"/>
          </w:tcPr>
          <w:p w:rsidR="00990EC1" w:rsidRDefault="0067240E">
            <w:pPr>
              <w:pStyle w:val="ConsPlusNormal0"/>
              <w:jc w:val="center"/>
            </w:pPr>
            <w:r>
              <w:t>13</w:t>
            </w:r>
          </w:p>
        </w:tc>
        <w:tc>
          <w:tcPr>
            <w:tcW w:w="1304" w:type="dxa"/>
            <w:vAlign w:val="center"/>
          </w:tcPr>
          <w:p w:rsidR="00990EC1" w:rsidRDefault="0067240E">
            <w:pPr>
              <w:pStyle w:val="ConsPlusNormal0"/>
              <w:jc w:val="center"/>
            </w:pPr>
            <w:r>
              <w:t>14</w:t>
            </w:r>
          </w:p>
        </w:tc>
        <w:tc>
          <w:tcPr>
            <w:tcW w:w="1701" w:type="dxa"/>
            <w:vAlign w:val="center"/>
          </w:tcPr>
          <w:p w:rsidR="00990EC1" w:rsidRDefault="0067240E">
            <w:pPr>
              <w:pStyle w:val="ConsPlusNormal0"/>
              <w:jc w:val="center"/>
            </w:pPr>
            <w:r>
              <w:t>15</w:t>
            </w:r>
          </w:p>
        </w:tc>
        <w:tc>
          <w:tcPr>
            <w:tcW w:w="1077" w:type="dxa"/>
            <w:vAlign w:val="center"/>
          </w:tcPr>
          <w:p w:rsidR="00990EC1" w:rsidRDefault="0067240E">
            <w:pPr>
              <w:pStyle w:val="ConsPlusNormal0"/>
              <w:jc w:val="center"/>
            </w:pPr>
            <w:r>
              <w:t>16</w:t>
            </w:r>
          </w:p>
        </w:tc>
      </w:tr>
      <w:tr w:rsidR="00990EC1">
        <w:tc>
          <w:tcPr>
            <w:tcW w:w="2098" w:type="dxa"/>
          </w:tcPr>
          <w:p w:rsidR="00990EC1" w:rsidRDefault="00990EC1">
            <w:pPr>
              <w:pStyle w:val="ConsPlusNormal0"/>
            </w:pPr>
          </w:p>
        </w:tc>
        <w:tc>
          <w:tcPr>
            <w:tcW w:w="164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c>
          <w:tcPr>
            <w:tcW w:w="1304" w:type="dxa"/>
          </w:tcPr>
          <w:p w:rsidR="00990EC1" w:rsidRDefault="00990EC1">
            <w:pPr>
              <w:pStyle w:val="ConsPlusNormal0"/>
            </w:pPr>
          </w:p>
        </w:tc>
        <w:tc>
          <w:tcPr>
            <w:tcW w:w="1701" w:type="dxa"/>
          </w:tcPr>
          <w:p w:rsidR="00990EC1" w:rsidRDefault="00990EC1">
            <w:pPr>
              <w:pStyle w:val="ConsPlusNormal0"/>
            </w:pPr>
          </w:p>
        </w:tc>
        <w:tc>
          <w:tcPr>
            <w:tcW w:w="1077" w:type="dxa"/>
          </w:tcPr>
          <w:p w:rsidR="00990EC1" w:rsidRDefault="00990EC1">
            <w:pPr>
              <w:pStyle w:val="ConsPlusNormal0"/>
            </w:pPr>
          </w:p>
        </w:tc>
      </w:tr>
      <w:tr w:rsidR="00990EC1">
        <w:tc>
          <w:tcPr>
            <w:tcW w:w="2098" w:type="dxa"/>
          </w:tcPr>
          <w:p w:rsidR="00990EC1" w:rsidRDefault="00990EC1">
            <w:pPr>
              <w:pStyle w:val="ConsPlusNormal0"/>
            </w:pPr>
          </w:p>
        </w:tc>
        <w:tc>
          <w:tcPr>
            <w:tcW w:w="164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c>
          <w:tcPr>
            <w:tcW w:w="1304" w:type="dxa"/>
          </w:tcPr>
          <w:p w:rsidR="00990EC1" w:rsidRDefault="00990EC1">
            <w:pPr>
              <w:pStyle w:val="ConsPlusNormal0"/>
            </w:pPr>
          </w:p>
        </w:tc>
        <w:tc>
          <w:tcPr>
            <w:tcW w:w="1701" w:type="dxa"/>
          </w:tcPr>
          <w:p w:rsidR="00990EC1" w:rsidRDefault="00990EC1">
            <w:pPr>
              <w:pStyle w:val="ConsPlusNormal0"/>
            </w:pPr>
          </w:p>
        </w:tc>
        <w:tc>
          <w:tcPr>
            <w:tcW w:w="1077" w:type="dxa"/>
          </w:tcPr>
          <w:p w:rsidR="00990EC1" w:rsidRDefault="00990EC1">
            <w:pPr>
              <w:pStyle w:val="ConsPlusNormal0"/>
            </w:pPr>
          </w:p>
        </w:tc>
      </w:tr>
      <w:tr w:rsidR="00990EC1">
        <w:tblPrEx>
          <w:tblBorders>
            <w:right w:val="nil"/>
          </w:tblBorders>
        </w:tblPrEx>
        <w:tc>
          <w:tcPr>
            <w:tcW w:w="2098" w:type="dxa"/>
          </w:tcPr>
          <w:p w:rsidR="00990EC1" w:rsidRDefault="0067240E">
            <w:pPr>
              <w:pStyle w:val="ConsPlusNormal0"/>
              <w:jc w:val="center"/>
            </w:pPr>
            <w:r>
              <w:t>Итого</w:t>
            </w:r>
          </w:p>
        </w:tc>
        <w:tc>
          <w:tcPr>
            <w:tcW w:w="164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c>
          <w:tcPr>
            <w:tcW w:w="1304" w:type="dxa"/>
          </w:tcPr>
          <w:p w:rsidR="00990EC1" w:rsidRDefault="00990EC1">
            <w:pPr>
              <w:pStyle w:val="ConsPlusNormal0"/>
            </w:pPr>
          </w:p>
        </w:tc>
        <w:tc>
          <w:tcPr>
            <w:tcW w:w="1701" w:type="dxa"/>
          </w:tcPr>
          <w:p w:rsidR="00990EC1" w:rsidRDefault="00990EC1">
            <w:pPr>
              <w:pStyle w:val="ConsPlusNormal0"/>
            </w:pPr>
          </w:p>
        </w:tc>
        <w:tc>
          <w:tcPr>
            <w:tcW w:w="1077"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lastRenderedPageBreak/>
        <w:t xml:space="preserve">            1.2. Бюджетные данные получателя бюджетных средств</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61"/>
        <w:gridCol w:w="1304"/>
        <w:gridCol w:w="992"/>
        <w:gridCol w:w="993"/>
        <w:gridCol w:w="1304"/>
        <w:gridCol w:w="1134"/>
        <w:gridCol w:w="1134"/>
        <w:gridCol w:w="1361"/>
        <w:gridCol w:w="964"/>
      </w:tblGrid>
      <w:tr w:rsidR="00990EC1">
        <w:tc>
          <w:tcPr>
            <w:tcW w:w="1361" w:type="dxa"/>
            <w:vMerge w:val="restart"/>
            <w:vAlign w:val="center"/>
          </w:tcPr>
          <w:p w:rsidR="00990EC1" w:rsidRDefault="0067240E">
            <w:pPr>
              <w:pStyle w:val="ConsPlusNormal0"/>
              <w:jc w:val="center"/>
            </w:pPr>
            <w:r>
              <w:t>Код по БК и дополнительной классификации</w:t>
            </w:r>
          </w:p>
        </w:tc>
        <w:tc>
          <w:tcPr>
            <w:tcW w:w="3289" w:type="dxa"/>
            <w:gridSpan w:val="3"/>
            <w:vAlign w:val="center"/>
          </w:tcPr>
          <w:p w:rsidR="00990EC1" w:rsidRDefault="0067240E">
            <w:pPr>
              <w:pStyle w:val="ConsPlusNormal0"/>
              <w:jc w:val="center"/>
            </w:pPr>
            <w:r>
              <w:t>Бюджетные ассигнования</w:t>
            </w:r>
          </w:p>
        </w:tc>
        <w:tc>
          <w:tcPr>
            <w:tcW w:w="3572" w:type="dxa"/>
            <w:gridSpan w:val="3"/>
            <w:vAlign w:val="center"/>
          </w:tcPr>
          <w:p w:rsidR="00990EC1" w:rsidRDefault="0067240E">
            <w:pPr>
              <w:pStyle w:val="ConsPlusNormal0"/>
              <w:jc w:val="center"/>
            </w:pPr>
            <w:r>
              <w:t>Лимиты бюджетных обязательств</w:t>
            </w:r>
          </w:p>
        </w:tc>
        <w:tc>
          <w:tcPr>
            <w:tcW w:w="1361" w:type="dxa"/>
            <w:vMerge w:val="restart"/>
            <w:vAlign w:val="center"/>
          </w:tcPr>
          <w:p w:rsidR="00990EC1" w:rsidRDefault="0067240E">
            <w:pPr>
              <w:pStyle w:val="ConsPlusNormal0"/>
              <w:jc w:val="center"/>
            </w:pPr>
            <w:r>
              <w:t>Предельные объемы финансирования</w:t>
            </w:r>
          </w:p>
          <w:p w:rsidR="00990EC1" w:rsidRDefault="0067240E">
            <w:pPr>
              <w:pStyle w:val="ConsPlusNormal0"/>
              <w:jc w:val="center"/>
            </w:pPr>
            <w:r>
              <w:t>(при наличии)</w:t>
            </w:r>
          </w:p>
        </w:tc>
        <w:tc>
          <w:tcPr>
            <w:tcW w:w="964" w:type="dxa"/>
            <w:vMerge w:val="restart"/>
            <w:vAlign w:val="center"/>
          </w:tcPr>
          <w:p w:rsidR="00990EC1" w:rsidRDefault="0067240E">
            <w:pPr>
              <w:pStyle w:val="ConsPlusNormal0"/>
              <w:jc w:val="center"/>
            </w:pPr>
            <w:r>
              <w:t>Примечание</w:t>
            </w:r>
          </w:p>
        </w:tc>
      </w:tr>
      <w:tr w:rsidR="00990EC1">
        <w:tc>
          <w:tcPr>
            <w:tcW w:w="1361" w:type="dxa"/>
            <w:vMerge/>
          </w:tcPr>
          <w:p w:rsidR="00990EC1" w:rsidRDefault="00990EC1">
            <w:pPr>
              <w:pStyle w:val="ConsPlusNormal0"/>
            </w:pPr>
          </w:p>
        </w:tc>
        <w:tc>
          <w:tcPr>
            <w:tcW w:w="1304" w:type="dxa"/>
            <w:vMerge w:val="restart"/>
            <w:vAlign w:val="center"/>
          </w:tcPr>
          <w:p w:rsidR="00990EC1" w:rsidRDefault="0067240E">
            <w:pPr>
              <w:pStyle w:val="ConsPlusNormal0"/>
              <w:jc w:val="center"/>
            </w:pPr>
            <w:r>
              <w:t>на текущий финансовый год</w:t>
            </w:r>
          </w:p>
        </w:tc>
        <w:tc>
          <w:tcPr>
            <w:tcW w:w="1985" w:type="dxa"/>
            <w:gridSpan w:val="2"/>
            <w:vAlign w:val="center"/>
          </w:tcPr>
          <w:p w:rsidR="00990EC1" w:rsidRDefault="0067240E">
            <w:pPr>
              <w:pStyle w:val="ConsPlusNormal0"/>
              <w:jc w:val="center"/>
            </w:pPr>
            <w:r>
              <w:t>на плановый период</w:t>
            </w:r>
          </w:p>
        </w:tc>
        <w:tc>
          <w:tcPr>
            <w:tcW w:w="1304" w:type="dxa"/>
            <w:vMerge w:val="restart"/>
            <w:vAlign w:val="center"/>
          </w:tcPr>
          <w:p w:rsidR="00990EC1" w:rsidRDefault="0067240E">
            <w:pPr>
              <w:pStyle w:val="ConsPlusNormal0"/>
              <w:jc w:val="center"/>
            </w:pPr>
            <w:r>
              <w:t>на текущий финансовый год</w:t>
            </w:r>
          </w:p>
        </w:tc>
        <w:tc>
          <w:tcPr>
            <w:tcW w:w="2268" w:type="dxa"/>
            <w:gridSpan w:val="2"/>
            <w:vAlign w:val="center"/>
          </w:tcPr>
          <w:p w:rsidR="00990EC1" w:rsidRDefault="0067240E">
            <w:pPr>
              <w:pStyle w:val="ConsPlusNormal0"/>
              <w:jc w:val="center"/>
            </w:pPr>
            <w:r>
              <w:t>на плановый период</w:t>
            </w:r>
          </w:p>
        </w:tc>
        <w:tc>
          <w:tcPr>
            <w:tcW w:w="1361" w:type="dxa"/>
            <w:vMerge/>
          </w:tcPr>
          <w:p w:rsidR="00990EC1" w:rsidRDefault="00990EC1">
            <w:pPr>
              <w:pStyle w:val="ConsPlusNormal0"/>
            </w:pPr>
          </w:p>
        </w:tc>
        <w:tc>
          <w:tcPr>
            <w:tcW w:w="964" w:type="dxa"/>
            <w:vMerge/>
          </w:tcPr>
          <w:p w:rsidR="00990EC1" w:rsidRDefault="00990EC1">
            <w:pPr>
              <w:pStyle w:val="ConsPlusNormal0"/>
            </w:pPr>
          </w:p>
        </w:tc>
      </w:tr>
      <w:tr w:rsidR="00990EC1">
        <w:tc>
          <w:tcPr>
            <w:tcW w:w="1361" w:type="dxa"/>
            <w:vMerge/>
          </w:tcPr>
          <w:p w:rsidR="00990EC1" w:rsidRDefault="00990EC1">
            <w:pPr>
              <w:pStyle w:val="ConsPlusNormal0"/>
            </w:pPr>
          </w:p>
        </w:tc>
        <w:tc>
          <w:tcPr>
            <w:tcW w:w="1304" w:type="dxa"/>
            <w:vMerge/>
          </w:tcPr>
          <w:p w:rsidR="00990EC1" w:rsidRDefault="00990EC1">
            <w:pPr>
              <w:pStyle w:val="ConsPlusNormal0"/>
            </w:pPr>
          </w:p>
        </w:tc>
        <w:tc>
          <w:tcPr>
            <w:tcW w:w="992" w:type="dxa"/>
            <w:vAlign w:val="center"/>
          </w:tcPr>
          <w:p w:rsidR="00990EC1" w:rsidRDefault="0067240E">
            <w:pPr>
              <w:pStyle w:val="ConsPlusNormal0"/>
              <w:jc w:val="center"/>
            </w:pPr>
            <w:r>
              <w:t>первый год</w:t>
            </w:r>
          </w:p>
        </w:tc>
        <w:tc>
          <w:tcPr>
            <w:tcW w:w="993" w:type="dxa"/>
            <w:vAlign w:val="center"/>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1134" w:type="dxa"/>
            <w:vAlign w:val="center"/>
          </w:tcPr>
          <w:p w:rsidR="00990EC1" w:rsidRDefault="0067240E">
            <w:pPr>
              <w:pStyle w:val="ConsPlusNormal0"/>
              <w:jc w:val="center"/>
            </w:pPr>
            <w:r>
              <w:t>первый год</w:t>
            </w:r>
          </w:p>
        </w:tc>
        <w:tc>
          <w:tcPr>
            <w:tcW w:w="1134" w:type="dxa"/>
            <w:vAlign w:val="center"/>
          </w:tcPr>
          <w:p w:rsidR="00990EC1" w:rsidRDefault="0067240E">
            <w:pPr>
              <w:pStyle w:val="ConsPlusNormal0"/>
              <w:jc w:val="center"/>
            </w:pPr>
            <w:r>
              <w:t>второй год</w:t>
            </w:r>
          </w:p>
        </w:tc>
        <w:tc>
          <w:tcPr>
            <w:tcW w:w="1361" w:type="dxa"/>
            <w:vMerge/>
          </w:tcPr>
          <w:p w:rsidR="00990EC1" w:rsidRDefault="00990EC1">
            <w:pPr>
              <w:pStyle w:val="ConsPlusNormal0"/>
            </w:pPr>
          </w:p>
        </w:tc>
        <w:tc>
          <w:tcPr>
            <w:tcW w:w="964" w:type="dxa"/>
            <w:vMerge/>
          </w:tcPr>
          <w:p w:rsidR="00990EC1" w:rsidRDefault="00990EC1">
            <w:pPr>
              <w:pStyle w:val="ConsPlusNormal0"/>
            </w:pPr>
          </w:p>
        </w:tc>
      </w:tr>
      <w:tr w:rsidR="00990EC1">
        <w:tc>
          <w:tcPr>
            <w:tcW w:w="1361" w:type="dxa"/>
            <w:vAlign w:val="center"/>
          </w:tcPr>
          <w:p w:rsidR="00990EC1" w:rsidRDefault="0067240E">
            <w:pPr>
              <w:pStyle w:val="ConsPlusNormal0"/>
              <w:jc w:val="center"/>
            </w:pPr>
            <w:r>
              <w:t>1</w:t>
            </w:r>
          </w:p>
        </w:tc>
        <w:tc>
          <w:tcPr>
            <w:tcW w:w="1304" w:type="dxa"/>
            <w:vAlign w:val="center"/>
          </w:tcPr>
          <w:p w:rsidR="00990EC1" w:rsidRDefault="0067240E">
            <w:pPr>
              <w:pStyle w:val="ConsPlusNormal0"/>
              <w:jc w:val="center"/>
            </w:pPr>
            <w:r>
              <w:t>2</w:t>
            </w:r>
          </w:p>
        </w:tc>
        <w:tc>
          <w:tcPr>
            <w:tcW w:w="992" w:type="dxa"/>
            <w:vAlign w:val="center"/>
          </w:tcPr>
          <w:p w:rsidR="00990EC1" w:rsidRDefault="0067240E">
            <w:pPr>
              <w:pStyle w:val="ConsPlusNormal0"/>
              <w:jc w:val="center"/>
            </w:pPr>
            <w:r>
              <w:t>3</w:t>
            </w:r>
          </w:p>
        </w:tc>
        <w:tc>
          <w:tcPr>
            <w:tcW w:w="993" w:type="dxa"/>
            <w:vAlign w:val="center"/>
          </w:tcPr>
          <w:p w:rsidR="00990EC1" w:rsidRDefault="0067240E">
            <w:pPr>
              <w:pStyle w:val="ConsPlusNormal0"/>
              <w:jc w:val="center"/>
            </w:pPr>
            <w:r>
              <w:t>4</w:t>
            </w:r>
          </w:p>
        </w:tc>
        <w:tc>
          <w:tcPr>
            <w:tcW w:w="1304" w:type="dxa"/>
            <w:vAlign w:val="center"/>
          </w:tcPr>
          <w:p w:rsidR="00990EC1" w:rsidRDefault="0067240E">
            <w:pPr>
              <w:pStyle w:val="ConsPlusNormal0"/>
              <w:jc w:val="center"/>
            </w:pPr>
            <w:r>
              <w:t>5</w:t>
            </w:r>
          </w:p>
        </w:tc>
        <w:tc>
          <w:tcPr>
            <w:tcW w:w="1134" w:type="dxa"/>
            <w:vAlign w:val="center"/>
          </w:tcPr>
          <w:p w:rsidR="00990EC1" w:rsidRDefault="0067240E">
            <w:pPr>
              <w:pStyle w:val="ConsPlusNormal0"/>
              <w:jc w:val="center"/>
            </w:pPr>
            <w:r>
              <w:t>6</w:t>
            </w:r>
          </w:p>
        </w:tc>
        <w:tc>
          <w:tcPr>
            <w:tcW w:w="1134" w:type="dxa"/>
            <w:vAlign w:val="center"/>
          </w:tcPr>
          <w:p w:rsidR="00990EC1" w:rsidRDefault="0067240E">
            <w:pPr>
              <w:pStyle w:val="ConsPlusNormal0"/>
              <w:jc w:val="center"/>
            </w:pPr>
            <w:r>
              <w:t>7</w:t>
            </w:r>
          </w:p>
        </w:tc>
        <w:tc>
          <w:tcPr>
            <w:tcW w:w="1361" w:type="dxa"/>
            <w:vAlign w:val="center"/>
          </w:tcPr>
          <w:p w:rsidR="00990EC1" w:rsidRDefault="0067240E">
            <w:pPr>
              <w:pStyle w:val="ConsPlusNormal0"/>
              <w:jc w:val="center"/>
            </w:pPr>
            <w:r>
              <w:t>8</w:t>
            </w:r>
          </w:p>
        </w:tc>
        <w:tc>
          <w:tcPr>
            <w:tcW w:w="964" w:type="dxa"/>
            <w:vAlign w:val="center"/>
          </w:tcPr>
          <w:p w:rsidR="00990EC1" w:rsidRDefault="0067240E">
            <w:pPr>
              <w:pStyle w:val="ConsPlusNormal0"/>
              <w:jc w:val="center"/>
            </w:pPr>
            <w:r>
              <w:t>9</w:t>
            </w:r>
          </w:p>
        </w:tc>
      </w:tr>
      <w:tr w:rsidR="00990EC1">
        <w:tc>
          <w:tcPr>
            <w:tcW w:w="1361" w:type="dxa"/>
          </w:tcPr>
          <w:p w:rsidR="00990EC1" w:rsidRDefault="00990EC1">
            <w:pPr>
              <w:pStyle w:val="ConsPlusNormal0"/>
            </w:pPr>
          </w:p>
        </w:tc>
        <w:tc>
          <w:tcPr>
            <w:tcW w:w="1304" w:type="dxa"/>
          </w:tcPr>
          <w:p w:rsidR="00990EC1" w:rsidRDefault="00990EC1">
            <w:pPr>
              <w:pStyle w:val="ConsPlusNormal0"/>
            </w:pPr>
          </w:p>
        </w:tc>
        <w:tc>
          <w:tcPr>
            <w:tcW w:w="992" w:type="dxa"/>
          </w:tcPr>
          <w:p w:rsidR="00990EC1" w:rsidRDefault="00990EC1">
            <w:pPr>
              <w:pStyle w:val="ConsPlusNormal0"/>
            </w:pPr>
          </w:p>
        </w:tc>
        <w:tc>
          <w:tcPr>
            <w:tcW w:w="993" w:type="dxa"/>
          </w:tcPr>
          <w:p w:rsidR="00990EC1" w:rsidRDefault="00990EC1">
            <w:pPr>
              <w:pStyle w:val="ConsPlusNormal0"/>
            </w:pPr>
          </w:p>
        </w:tc>
        <w:tc>
          <w:tcPr>
            <w:tcW w:w="1304" w:type="dxa"/>
          </w:tcPr>
          <w:p w:rsidR="00990EC1" w:rsidRDefault="00990EC1">
            <w:pPr>
              <w:pStyle w:val="ConsPlusNormal0"/>
            </w:pPr>
          </w:p>
        </w:tc>
        <w:tc>
          <w:tcPr>
            <w:tcW w:w="1134" w:type="dxa"/>
          </w:tcPr>
          <w:p w:rsidR="00990EC1" w:rsidRDefault="00990EC1">
            <w:pPr>
              <w:pStyle w:val="ConsPlusNormal0"/>
            </w:pPr>
          </w:p>
        </w:tc>
        <w:tc>
          <w:tcPr>
            <w:tcW w:w="1134" w:type="dxa"/>
          </w:tcPr>
          <w:p w:rsidR="00990EC1" w:rsidRDefault="00990EC1">
            <w:pPr>
              <w:pStyle w:val="ConsPlusNormal0"/>
            </w:pPr>
          </w:p>
        </w:tc>
        <w:tc>
          <w:tcPr>
            <w:tcW w:w="1361" w:type="dxa"/>
          </w:tcPr>
          <w:p w:rsidR="00990EC1" w:rsidRDefault="00990EC1">
            <w:pPr>
              <w:pStyle w:val="ConsPlusNormal0"/>
            </w:pPr>
          </w:p>
        </w:tc>
        <w:tc>
          <w:tcPr>
            <w:tcW w:w="964" w:type="dxa"/>
          </w:tcPr>
          <w:p w:rsidR="00990EC1" w:rsidRDefault="00990EC1">
            <w:pPr>
              <w:pStyle w:val="ConsPlusNormal0"/>
            </w:pPr>
          </w:p>
        </w:tc>
      </w:tr>
      <w:tr w:rsidR="00990EC1">
        <w:tc>
          <w:tcPr>
            <w:tcW w:w="1361" w:type="dxa"/>
          </w:tcPr>
          <w:p w:rsidR="00990EC1" w:rsidRDefault="00990EC1">
            <w:pPr>
              <w:pStyle w:val="ConsPlusNormal0"/>
            </w:pPr>
          </w:p>
        </w:tc>
        <w:tc>
          <w:tcPr>
            <w:tcW w:w="1304" w:type="dxa"/>
          </w:tcPr>
          <w:p w:rsidR="00990EC1" w:rsidRDefault="00990EC1">
            <w:pPr>
              <w:pStyle w:val="ConsPlusNormal0"/>
            </w:pPr>
          </w:p>
        </w:tc>
        <w:tc>
          <w:tcPr>
            <w:tcW w:w="992" w:type="dxa"/>
          </w:tcPr>
          <w:p w:rsidR="00990EC1" w:rsidRDefault="00990EC1">
            <w:pPr>
              <w:pStyle w:val="ConsPlusNormal0"/>
            </w:pPr>
          </w:p>
        </w:tc>
        <w:tc>
          <w:tcPr>
            <w:tcW w:w="993" w:type="dxa"/>
          </w:tcPr>
          <w:p w:rsidR="00990EC1" w:rsidRDefault="00990EC1">
            <w:pPr>
              <w:pStyle w:val="ConsPlusNormal0"/>
            </w:pPr>
          </w:p>
        </w:tc>
        <w:tc>
          <w:tcPr>
            <w:tcW w:w="1304" w:type="dxa"/>
          </w:tcPr>
          <w:p w:rsidR="00990EC1" w:rsidRDefault="00990EC1">
            <w:pPr>
              <w:pStyle w:val="ConsPlusNormal0"/>
            </w:pPr>
          </w:p>
        </w:tc>
        <w:tc>
          <w:tcPr>
            <w:tcW w:w="1134" w:type="dxa"/>
          </w:tcPr>
          <w:p w:rsidR="00990EC1" w:rsidRDefault="00990EC1">
            <w:pPr>
              <w:pStyle w:val="ConsPlusNormal0"/>
            </w:pPr>
          </w:p>
        </w:tc>
        <w:tc>
          <w:tcPr>
            <w:tcW w:w="1134" w:type="dxa"/>
          </w:tcPr>
          <w:p w:rsidR="00990EC1" w:rsidRDefault="00990EC1">
            <w:pPr>
              <w:pStyle w:val="ConsPlusNormal0"/>
            </w:pPr>
          </w:p>
        </w:tc>
        <w:tc>
          <w:tcPr>
            <w:tcW w:w="1361" w:type="dxa"/>
          </w:tcPr>
          <w:p w:rsidR="00990EC1" w:rsidRDefault="00990EC1">
            <w:pPr>
              <w:pStyle w:val="ConsPlusNormal0"/>
            </w:pPr>
          </w:p>
        </w:tc>
        <w:tc>
          <w:tcPr>
            <w:tcW w:w="964" w:type="dxa"/>
          </w:tcPr>
          <w:p w:rsidR="00990EC1" w:rsidRDefault="00990EC1">
            <w:pPr>
              <w:pStyle w:val="ConsPlusNormal0"/>
            </w:pPr>
          </w:p>
        </w:tc>
      </w:tr>
      <w:tr w:rsidR="00990EC1">
        <w:tblPrEx>
          <w:tblBorders>
            <w:right w:val="nil"/>
          </w:tblBorders>
        </w:tblPrEx>
        <w:tc>
          <w:tcPr>
            <w:tcW w:w="1361" w:type="dxa"/>
          </w:tcPr>
          <w:p w:rsidR="00990EC1" w:rsidRDefault="0067240E">
            <w:pPr>
              <w:pStyle w:val="ConsPlusNormal0"/>
            </w:pPr>
            <w:r>
              <w:t>Итого</w:t>
            </w:r>
          </w:p>
        </w:tc>
        <w:tc>
          <w:tcPr>
            <w:tcW w:w="1304" w:type="dxa"/>
          </w:tcPr>
          <w:p w:rsidR="00990EC1" w:rsidRDefault="00990EC1">
            <w:pPr>
              <w:pStyle w:val="ConsPlusNormal0"/>
            </w:pPr>
          </w:p>
        </w:tc>
        <w:tc>
          <w:tcPr>
            <w:tcW w:w="992" w:type="dxa"/>
          </w:tcPr>
          <w:p w:rsidR="00990EC1" w:rsidRDefault="00990EC1">
            <w:pPr>
              <w:pStyle w:val="ConsPlusNormal0"/>
            </w:pPr>
          </w:p>
        </w:tc>
        <w:tc>
          <w:tcPr>
            <w:tcW w:w="993" w:type="dxa"/>
          </w:tcPr>
          <w:p w:rsidR="00990EC1" w:rsidRDefault="00990EC1">
            <w:pPr>
              <w:pStyle w:val="ConsPlusNormal0"/>
            </w:pPr>
          </w:p>
        </w:tc>
        <w:tc>
          <w:tcPr>
            <w:tcW w:w="1304" w:type="dxa"/>
          </w:tcPr>
          <w:p w:rsidR="00990EC1" w:rsidRDefault="00990EC1">
            <w:pPr>
              <w:pStyle w:val="ConsPlusNormal0"/>
            </w:pPr>
          </w:p>
        </w:tc>
        <w:tc>
          <w:tcPr>
            <w:tcW w:w="1134" w:type="dxa"/>
          </w:tcPr>
          <w:p w:rsidR="00990EC1" w:rsidRDefault="00990EC1">
            <w:pPr>
              <w:pStyle w:val="ConsPlusNormal0"/>
            </w:pPr>
          </w:p>
        </w:tc>
        <w:tc>
          <w:tcPr>
            <w:tcW w:w="1134" w:type="dxa"/>
          </w:tcPr>
          <w:p w:rsidR="00990EC1" w:rsidRDefault="00990EC1">
            <w:pPr>
              <w:pStyle w:val="ConsPlusNormal0"/>
            </w:pPr>
          </w:p>
        </w:tc>
        <w:tc>
          <w:tcPr>
            <w:tcW w:w="1361" w:type="dxa"/>
          </w:tcPr>
          <w:p w:rsidR="00990EC1" w:rsidRDefault="00990EC1">
            <w:pPr>
              <w:pStyle w:val="ConsPlusNormal0"/>
            </w:pPr>
          </w:p>
        </w:tc>
        <w:tc>
          <w:tcPr>
            <w:tcW w:w="964"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________</w:t>
      </w:r>
    </w:p>
    <w:p w:rsidR="00990EC1" w:rsidRDefault="0067240E">
      <w:pPr>
        <w:pStyle w:val="ConsPlusNonformat0"/>
        <w:jc w:val="both"/>
      </w:pPr>
      <w:r>
        <w:t xml:space="preserve">                                                    Всего страниц _________</w:t>
      </w:r>
    </w:p>
    <w:p w:rsidR="00990EC1" w:rsidRDefault="0067240E">
      <w:pPr>
        <w:pStyle w:val="ConsPlusNonformat0"/>
        <w:jc w:val="both"/>
      </w:pPr>
      <w:r>
        <w:t xml:space="preserve">                                                    на "__" _______ 20__ г.</w:t>
      </w:r>
    </w:p>
    <w:p w:rsidR="00990EC1" w:rsidRDefault="00990EC1">
      <w:pPr>
        <w:pStyle w:val="ConsPlusNonformat0"/>
        <w:jc w:val="both"/>
      </w:pPr>
    </w:p>
    <w:p w:rsidR="00990EC1" w:rsidRDefault="0067240E">
      <w:pPr>
        <w:pStyle w:val="ConsPlusNonformat0"/>
        <w:jc w:val="both"/>
      </w:pPr>
      <w:r>
        <w:t xml:space="preserve">                      1.3. Неиспользованные бюджетные</w:t>
      </w:r>
    </w:p>
    <w:p w:rsidR="00990EC1" w:rsidRDefault="0067240E">
      <w:pPr>
        <w:pStyle w:val="ConsPlusNonformat0"/>
        <w:jc w:val="both"/>
      </w:pPr>
      <w:r>
        <w:t xml:space="preserve">                    данные получателя бюджетных средств</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44"/>
        <w:gridCol w:w="1361"/>
        <w:gridCol w:w="1361"/>
        <w:gridCol w:w="1304"/>
        <w:gridCol w:w="1417"/>
        <w:gridCol w:w="1304"/>
        <w:gridCol w:w="1247"/>
        <w:gridCol w:w="1020"/>
        <w:gridCol w:w="794"/>
      </w:tblGrid>
      <w:tr w:rsidR="00990EC1">
        <w:tc>
          <w:tcPr>
            <w:tcW w:w="1644" w:type="dxa"/>
            <w:vMerge w:val="restart"/>
            <w:vAlign w:val="center"/>
          </w:tcPr>
          <w:p w:rsidR="00990EC1" w:rsidRDefault="0067240E">
            <w:pPr>
              <w:pStyle w:val="ConsPlusNormal0"/>
              <w:jc w:val="center"/>
            </w:pPr>
            <w:r>
              <w:t>Код по БК и дополнительной классификации</w:t>
            </w:r>
          </w:p>
        </w:tc>
        <w:tc>
          <w:tcPr>
            <w:tcW w:w="4026" w:type="dxa"/>
            <w:gridSpan w:val="3"/>
            <w:vAlign w:val="center"/>
          </w:tcPr>
          <w:p w:rsidR="00990EC1" w:rsidRDefault="0067240E">
            <w:pPr>
              <w:pStyle w:val="ConsPlusNormal0"/>
              <w:jc w:val="center"/>
            </w:pPr>
            <w:r>
              <w:t>Бюджетные ассигнования</w:t>
            </w:r>
          </w:p>
        </w:tc>
        <w:tc>
          <w:tcPr>
            <w:tcW w:w="3968" w:type="dxa"/>
            <w:gridSpan w:val="3"/>
            <w:vAlign w:val="center"/>
          </w:tcPr>
          <w:p w:rsidR="00990EC1" w:rsidRDefault="0067240E">
            <w:pPr>
              <w:pStyle w:val="ConsPlusNormal0"/>
              <w:jc w:val="center"/>
            </w:pPr>
            <w:r>
              <w:t>Лимиты бюджетных обязательств</w:t>
            </w:r>
          </w:p>
        </w:tc>
        <w:tc>
          <w:tcPr>
            <w:tcW w:w="1020" w:type="dxa"/>
            <w:vMerge w:val="restart"/>
            <w:vAlign w:val="center"/>
          </w:tcPr>
          <w:p w:rsidR="00990EC1" w:rsidRDefault="0067240E">
            <w:pPr>
              <w:pStyle w:val="ConsPlusNormal0"/>
              <w:jc w:val="center"/>
            </w:pPr>
            <w:r>
              <w:t>Предельные объемы финансирования</w:t>
            </w:r>
          </w:p>
          <w:p w:rsidR="00990EC1" w:rsidRDefault="0067240E">
            <w:pPr>
              <w:pStyle w:val="ConsPlusNormal0"/>
              <w:jc w:val="center"/>
            </w:pPr>
            <w:r>
              <w:t>(при наличии)</w:t>
            </w:r>
          </w:p>
        </w:tc>
        <w:tc>
          <w:tcPr>
            <w:tcW w:w="794" w:type="dxa"/>
            <w:vMerge w:val="restart"/>
            <w:vAlign w:val="center"/>
          </w:tcPr>
          <w:p w:rsidR="00990EC1" w:rsidRDefault="0067240E">
            <w:pPr>
              <w:pStyle w:val="ConsPlusNormal0"/>
              <w:jc w:val="center"/>
            </w:pPr>
            <w:r>
              <w:t>Примечание</w:t>
            </w:r>
          </w:p>
        </w:tc>
      </w:tr>
      <w:tr w:rsidR="00990EC1">
        <w:tc>
          <w:tcPr>
            <w:tcW w:w="1644" w:type="dxa"/>
            <w:vMerge/>
          </w:tcPr>
          <w:p w:rsidR="00990EC1" w:rsidRDefault="00990EC1">
            <w:pPr>
              <w:pStyle w:val="ConsPlusNormal0"/>
            </w:pPr>
          </w:p>
        </w:tc>
        <w:tc>
          <w:tcPr>
            <w:tcW w:w="1361" w:type="dxa"/>
            <w:vMerge w:val="restart"/>
            <w:vAlign w:val="center"/>
          </w:tcPr>
          <w:p w:rsidR="00990EC1" w:rsidRDefault="0067240E">
            <w:pPr>
              <w:pStyle w:val="ConsPlusNormal0"/>
              <w:jc w:val="center"/>
            </w:pPr>
            <w:r>
              <w:t>на текущий финансовый год (подраздел 1.2 гр. 2 - подраздел 2.1 гр. 2)</w:t>
            </w:r>
          </w:p>
        </w:tc>
        <w:tc>
          <w:tcPr>
            <w:tcW w:w="2665" w:type="dxa"/>
            <w:gridSpan w:val="2"/>
            <w:vAlign w:val="center"/>
          </w:tcPr>
          <w:p w:rsidR="00990EC1" w:rsidRDefault="0067240E">
            <w:pPr>
              <w:pStyle w:val="ConsPlusNormal0"/>
              <w:jc w:val="center"/>
            </w:pPr>
            <w:r>
              <w:t>на плановый период</w:t>
            </w:r>
          </w:p>
        </w:tc>
        <w:tc>
          <w:tcPr>
            <w:tcW w:w="1417" w:type="dxa"/>
            <w:vMerge w:val="restart"/>
            <w:vAlign w:val="center"/>
          </w:tcPr>
          <w:p w:rsidR="00990EC1" w:rsidRDefault="0067240E">
            <w:pPr>
              <w:pStyle w:val="ConsPlusNormal0"/>
              <w:jc w:val="center"/>
            </w:pPr>
            <w:r>
              <w:t>на текущий финансовый год (подраздел 1.2 гр. 4 - подраздел 2.1 гр. 2)</w:t>
            </w:r>
          </w:p>
        </w:tc>
        <w:tc>
          <w:tcPr>
            <w:tcW w:w="2551" w:type="dxa"/>
            <w:gridSpan w:val="2"/>
            <w:vAlign w:val="center"/>
          </w:tcPr>
          <w:p w:rsidR="00990EC1" w:rsidRDefault="0067240E">
            <w:pPr>
              <w:pStyle w:val="ConsPlusNormal0"/>
              <w:jc w:val="center"/>
            </w:pPr>
            <w:r>
              <w:t>на плановый период</w:t>
            </w:r>
          </w:p>
        </w:tc>
        <w:tc>
          <w:tcPr>
            <w:tcW w:w="1020" w:type="dxa"/>
            <w:vMerge/>
          </w:tcPr>
          <w:p w:rsidR="00990EC1" w:rsidRDefault="00990EC1">
            <w:pPr>
              <w:pStyle w:val="ConsPlusNormal0"/>
            </w:pPr>
          </w:p>
        </w:tc>
        <w:tc>
          <w:tcPr>
            <w:tcW w:w="794" w:type="dxa"/>
            <w:vMerge/>
          </w:tcPr>
          <w:p w:rsidR="00990EC1" w:rsidRDefault="00990EC1">
            <w:pPr>
              <w:pStyle w:val="ConsPlusNormal0"/>
            </w:pPr>
          </w:p>
        </w:tc>
      </w:tr>
      <w:tr w:rsidR="00990EC1">
        <w:tc>
          <w:tcPr>
            <w:tcW w:w="1644" w:type="dxa"/>
            <w:vMerge/>
          </w:tcPr>
          <w:p w:rsidR="00990EC1" w:rsidRDefault="00990EC1">
            <w:pPr>
              <w:pStyle w:val="ConsPlusNormal0"/>
            </w:pPr>
          </w:p>
        </w:tc>
        <w:tc>
          <w:tcPr>
            <w:tcW w:w="1361" w:type="dxa"/>
            <w:vMerge/>
          </w:tcPr>
          <w:p w:rsidR="00990EC1" w:rsidRDefault="00990EC1">
            <w:pPr>
              <w:pStyle w:val="ConsPlusNormal0"/>
            </w:pPr>
          </w:p>
        </w:tc>
        <w:tc>
          <w:tcPr>
            <w:tcW w:w="1361" w:type="dxa"/>
            <w:vAlign w:val="center"/>
          </w:tcPr>
          <w:p w:rsidR="00990EC1" w:rsidRDefault="0067240E">
            <w:pPr>
              <w:pStyle w:val="ConsPlusNormal0"/>
              <w:jc w:val="center"/>
            </w:pPr>
            <w:r>
              <w:t>первый год (подраздел 1.2 гр. 3 - подраздел 2.1 гр. 3)</w:t>
            </w:r>
          </w:p>
        </w:tc>
        <w:tc>
          <w:tcPr>
            <w:tcW w:w="1304" w:type="dxa"/>
            <w:vAlign w:val="center"/>
          </w:tcPr>
          <w:p w:rsidR="00990EC1" w:rsidRDefault="0067240E">
            <w:pPr>
              <w:pStyle w:val="ConsPlusNormal0"/>
              <w:jc w:val="center"/>
            </w:pPr>
            <w:r>
              <w:t>второй год (подраздел 1.2 гр. 4 - подраздел 2.1 гр. 4)</w:t>
            </w:r>
          </w:p>
        </w:tc>
        <w:tc>
          <w:tcPr>
            <w:tcW w:w="1417" w:type="dxa"/>
            <w:vMerge/>
          </w:tcPr>
          <w:p w:rsidR="00990EC1" w:rsidRDefault="00990EC1">
            <w:pPr>
              <w:pStyle w:val="ConsPlusNormal0"/>
            </w:pPr>
          </w:p>
        </w:tc>
        <w:tc>
          <w:tcPr>
            <w:tcW w:w="1304" w:type="dxa"/>
            <w:vAlign w:val="center"/>
          </w:tcPr>
          <w:p w:rsidR="00990EC1" w:rsidRDefault="0067240E">
            <w:pPr>
              <w:pStyle w:val="ConsPlusNormal0"/>
              <w:jc w:val="center"/>
            </w:pPr>
            <w:r>
              <w:t>первый год (подраздел 1.2 гр. 6 - подраздел 2.1 гр. 3)</w:t>
            </w:r>
          </w:p>
        </w:tc>
        <w:tc>
          <w:tcPr>
            <w:tcW w:w="1247" w:type="dxa"/>
            <w:vAlign w:val="center"/>
          </w:tcPr>
          <w:p w:rsidR="00990EC1" w:rsidRDefault="0067240E">
            <w:pPr>
              <w:pStyle w:val="ConsPlusNormal0"/>
              <w:jc w:val="center"/>
            </w:pPr>
            <w:r>
              <w:t>второй год (подраздел 1.2 гр. 7 - подраздел 2.1 гр. 4)</w:t>
            </w:r>
          </w:p>
        </w:tc>
        <w:tc>
          <w:tcPr>
            <w:tcW w:w="1020" w:type="dxa"/>
            <w:vMerge/>
          </w:tcPr>
          <w:p w:rsidR="00990EC1" w:rsidRDefault="00990EC1">
            <w:pPr>
              <w:pStyle w:val="ConsPlusNormal0"/>
            </w:pPr>
          </w:p>
        </w:tc>
        <w:tc>
          <w:tcPr>
            <w:tcW w:w="794" w:type="dxa"/>
            <w:vMerge/>
          </w:tcPr>
          <w:p w:rsidR="00990EC1" w:rsidRDefault="00990EC1">
            <w:pPr>
              <w:pStyle w:val="ConsPlusNormal0"/>
            </w:pPr>
          </w:p>
        </w:tc>
      </w:tr>
      <w:tr w:rsidR="00990EC1">
        <w:tc>
          <w:tcPr>
            <w:tcW w:w="1644" w:type="dxa"/>
            <w:vAlign w:val="center"/>
          </w:tcPr>
          <w:p w:rsidR="00990EC1" w:rsidRDefault="0067240E">
            <w:pPr>
              <w:pStyle w:val="ConsPlusNormal0"/>
              <w:jc w:val="center"/>
            </w:pPr>
            <w:r>
              <w:t>1</w:t>
            </w:r>
          </w:p>
        </w:tc>
        <w:tc>
          <w:tcPr>
            <w:tcW w:w="1361" w:type="dxa"/>
            <w:vAlign w:val="center"/>
          </w:tcPr>
          <w:p w:rsidR="00990EC1" w:rsidRDefault="0067240E">
            <w:pPr>
              <w:pStyle w:val="ConsPlusNormal0"/>
              <w:jc w:val="center"/>
            </w:pPr>
            <w:r>
              <w:t>2</w:t>
            </w:r>
          </w:p>
        </w:tc>
        <w:tc>
          <w:tcPr>
            <w:tcW w:w="1361" w:type="dxa"/>
            <w:vAlign w:val="center"/>
          </w:tcPr>
          <w:p w:rsidR="00990EC1" w:rsidRDefault="0067240E">
            <w:pPr>
              <w:pStyle w:val="ConsPlusNormal0"/>
              <w:jc w:val="center"/>
            </w:pPr>
            <w:r>
              <w:t>3</w:t>
            </w:r>
          </w:p>
        </w:tc>
        <w:tc>
          <w:tcPr>
            <w:tcW w:w="1304" w:type="dxa"/>
            <w:vAlign w:val="center"/>
          </w:tcPr>
          <w:p w:rsidR="00990EC1" w:rsidRDefault="0067240E">
            <w:pPr>
              <w:pStyle w:val="ConsPlusNormal0"/>
              <w:jc w:val="center"/>
            </w:pPr>
            <w:r>
              <w:t>4</w:t>
            </w:r>
          </w:p>
        </w:tc>
        <w:tc>
          <w:tcPr>
            <w:tcW w:w="1417" w:type="dxa"/>
            <w:vAlign w:val="center"/>
          </w:tcPr>
          <w:p w:rsidR="00990EC1" w:rsidRDefault="0067240E">
            <w:pPr>
              <w:pStyle w:val="ConsPlusNormal0"/>
              <w:jc w:val="center"/>
            </w:pPr>
            <w:r>
              <w:t>5</w:t>
            </w:r>
          </w:p>
        </w:tc>
        <w:tc>
          <w:tcPr>
            <w:tcW w:w="1304" w:type="dxa"/>
            <w:vAlign w:val="center"/>
          </w:tcPr>
          <w:p w:rsidR="00990EC1" w:rsidRDefault="0067240E">
            <w:pPr>
              <w:pStyle w:val="ConsPlusNormal0"/>
              <w:jc w:val="center"/>
            </w:pPr>
            <w:r>
              <w:t>6</w:t>
            </w:r>
          </w:p>
        </w:tc>
        <w:tc>
          <w:tcPr>
            <w:tcW w:w="1247" w:type="dxa"/>
            <w:vAlign w:val="center"/>
          </w:tcPr>
          <w:p w:rsidR="00990EC1" w:rsidRDefault="0067240E">
            <w:pPr>
              <w:pStyle w:val="ConsPlusNormal0"/>
              <w:jc w:val="center"/>
            </w:pPr>
            <w:r>
              <w:t>7</w:t>
            </w:r>
          </w:p>
        </w:tc>
        <w:tc>
          <w:tcPr>
            <w:tcW w:w="1020" w:type="dxa"/>
            <w:vAlign w:val="center"/>
          </w:tcPr>
          <w:p w:rsidR="00990EC1" w:rsidRDefault="0067240E">
            <w:pPr>
              <w:pStyle w:val="ConsPlusNormal0"/>
              <w:jc w:val="center"/>
            </w:pPr>
            <w:r>
              <w:t>8</w:t>
            </w:r>
          </w:p>
        </w:tc>
        <w:tc>
          <w:tcPr>
            <w:tcW w:w="794" w:type="dxa"/>
            <w:vAlign w:val="center"/>
          </w:tcPr>
          <w:p w:rsidR="00990EC1" w:rsidRDefault="0067240E">
            <w:pPr>
              <w:pStyle w:val="ConsPlusNormal0"/>
              <w:jc w:val="center"/>
            </w:pPr>
            <w:r>
              <w:t>9</w:t>
            </w:r>
          </w:p>
        </w:tc>
      </w:tr>
      <w:tr w:rsidR="00990EC1">
        <w:tc>
          <w:tcPr>
            <w:tcW w:w="164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c>
          <w:tcPr>
            <w:tcW w:w="1304" w:type="dxa"/>
          </w:tcPr>
          <w:p w:rsidR="00990EC1" w:rsidRDefault="00990EC1">
            <w:pPr>
              <w:pStyle w:val="ConsPlusNormal0"/>
            </w:pPr>
          </w:p>
        </w:tc>
        <w:tc>
          <w:tcPr>
            <w:tcW w:w="1417" w:type="dxa"/>
          </w:tcPr>
          <w:p w:rsidR="00990EC1" w:rsidRDefault="00990EC1">
            <w:pPr>
              <w:pStyle w:val="ConsPlusNormal0"/>
            </w:pPr>
          </w:p>
        </w:tc>
        <w:tc>
          <w:tcPr>
            <w:tcW w:w="1304" w:type="dxa"/>
          </w:tcPr>
          <w:p w:rsidR="00990EC1" w:rsidRDefault="00990EC1">
            <w:pPr>
              <w:pStyle w:val="ConsPlusNormal0"/>
            </w:pPr>
          </w:p>
        </w:tc>
        <w:tc>
          <w:tcPr>
            <w:tcW w:w="1247" w:type="dxa"/>
          </w:tcPr>
          <w:p w:rsidR="00990EC1" w:rsidRDefault="00990EC1">
            <w:pPr>
              <w:pStyle w:val="ConsPlusNormal0"/>
            </w:pPr>
          </w:p>
        </w:tc>
        <w:tc>
          <w:tcPr>
            <w:tcW w:w="1020" w:type="dxa"/>
          </w:tcPr>
          <w:p w:rsidR="00990EC1" w:rsidRDefault="00990EC1">
            <w:pPr>
              <w:pStyle w:val="ConsPlusNormal0"/>
            </w:pPr>
          </w:p>
        </w:tc>
        <w:tc>
          <w:tcPr>
            <w:tcW w:w="794" w:type="dxa"/>
          </w:tcPr>
          <w:p w:rsidR="00990EC1" w:rsidRDefault="00990EC1">
            <w:pPr>
              <w:pStyle w:val="ConsPlusNormal0"/>
            </w:pPr>
          </w:p>
        </w:tc>
      </w:tr>
      <w:tr w:rsidR="00990EC1">
        <w:tc>
          <w:tcPr>
            <w:tcW w:w="164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c>
          <w:tcPr>
            <w:tcW w:w="1304" w:type="dxa"/>
          </w:tcPr>
          <w:p w:rsidR="00990EC1" w:rsidRDefault="00990EC1">
            <w:pPr>
              <w:pStyle w:val="ConsPlusNormal0"/>
            </w:pPr>
          </w:p>
        </w:tc>
        <w:tc>
          <w:tcPr>
            <w:tcW w:w="1417" w:type="dxa"/>
          </w:tcPr>
          <w:p w:rsidR="00990EC1" w:rsidRDefault="00990EC1">
            <w:pPr>
              <w:pStyle w:val="ConsPlusNormal0"/>
            </w:pPr>
          </w:p>
        </w:tc>
        <w:tc>
          <w:tcPr>
            <w:tcW w:w="1304" w:type="dxa"/>
          </w:tcPr>
          <w:p w:rsidR="00990EC1" w:rsidRDefault="00990EC1">
            <w:pPr>
              <w:pStyle w:val="ConsPlusNormal0"/>
            </w:pPr>
          </w:p>
        </w:tc>
        <w:tc>
          <w:tcPr>
            <w:tcW w:w="1247" w:type="dxa"/>
          </w:tcPr>
          <w:p w:rsidR="00990EC1" w:rsidRDefault="00990EC1">
            <w:pPr>
              <w:pStyle w:val="ConsPlusNormal0"/>
            </w:pPr>
          </w:p>
        </w:tc>
        <w:tc>
          <w:tcPr>
            <w:tcW w:w="1020" w:type="dxa"/>
          </w:tcPr>
          <w:p w:rsidR="00990EC1" w:rsidRDefault="00990EC1">
            <w:pPr>
              <w:pStyle w:val="ConsPlusNormal0"/>
            </w:pPr>
          </w:p>
        </w:tc>
        <w:tc>
          <w:tcPr>
            <w:tcW w:w="794" w:type="dxa"/>
          </w:tcPr>
          <w:p w:rsidR="00990EC1" w:rsidRDefault="00990EC1">
            <w:pPr>
              <w:pStyle w:val="ConsPlusNormal0"/>
            </w:pPr>
          </w:p>
        </w:tc>
      </w:tr>
      <w:tr w:rsidR="00990EC1">
        <w:tblPrEx>
          <w:tblBorders>
            <w:right w:val="nil"/>
          </w:tblBorders>
        </w:tblPrEx>
        <w:tc>
          <w:tcPr>
            <w:tcW w:w="1644" w:type="dxa"/>
          </w:tcPr>
          <w:p w:rsidR="00990EC1" w:rsidRDefault="0067240E">
            <w:pPr>
              <w:pStyle w:val="ConsPlusNormal0"/>
              <w:jc w:val="center"/>
            </w:pPr>
            <w:r>
              <w:t>Итого</w:t>
            </w:r>
          </w:p>
        </w:tc>
        <w:tc>
          <w:tcPr>
            <w:tcW w:w="1361" w:type="dxa"/>
          </w:tcPr>
          <w:p w:rsidR="00990EC1" w:rsidRDefault="00990EC1">
            <w:pPr>
              <w:pStyle w:val="ConsPlusNormal0"/>
            </w:pPr>
          </w:p>
        </w:tc>
        <w:tc>
          <w:tcPr>
            <w:tcW w:w="1361" w:type="dxa"/>
          </w:tcPr>
          <w:p w:rsidR="00990EC1" w:rsidRDefault="00990EC1">
            <w:pPr>
              <w:pStyle w:val="ConsPlusNormal0"/>
            </w:pPr>
          </w:p>
        </w:tc>
        <w:tc>
          <w:tcPr>
            <w:tcW w:w="1304" w:type="dxa"/>
          </w:tcPr>
          <w:p w:rsidR="00990EC1" w:rsidRDefault="00990EC1">
            <w:pPr>
              <w:pStyle w:val="ConsPlusNormal0"/>
            </w:pPr>
          </w:p>
        </w:tc>
        <w:tc>
          <w:tcPr>
            <w:tcW w:w="1417" w:type="dxa"/>
          </w:tcPr>
          <w:p w:rsidR="00990EC1" w:rsidRDefault="00990EC1">
            <w:pPr>
              <w:pStyle w:val="ConsPlusNormal0"/>
            </w:pPr>
          </w:p>
        </w:tc>
        <w:tc>
          <w:tcPr>
            <w:tcW w:w="1304" w:type="dxa"/>
          </w:tcPr>
          <w:p w:rsidR="00990EC1" w:rsidRDefault="00990EC1">
            <w:pPr>
              <w:pStyle w:val="ConsPlusNormal0"/>
            </w:pPr>
          </w:p>
        </w:tc>
        <w:tc>
          <w:tcPr>
            <w:tcW w:w="1247" w:type="dxa"/>
          </w:tcPr>
          <w:p w:rsidR="00990EC1" w:rsidRDefault="00990EC1">
            <w:pPr>
              <w:pStyle w:val="ConsPlusNormal0"/>
            </w:pPr>
          </w:p>
        </w:tc>
        <w:tc>
          <w:tcPr>
            <w:tcW w:w="1020" w:type="dxa"/>
          </w:tcPr>
          <w:p w:rsidR="00990EC1" w:rsidRDefault="00990EC1">
            <w:pPr>
              <w:pStyle w:val="ConsPlusNormal0"/>
            </w:pPr>
          </w:p>
        </w:tc>
        <w:tc>
          <w:tcPr>
            <w:tcW w:w="794"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lastRenderedPageBreak/>
        <w:t xml:space="preserve">              1.4. Бюджетные данные, подлежащие использованию</w:t>
      </w:r>
    </w:p>
    <w:p w:rsidR="00990EC1" w:rsidRDefault="0067240E">
      <w:pPr>
        <w:pStyle w:val="ConsPlusNonformat0"/>
        <w:jc w:val="both"/>
      </w:pPr>
      <w:r>
        <w:t xml:space="preserve">                    иным получателем бюджетных средств</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1247"/>
        <w:gridCol w:w="1077"/>
        <w:gridCol w:w="1020"/>
        <w:gridCol w:w="1077"/>
        <w:gridCol w:w="1077"/>
        <w:gridCol w:w="907"/>
        <w:gridCol w:w="1417"/>
        <w:gridCol w:w="1020"/>
      </w:tblGrid>
      <w:tr w:rsidR="00990EC1">
        <w:tc>
          <w:tcPr>
            <w:tcW w:w="1757" w:type="dxa"/>
            <w:vMerge w:val="restart"/>
            <w:vAlign w:val="center"/>
          </w:tcPr>
          <w:p w:rsidR="00990EC1" w:rsidRDefault="0067240E">
            <w:pPr>
              <w:pStyle w:val="ConsPlusNormal0"/>
              <w:jc w:val="center"/>
            </w:pPr>
            <w:r>
              <w:t>Код по БК и дополнительной классификации</w:t>
            </w:r>
          </w:p>
        </w:tc>
        <w:tc>
          <w:tcPr>
            <w:tcW w:w="3344" w:type="dxa"/>
            <w:gridSpan w:val="3"/>
            <w:vAlign w:val="center"/>
          </w:tcPr>
          <w:p w:rsidR="00990EC1" w:rsidRDefault="0067240E">
            <w:pPr>
              <w:pStyle w:val="ConsPlusNormal0"/>
              <w:jc w:val="center"/>
            </w:pPr>
            <w:r>
              <w:t>Бюджетные ассигнования</w:t>
            </w:r>
          </w:p>
        </w:tc>
        <w:tc>
          <w:tcPr>
            <w:tcW w:w="3061" w:type="dxa"/>
            <w:gridSpan w:val="3"/>
            <w:vAlign w:val="center"/>
          </w:tcPr>
          <w:p w:rsidR="00990EC1" w:rsidRDefault="0067240E">
            <w:pPr>
              <w:pStyle w:val="ConsPlusNormal0"/>
              <w:jc w:val="center"/>
            </w:pPr>
            <w:r>
              <w:t>Лимиты бюджетных обязательств</w:t>
            </w:r>
          </w:p>
        </w:tc>
        <w:tc>
          <w:tcPr>
            <w:tcW w:w="1417" w:type="dxa"/>
            <w:vMerge w:val="restart"/>
            <w:vAlign w:val="center"/>
          </w:tcPr>
          <w:p w:rsidR="00990EC1" w:rsidRDefault="0067240E">
            <w:pPr>
              <w:pStyle w:val="ConsPlusNormal0"/>
              <w:jc w:val="center"/>
            </w:pPr>
            <w:r>
              <w:t>Предельные объемы финансирования</w:t>
            </w:r>
          </w:p>
          <w:p w:rsidR="00990EC1" w:rsidRDefault="0067240E">
            <w:pPr>
              <w:pStyle w:val="ConsPlusNormal0"/>
              <w:jc w:val="center"/>
            </w:pPr>
            <w:r>
              <w:t>(при наличии)</w:t>
            </w:r>
          </w:p>
        </w:tc>
        <w:tc>
          <w:tcPr>
            <w:tcW w:w="1020" w:type="dxa"/>
            <w:vMerge w:val="restart"/>
            <w:vAlign w:val="center"/>
          </w:tcPr>
          <w:p w:rsidR="00990EC1" w:rsidRDefault="0067240E">
            <w:pPr>
              <w:pStyle w:val="ConsPlusNormal0"/>
              <w:jc w:val="center"/>
            </w:pPr>
            <w:r>
              <w:t>Примечание</w:t>
            </w:r>
          </w:p>
        </w:tc>
      </w:tr>
      <w:tr w:rsidR="00990EC1">
        <w:tc>
          <w:tcPr>
            <w:tcW w:w="1757" w:type="dxa"/>
            <w:vMerge/>
          </w:tcPr>
          <w:p w:rsidR="00990EC1" w:rsidRDefault="00990EC1">
            <w:pPr>
              <w:pStyle w:val="ConsPlusNormal0"/>
            </w:pPr>
          </w:p>
        </w:tc>
        <w:tc>
          <w:tcPr>
            <w:tcW w:w="1247" w:type="dxa"/>
            <w:vMerge w:val="restart"/>
            <w:vAlign w:val="center"/>
          </w:tcPr>
          <w:p w:rsidR="00990EC1" w:rsidRDefault="0067240E">
            <w:pPr>
              <w:pStyle w:val="ConsPlusNormal0"/>
              <w:jc w:val="center"/>
            </w:pPr>
            <w:r>
              <w:t>на текущий финансовый год</w:t>
            </w:r>
          </w:p>
        </w:tc>
        <w:tc>
          <w:tcPr>
            <w:tcW w:w="2097" w:type="dxa"/>
            <w:gridSpan w:val="2"/>
            <w:vAlign w:val="center"/>
          </w:tcPr>
          <w:p w:rsidR="00990EC1" w:rsidRDefault="0067240E">
            <w:pPr>
              <w:pStyle w:val="ConsPlusNormal0"/>
              <w:jc w:val="center"/>
            </w:pPr>
            <w:r>
              <w:t>на плановый период</w:t>
            </w:r>
          </w:p>
        </w:tc>
        <w:tc>
          <w:tcPr>
            <w:tcW w:w="1077" w:type="dxa"/>
            <w:vMerge w:val="restart"/>
            <w:vAlign w:val="center"/>
          </w:tcPr>
          <w:p w:rsidR="00990EC1" w:rsidRDefault="0067240E">
            <w:pPr>
              <w:pStyle w:val="ConsPlusNormal0"/>
              <w:jc w:val="center"/>
            </w:pPr>
            <w:r>
              <w:t>на текущий финансовый год</w:t>
            </w:r>
          </w:p>
        </w:tc>
        <w:tc>
          <w:tcPr>
            <w:tcW w:w="1984" w:type="dxa"/>
            <w:gridSpan w:val="2"/>
            <w:vAlign w:val="center"/>
          </w:tcPr>
          <w:p w:rsidR="00990EC1" w:rsidRDefault="0067240E">
            <w:pPr>
              <w:pStyle w:val="ConsPlusNormal0"/>
              <w:jc w:val="center"/>
            </w:pPr>
            <w:r>
              <w:t>на плановый период</w:t>
            </w:r>
          </w:p>
        </w:tc>
        <w:tc>
          <w:tcPr>
            <w:tcW w:w="1417" w:type="dxa"/>
            <w:vMerge/>
          </w:tcPr>
          <w:p w:rsidR="00990EC1" w:rsidRDefault="00990EC1">
            <w:pPr>
              <w:pStyle w:val="ConsPlusNormal0"/>
            </w:pPr>
          </w:p>
        </w:tc>
        <w:tc>
          <w:tcPr>
            <w:tcW w:w="1020" w:type="dxa"/>
            <w:vMerge/>
          </w:tcPr>
          <w:p w:rsidR="00990EC1" w:rsidRDefault="00990EC1">
            <w:pPr>
              <w:pStyle w:val="ConsPlusNormal0"/>
            </w:pPr>
          </w:p>
        </w:tc>
      </w:tr>
      <w:tr w:rsidR="00990EC1">
        <w:tc>
          <w:tcPr>
            <w:tcW w:w="1757" w:type="dxa"/>
            <w:vMerge/>
          </w:tcPr>
          <w:p w:rsidR="00990EC1" w:rsidRDefault="00990EC1">
            <w:pPr>
              <w:pStyle w:val="ConsPlusNormal0"/>
            </w:pPr>
          </w:p>
        </w:tc>
        <w:tc>
          <w:tcPr>
            <w:tcW w:w="1247" w:type="dxa"/>
            <w:vMerge/>
          </w:tcPr>
          <w:p w:rsidR="00990EC1" w:rsidRDefault="00990EC1">
            <w:pPr>
              <w:pStyle w:val="ConsPlusNormal0"/>
            </w:pPr>
          </w:p>
        </w:tc>
        <w:tc>
          <w:tcPr>
            <w:tcW w:w="1077" w:type="dxa"/>
            <w:vAlign w:val="center"/>
          </w:tcPr>
          <w:p w:rsidR="00990EC1" w:rsidRDefault="0067240E">
            <w:pPr>
              <w:pStyle w:val="ConsPlusNormal0"/>
              <w:jc w:val="center"/>
            </w:pPr>
            <w:r>
              <w:t>первый год</w:t>
            </w:r>
          </w:p>
        </w:tc>
        <w:tc>
          <w:tcPr>
            <w:tcW w:w="1020" w:type="dxa"/>
            <w:vAlign w:val="center"/>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1077" w:type="dxa"/>
            <w:vAlign w:val="center"/>
          </w:tcPr>
          <w:p w:rsidR="00990EC1" w:rsidRDefault="0067240E">
            <w:pPr>
              <w:pStyle w:val="ConsPlusNormal0"/>
              <w:jc w:val="center"/>
            </w:pPr>
            <w:r>
              <w:t>первый год</w:t>
            </w:r>
          </w:p>
        </w:tc>
        <w:tc>
          <w:tcPr>
            <w:tcW w:w="907" w:type="dxa"/>
            <w:vAlign w:val="center"/>
          </w:tcPr>
          <w:p w:rsidR="00990EC1" w:rsidRDefault="0067240E">
            <w:pPr>
              <w:pStyle w:val="ConsPlusNormal0"/>
              <w:jc w:val="center"/>
            </w:pPr>
            <w:r>
              <w:t>второй год</w:t>
            </w:r>
          </w:p>
        </w:tc>
        <w:tc>
          <w:tcPr>
            <w:tcW w:w="1417" w:type="dxa"/>
            <w:vMerge/>
          </w:tcPr>
          <w:p w:rsidR="00990EC1" w:rsidRDefault="00990EC1">
            <w:pPr>
              <w:pStyle w:val="ConsPlusNormal0"/>
            </w:pPr>
          </w:p>
        </w:tc>
        <w:tc>
          <w:tcPr>
            <w:tcW w:w="1020" w:type="dxa"/>
            <w:vMerge/>
          </w:tcPr>
          <w:p w:rsidR="00990EC1" w:rsidRDefault="00990EC1">
            <w:pPr>
              <w:pStyle w:val="ConsPlusNormal0"/>
            </w:pPr>
          </w:p>
        </w:tc>
      </w:tr>
      <w:tr w:rsidR="00990EC1">
        <w:tc>
          <w:tcPr>
            <w:tcW w:w="1757" w:type="dxa"/>
            <w:vAlign w:val="center"/>
          </w:tcPr>
          <w:p w:rsidR="00990EC1" w:rsidRDefault="0067240E">
            <w:pPr>
              <w:pStyle w:val="ConsPlusNormal0"/>
              <w:jc w:val="center"/>
            </w:pPr>
            <w:r>
              <w:t>1</w:t>
            </w:r>
          </w:p>
        </w:tc>
        <w:tc>
          <w:tcPr>
            <w:tcW w:w="1247" w:type="dxa"/>
            <w:vAlign w:val="center"/>
          </w:tcPr>
          <w:p w:rsidR="00990EC1" w:rsidRDefault="0067240E">
            <w:pPr>
              <w:pStyle w:val="ConsPlusNormal0"/>
              <w:jc w:val="center"/>
            </w:pPr>
            <w:r>
              <w:t>2</w:t>
            </w:r>
          </w:p>
        </w:tc>
        <w:tc>
          <w:tcPr>
            <w:tcW w:w="1077" w:type="dxa"/>
            <w:vAlign w:val="center"/>
          </w:tcPr>
          <w:p w:rsidR="00990EC1" w:rsidRDefault="0067240E">
            <w:pPr>
              <w:pStyle w:val="ConsPlusNormal0"/>
              <w:jc w:val="center"/>
            </w:pPr>
            <w:r>
              <w:t>3</w:t>
            </w:r>
          </w:p>
        </w:tc>
        <w:tc>
          <w:tcPr>
            <w:tcW w:w="1020" w:type="dxa"/>
            <w:vAlign w:val="center"/>
          </w:tcPr>
          <w:p w:rsidR="00990EC1" w:rsidRDefault="0067240E">
            <w:pPr>
              <w:pStyle w:val="ConsPlusNormal0"/>
              <w:jc w:val="center"/>
            </w:pPr>
            <w:r>
              <w:t>4</w:t>
            </w:r>
          </w:p>
        </w:tc>
        <w:tc>
          <w:tcPr>
            <w:tcW w:w="1077" w:type="dxa"/>
            <w:vAlign w:val="center"/>
          </w:tcPr>
          <w:p w:rsidR="00990EC1" w:rsidRDefault="0067240E">
            <w:pPr>
              <w:pStyle w:val="ConsPlusNormal0"/>
              <w:jc w:val="center"/>
            </w:pPr>
            <w:r>
              <w:t>5</w:t>
            </w:r>
          </w:p>
        </w:tc>
        <w:tc>
          <w:tcPr>
            <w:tcW w:w="1077" w:type="dxa"/>
            <w:vAlign w:val="center"/>
          </w:tcPr>
          <w:p w:rsidR="00990EC1" w:rsidRDefault="0067240E">
            <w:pPr>
              <w:pStyle w:val="ConsPlusNormal0"/>
              <w:jc w:val="center"/>
            </w:pPr>
            <w:r>
              <w:t>6</w:t>
            </w:r>
          </w:p>
        </w:tc>
        <w:tc>
          <w:tcPr>
            <w:tcW w:w="907" w:type="dxa"/>
            <w:vAlign w:val="center"/>
          </w:tcPr>
          <w:p w:rsidR="00990EC1" w:rsidRDefault="0067240E">
            <w:pPr>
              <w:pStyle w:val="ConsPlusNormal0"/>
              <w:jc w:val="center"/>
            </w:pPr>
            <w:r>
              <w:t>7</w:t>
            </w:r>
          </w:p>
        </w:tc>
        <w:tc>
          <w:tcPr>
            <w:tcW w:w="1417" w:type="dxa"/>
            <w:vAlign w:val="center"/>
          </w:tcPr>
          <w:p w:rsidR="00990EC1" w:rsidRDefault="0067240E">
            <w:pPr>
              <w:pStyle w:val="ConsPlusNormal0"/>
              <w:jc w:val="center"/>
            </w:pPr>
            <w:r>
              <w:t>8</w:t>
            </w:r>
          </w:p>
        </w:tc>
        <w:tc>
          <w:tcPr>
            <w:tcW w:w="1020" w:type="dxa"/>
            <w:vAlign w:val="center"/>
          </w:tcPr>
          <w:p w:rsidR="00990EC1" w:rsidRDefault="0067240E">
            <w:pPr>
              <w:pStyle w:val="ConsPlusNormal0"/>
              <w:jc w:val="center"/>
            </w:pPr>
            <w:r>
              <w:t>9</w:t>
            </w:r>
          </w:p>
        </w:tc>
      </w:tr>
      <w:tr w:rsidR="00990EC1">
        <w:tc>
          <w:tcPr>
            <w:tcW w:w="1757" w:type="dxa"/>
            <w:vAlign w:val="center"/>
          </w:tcPr>
          <w:p w:rsidR="00990EC1" w:rsidRDefault="00990EC1">
            <w:pPr>
              <w:pStyle w:val="ConsPlusNormal0"/>
            </w:pPr>
          </w:p>
        </w:tc>
        <w:tc>
          <w:tcPr>
            <w:tcW w:w="1247"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77" w:type="dxa"/>
            <w:vAlign w:val="center"/>
          </w:tcPr>
          <w:p w:rsidR="00990EC1" w:rsidRDefault="00990EC1">
            <w:pPr>
              <w:pStyle w:val="ConsPlusNormal0"/>
            </w:pPr>
          </w:p>
        </w:tc>
        <w:tc>
          <w:tcPr>
            <w:tcW w:w="907" w:type="dxa"/>
            <w:vAlign w:val="center"/>
          </w:tcPr>
          <w:p w:rsidR="00990EC1" w:rsidRDefault="00990EC1">
            <w:pPr>
              <w:pStyle w:val="ConsPlusNormal0"/>
            </w:pPr>
          </w:p>
        </w:tc>
        <w:tc>
          <w:tcPr>
            <w:tcW w:w="1417" w:type="dxa"/>
            <w:vAlign w:val="center"/>
          </w:tcPr>
          <w:p w:rsidR="00990EC1" w:rsidRDefault="00990EC1">
            <w:pPr>
              <w:pStyle w:val="ConsPlusNormal0"/>
            </w:pPr>
          </w:p>
        </w:tc>
        <w:tc>
          <w:tcPr>
            <w:tcW w:w="1020" w:type="dxa"/>
            <w:vAlign w:val="center"/>
          </w:tcPr>
          <w:p w:rsidR="00990EC1" w:rsidRDefault="00990EC1">
            <w:pPr>
              <w:pStyle w:val="ConsPlusNormal0"/>
            </w:pPr>
          </w:p>
        </w:tc>
      </w:tr>
      <w:tr w:rsidR="00990EC1">
        <w:tc>
          <w:tcPr>
            <w:tcW w:w="1757" w:type="dxa"/>
            <w:vAlign w:val="center"/>
          </w:tcPr>
          <w:p w:rsidR="00990EC1" w:rsidRDefault="00990EC1">
            <w:pPr>
              <w:pStyle w:val="ConsPlusNormal0"/>
            </w:pPr>
          </w:p>
        </w:tc>
        <w:tc>
          <w:tcPr>
            <w:tcW w:w="1247"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77" w:type="dxa"/>
            <w:vAlign w:val="center"/>
          </w:tcPr>
          <w:p w:rsidR="00990EC1" w:rsidRDefault="00990EC1">
            <w:pPr>
              <w:pStyle w:val="ConsPlusNormal0"/>
            </w:pPr>
          </w:p>
        </w:tc>
        <w:tc>
          <w:tcPr>
            <w:tcW w:w="907" w:type="dxa"/>
            <w:vAlign w:val="center"/>
          </w:tcPr>
          <w:p w:rsidR="00990EC1" w:rsidRDefault="00990EC1">
            <w:pPr>
              <w:pStyle w:val="ConsPlusNormal0"/>
            </w:pPr>
          </w:p>
        </w:tc>
        <w:tc>
          <w:tcPr>
            <w:tcW w:w="1417" w:type="dxa"/>
            <w:vAlign w:val="center"/>
          </w:tcPr>
          <w:p w:rsidR="00990EC1" w:rsidRDefault="00990EC1">
            <w:pPr>
              <w:pStyle w:val="ConsPlusNormal0"/>
            </w:pPr>
          </w:p>
        </w:tc>
        <w:tc>
          <w:tcPr>
            <w:tcW w:w="1020" w:type="dxa"/>
            <w:vAlign w:val="center"/>
          </w:tcPr>
          <w:p w:rsidR="00990EC1" w:rsidRDefault="00990EC1">
            <w:pPr>
              <w:pStyle w:val="ConsPlusNormal0"/>
            </w:pPr>
          </w:p>
        </w:tc>
      </w:tr>
      <w:tr w:rsidR="00990EC1">
        <w:tc>
          <w:tcPr>
            <w:tcW w:w="1757" w:type="dxa"/>
            <w:vAlign w:val="center"/>
          </w:tcPr>
          <w:p w:rsidR="00990EC1" w:rsidRDefault="00990EC1">
            <w:pPr>
              <w:pStyle w:val="ConsPlusNormal0"/>
            </w:pPr>
          </w:p>
        </w:tc>
        <w:tc>
          <w:tcPr>
            <w:tcW w:w="1247"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77" w:type="dxa"/>
            <w:vAlign w:val="center"/>
          </w:tcPr>
          <w:p w:rsidR="00990EC1" w:rsidRDefault="00990EC1">
            <w:pPr>
              <w:pStyle w:val="ConsPlusNormal0"/>
            </w:pPr>
          </w:p>
        </w:tc>
        <w:tc>
          <w:tcPr>
            <w:tcW w:w="907" w:type="dxa"/>
            <w:vAlign w:val="center"/>
          </w:tcPr>
          <w:p w:rsidR="00990EC1" w:rsidRDefault="00990EC1">
            <w:pPr>
              <w:pStyle w:val="ConsPlusNormal0"/>
            </w:pPr>
          </w:p>
        </w:tc>
        <w:tc>
          <w:tcPr>
            <w:tcW w:w="1417" w:type="dxa"/>
            <w:vAlign w:val="center"/>
          </w:tcPr>
          <w:p w:rsidR="00990EC1" w:rsidRDefault="00990EC1">
            <w:pPr>
              <w:pStyle w:val="ConsPlusNormal0"/>
            </w:pPr>
          </w:p>
        </w:tc>
        <w:tc>
          <w:tcPr>
            <w:tcW w:w="1020" w:type="dxa"/>
            <w:vAlign w:val="center"/>
          </w:tcPr>
          <w:p w:rsidR="00990EC1" w:rsidRDefault="00990EC1">
            <w:pPr>
              <w:pStyle w:val="ConsPlusNormal0"/>
            </w:pPr>
          </w:p>
        </w:tc>
      </w:tr>
      <w:tr w:rsidR="00990EC1">
        <w:tblPrEx>
          <w:tblBorders>
            <w:right w:val="nil"/>
          </w:tblBorders>
        </w:tblPrEx>
        <w:tc>
          <w:tcPr>
            <w:tcW w:w="1757" w:type="dxa"/>
            <w:vAlign w:val="center"/>
          </w:tcPr>
          <w:p w:rsidR="00990EC1" w:rsidRDefault="0067240E">
            <w:pPr>
              <w:pStyle w:val="ConsPlusNormal0"/>
              <w:jc w:val="center"/>
            </w:pPr>
            <w:r>
              <w:t>Итого</w:t>
            </w:r>
          </w:p>
        </w:tc>
        <w:tc>
          <w:tcPr>
            <w:tcW w:w="1247"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77" w:type="dxa"/>
            <w:vAlign w:val="center"/>
          </w:tcPr>
          <w:p w:rsidR="00990EC1" w:rsidRDefault="00990EC1">
            <w:pPr>
              <w:pStyle w:val="ConsPlusNormal0"/>
            </w:pPr>
          </w:p>
        </w:tc>
        <w:tc>
          <w:tcPr>
            <w:tcW w:w="907" w:type="dxa"/>
            <w:vAlign w:val="center"/>
          </w:tcPr>
          <w:p w:rsidR="00990EC1" w:rsidRDefault="00990EC1">
            <w:pPr>
              <w:pStyle w:val="ConsPlusNormal0"/>
            </w:pPr>
          </w:p>
        </w:tc>
        <w:tc>
          <w:tcPr>
            <w:tcW w:w="1417" w:type="dxa"/>
            <w:vAlign w:val="center"/>
          </w:tcPr>
          <w:p w:rsidR="00990EC1" w:rsidRDefault="00990EC1">
            <w:pPr>
              <w:pStyle w:val="ConsPlusNormal0"/>
            </w:pPr>
          </w:p>
        </w:tc>
        <w:tc>
          <w:tcPr>
            <w:tcW w:w="1020" w:type="dxa"/>
            <w:tcBorders>
              <w:bottom w:val="nil"/>
              <w:right w:val="nil"/>
            </w:tcBorders>
            <w:vAlign w:val="center"/>
          </w:tcPr>
          <w:p w:rsidR="00990EC1" w:rsidRDefault="00990EC1">
            <w:pPr>
              <w:pStyle w:val="ConsPlusNormal0"/>
            </w:pPr>
          </w:p>
        </w:tc>
      </w:tr>
    </w:tbl>
    <w:p w:rsidR="00990EC1" w:rsidRDefault="00990EC1">
      <w:pPr>
        <w:pStyle w:val="ConsPlusNormal0"/>
        <w:sectPr w:rsidR="00990EC1" w:rsidSect="00A21773">
          <w:headerReference w:type="default" r:id="rId366"/>
          <w:footerReference w:type="default" r:id="rId367"/>
          <w:headerReference w:type="first" r:id="rId368"/>
          <w:footerReference w:type="first" r:id="rId369"/>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67240E">
      <w:pPr>
        <w:pStyle w:val="ConsPlusNonformat0"/>
        <w:jc w:val="both"/>
      </w:pPr>
      <w:r>
        <w:t xml:space="preserve">                                                    Номер страницы ________</w:t>
      </w:r>
    </w:p>
    <w:p w:rsidR="00990EC1" w:rsidRDefault="0067240E">
      <w:pPr>
        <w:pStyle w:val="ConsPlusNonformat0"/>
        <w:jc w:val="both"/>
      </w:pPr>
      <w:r>
        <w:t xml:space="preserve">                                                    Всего страниц _________</w:t>
      </w:r>
    </w:p>
    <w:p w:rsidR="00990EC1" w:rsidRDefault="0067240E">
      <w:pPr>
        <w:pStyle w:val="ConsPlusNonformat0"/>
        <w:jc w:val="both"/>
      </w:pPr>
      <w:r>
        <w:t xml:space="preserve">                                                    на "__" _______ 20__ г.</w:t>
      </w:r>
    </w:p>
    <w:p w:rsidR="00990EC1" w:rsidRDefault="00990EC1">
      <w:pPr>
        <w:pStyle w:val="ConsPlusNonformat0"/>
        <w:jc w:val="both"/>
      </w:pPr>
    </w:p>
    <w:p w:rsidR="00990EC1" w:rsidRDefault="0067240E">
      <w:pPr>
        <w:pStyle w:val="ConsPlusNonformat0"/>
        <w:jc w:val="both"/>
      </w:pPr>
      <w:r>
        <w:t xml:space="preserve">                  1.5. Неиспользованные бюджетные данные</w:t>
      </w:r>
    </w:p>
    <w:p w:rsidR="00990EC1" w:rsidRDefault="0067240E">
      <w:pPr>
        <w:pStyle w:val="ConsPlusNonformat0"/>
        <w:jc w:val="both"/>
      </w:pPr>
      <w:r>
        <w:t xml:space="preserve">                    иного получателя бюджетных средств</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44"/>
        <w:gridCol w:w="1191"/>
        <w:gridCol w:w="1077"/>
        <w:gridCol w:w="1020"/>
        <w:gridCol w:w="1134"/>
        <w:gridCol w:w="1020"/>
        <w:gridCol w:w="850"/>
        <w:gridCol w:w="1191"/>
        <w:gridCol w:w="907"/>
      </w:tblGrid>
      <w:tr w:rsidR="00990EC1">
        <w:tc>
          <w:tcPr>
            <w:tcW w:w="1644" w:type="dxa"/>
            <w:vMerge w:val="restart"/>
            <w:vAlign w:val="center"/>
          </w:tcPr>
          <w:p w:rsidR="00990EC1" w:rsidRDefault="0067240E">
            <w:pPr>
              <w:pStyle w:val="ConsPlusNormal0"/>
              <w:jc w:val="center"/>
            </w:pPr>
            <w:r>
              <w:t>Код по БК и дополнительной классификации</w:t>
            </w:r>
          </w:p>
        </w:tc>
        <w:tc>
          <w:tcPr>
            <w:tcW w:w="3288" w:type="dxa"/>
            <w:gridSpan w:val="3"/>
            <w:vAlign w:val="center"/>
          </w:tcPr>
          <w:p w:rsidR="00990EC1" w:rsidRDefault="0067240E">
            <w:pPr>
              <w:pStyle w:val="ConsPlusNormal0"/>
              <w:jc w:val="center"/>
            </w:pPr>
            <w:r>
              <w:t>Бюджетные ассигнования</w:t>
            </w:r>
          </w:p>
        </w:tc>
        <w:tc>
          <w:tcPr>
            <w:tcW w:w="3004" w:type="dxa"/>
            <w:gridSpan w:val="3"/>
            <w:vAlign w:val="center"/>
          </w:tcPr>
          <w:p w:rsidR="00990EC1" w:rsidRDefault="0067240E">
            <w:pPr>
              <w:pStyle w:val="ConsPlusNormal0"/>
              <w:jc w:val="center"/>
            </w:pPr>
            <w:r>
              <w:t>Лимиты бюджетных обязательств</w:t>
            </w:r>
          </w:p>
        </w:tc>
        <w:tc>
          <w:tcPr>
            <w:tcW w:w="1191" w:type="dxa"/>
            <w:vMerge w:val="restart"/>
            <w:vAlign w:val="center"/>
          </w:tcPr>
          <w:p w:rsidR="00990EC1" w:rsidRDefault="0067240E">
            <w:pPr>
              <w:pStyle w:val="ConsPlusNormal0"/>
              <w:jc w:val="center"/>
            </w:pPr>
            <w:r>
              <w:t>Предельные объемы финансирования (при наличии)</w:t>
            </w:r>
          </w:p>
        </w:tc>
        <w:tc>
          <w:tcPr>
            <w:tcW w:w="907" w:type="dxa"/>
            <w:vMerge w:val="restart"/>
            <w:vAlign w:val="center"/>
          </w:tcPr>
          <w:p w:rsidR="00990EC1" w:rsidRDefault="0067240E">
            <w:pPr>
              <w:pStyle w:val="ConsPlusNormal0"/>
              <w:jc w:val="center"/>
            </w:pPr>
            <w:r>
              <w:t>Примечание</w:t>
            </w:r>
          </w:p>
        </w:tc>
      </w:tr>
      <w:tr w:rsidR="00990EC1">
        <w:tc>
          <w:tcPr>
            <w:tcW w:w="1644" w:type="dxa"/>
            <w:vMerge/>
          </w:tcPr>
          <w:p w:rsidR="00990EC1" w:rsidRDefault="00990EC1">
            <w:pPr>
              <w:pStyle w:val="ConsPlusNormal0"/>
            </w:pPr>
          </w:p>
        </w:tc>
        <w:tc>
          <w:tcPr>
            <w:tcW w:w="1191" w:type="dxa"/>
            <w:vMerge w:val="restart"/>
            <w:vAlign w:val="center"/>
          </w:tcPr>
          <w:p w:rsidR="00990EC1" w:rsidRDefault="0067240E">
            <w:pPr>
              <w:pStyle w:val="ConsPlusNormal0"/>
              <w:jc w:val="center"/>
            </w:pPr>
            <w:r>
              <w:t>на текущий финансовый год</w:t>
            </w:r>
          </w:p>
        </w:tc>
        <w:tc>
          <w:tcPr>
            <w:tcW w:w="2097" w:type="dxa"/>
            <w:gridSpan w:val="2"/>
            <w:vAlign w:val="center"/>
          </w:tcPr>
          <w:p w:rsidR="00990EC1" w:rsidRDefault="0067240E">
            <w:pPr>
              <w:pStyle w:val="ConsPlusNormal0"/>
              <w:jc w:val="center"/>
            </w:pPr>
            <w:r>
              <w:t>на плановый период</w:t>
            </w:r>
          </w:p>
        </w:tc>
        <w:tc>
          <w:tcPr>
            <w:tcW w:w="1134" w:type="dxa"/>
            <w:vMerge w:val="restart"/>
            <w:vAlign w:val="center"/>
          </w:tcPr>
          <w:p w:rsidR="00990EC1" w:rsidRDefault="0067240E">
            <w:pPr>
              <w:pStyle w:val="ConsPlusNormal0"/>
              <w:jc w:val="center"/>
            </w:pPr>
            <w:r>
              <w:t>на текущий финансовый год</w:t>
            </w:r>
          </w:p>
        </w:tc>
        <w:tc>
          <w:tcPr>
            <w:tcW w:w="1870" w:type="dxa"/>
            <w:gridSpan w:val="2"/>
            <w:vAlign w:val="center"/>
          </w:tcPr>
          <w:p w:rsidR="00990EC1" w:rsidRDefault="0067240E">
            <w:pPr>
              <w:pStyle w:val="ConsPlusNormal0"/>
              <w:jc w:val="center"/>
            </w:pPr>
            <w:r>
              <w:t>на плановый период</w:t>
            </w:r>
          </w:p>
        </w:tc>
        <w:tc>
          <w:tcPr>
            <w:tcW w:w="1191" w:type="dxa"/>
            <w:vMerge/>
          </w:tcPr>
          <w:p w:rsidR="00990EC1" w:rsidRDefault="00990EC1">
            <w:pPr>
              <w:pStyle w:val="ConsPlusNormal0"/>
            </w:pPr>
          </w:p>
        </w:tc>
        <w:tc>
          <w:tcPr>
            <w:tcW w:w="907" w:type="dxa"/>
            <w:vMerge/>
          </w:tcPr>
          <w:p w:rsidR="00990EC1" w:rsidRDefault="00990EC1">
            <w:pPr>
              <w:pStyle w:val="ConsPlusNormal0"/>
            </w:pPr>
          </w:p>
        </w:tc>
      </w:tr>
      <w:tr w:rsidR="00990EC1">
        <w:tc>
          <w:tcPr>
            <w:tcW w:w="1644" w:type="dxa"/>
            <w:vMerge/>
          </w:tcPr>
          <w:p w:rsidR="00990EC1" w:rsidRDefault="00990EC1">
            <w:pPr>
              <w:pStyle w:val="ConsPlusNormal0"/>
            </w:pPr>
          </w:p>
        </w:tc>
        <w:tc>
          <w:tcPr>
            <w:tcW w:w="1191" w:type="dxa"/>
            <w:vMerge/>
          </w:tcPr>
          <w:p w:rsidR="00990EC1" w:rsidRDefault="00990EC1">
            <w:pPr>
              <w:pStyle w:val="ConsPlusNormal0"/>
            </w:pPr>
          </w:p>
        </w:tc>
        <w:tc>
          <w:tcPr>
            <w:tcW w:w="1077" w:type="dxa"/>
            <w:vAlign w:val="center"/>
          </w:tcPr>
          <w:p w:rsidR="00990EC1" w:rsidRDefault="0067240E">
            <w:pPr>
              <w:pStyle w:val="ConsPlusNormal0"/>
              <w:jc w:val="center"/>
            </w:pPr>
            <w:r>
              <w:t>первый год</w:t>
            </w:r>
          </w:p>
        </w:tc>
        <w:tc>
          <w:tcPr>
            <w:tcW w:w="1020" w:type="dxa"/>
            <w:vAlign w:val="center"/>
          </w:tcPr>
          <w:p w:rsidR="00990EC1" w:rsidRDefault="0067240E">
            <w:pPr>
              <w:pStyle w:val="ConsPlusNormal0"/>
              <w:jc w:val="center"/>
            </w:pPr>
            <w:r>
              <w:t>второй год</w:t>
            </w:r>
          </w:p>
        </w:tc>
        <w:tc>
          <w:tcPr>
            <w:tcW w:w="1134" w:type="dxa"/>
            <w:vMerge/>
          </w:tcPr>
          <w:p w:rsidR="00990EC1" w:rsidRDefault="00990EC1">
            <w:pPr>
              <w:pStyle w:val="ConsPlusNormal0"/>
            </w:pPr>
          </w:p>
        </w:tc>
        <w:tc>
          <w:tcPr>
            <w:tcW w:w="1020" w:type="dxa"/>
            <w:vAlign w:val="center"/>
          </w:tcPr>
          <w:p w:rsidR="00990EC1" w:rsidRDefault="0067240E">
            <w:pPr>
              <w:pStyle w:val="ConsPlusNormal0"/>
              <w:jc w:val="center"/>
            </w:pPr>
            <w:r>
              <w:t>первый год</w:t>
            </w:r>
          </w:p>
        </w:tc>
        <w:tc>
          <w:tcPr>
            <w:tcW w:w="850" w:type="dxa"/>
            <w:vAlign w:val="center"/>
          </w:tcPr>
          <w:p w:rsidR="00990EC1" w:rsidRDefault="0067240E">
            <w:pPr>
              <w:pStyle w:val="ConsPlusNormal0"/>
              <w:jc w:val="center"/>
            </w:pPr>
            <w:r>
              <w:t>второй год</w:t>
            </w:r>
          </w:p>
        </w:tc>
        <w:tc>
          <w:tcPr>
            <w:tcW w:w="1191" w:type="dxa"/>
            <w:vMerge/>
          </w:tcPr>
          <w:p w:rsidR="00990EC1" w:rsidRDefault="00990EC1">
            <w:pPr>
              <w:pStyle w:val="ConsPlusNormal0"/>
            </w:pPr>
          </w:p>
        </w:tc>
        <w:tc>
          <w:tcPr>
            <w:tcW w:w="907" w:type="dxa"/>
            <w:vMerge/>
          </w:tcPr>
          <w:p w:rsidR="00990EC1" w:rsidRDefault="00990EC1">
            <w:pPr>
              <w:pStyle w:val="ConsPlusNormal0"/>
            </w:pPr>
          </w:p>
        </w:tc>
      </w:tr>
      <w:tr w:rsidR="00990EC1">
        <w:tc>
          <w:tcPr>
            <w:tcW w:w="1644" w:type="dxa"/>
            <w:vAlign w:val="center"/>
          </w:tcPr>
          <w:p w:rsidR="00990EC1" w:rsidRDefault="0067240E">
            <w:pPr>
              <w:pStyle w:val="ConsPlusNormal0"/>
              <w:jc w:val="center"/>
            </w:pPr>
            <w:r>
              <w:t>1</w:t>
            </w:r>
          </w:p>
        </w:tc>
        <w:tc>
          <w:tcPr>
            <w:tcW w:w="1191" w:type="dxa"/>
            <w:vAlign w:val="center"/>
          </w:tcPr>
          <w:p w:rsidR="00990EC1" w:rsidRDefault="0067240E">
            <w:pPr>
              <w:pStyle w:val="ConsPlusNormal0"/>
              <w:jc w:val="center"/>
            </w:pPr>
            <w:r>
              <w:t>2</w:t>
            </w:r>
          </w:p>
        </w:tc>
        <w:tc>
          <w:tcPr>
            <w:tcW w:w="1077" w:type="dxa"/>
            <w:vAlign w:val="center"/>
          </w:tcPr>
          <w:p w:rsidR="00990EC1" w:rsidRDefault="0067240E">
            <w:pPr>
              <w:pStyle w:val="ConsPlusNormal0"/>
              <w:jc w:val="center"/>
            </w:pPr>
            <w:r>
              <w:t>3</w:t>
            </w:r>
          </w:p>
        </w:tc>
        <w:tc>
          <w:tcPr>
            <w:tcW w:w="1020" w:type="dxa"/>
            <w:vAlign w:val="center"/>
          </w:tcPr>
          <w:p w:rsidR="00990EC1" w:rsidRDefault="0067240E">
            <w:pPr>
              <w:pStyle w:val="ConsPlusNormal0"/>
              <w:jc w:val="center"/>
            </w:pPr>
            <w:r>
              <w:t>4</w:t>
            </w:r>
          </w:p>
        </w:tc>
        <w:tc>
          <w:tcPr>
            <w:tcW w:w="1134" w:type="dxa"/>
            <w:vAlign w:val="center"/>
          </w:tcPr>
          <w:p w:rsidR="00990EC1" w:rsidRDefault="0067240E">
            <w:pPr>
              <w:pStyle w:val="ConsPlusNormal0"/>
              <w:jc w:val="center"/>
            </w:pPr>
            <w:r>
              <w:t>5</w:t>
            </w:r>
          </w:p>
        </w:tc>
        <w:tc>
          <w:tcPr>
            <w:tcW w:w="1020" w:type="dxa"/>
            <w:vAlign w:val="center"/>
          </w:tcPr>
          <w:p w:rsidR="00990EC1" w:rsidRDefault="0067240E">
            <w:pPr>
              <w:pStyle w:val="ConsPlusNormal0"/>
              <w:jc w:val="center"/>
            </w:pPr>
            <w:r>
              <w:t>6</w:t>
            </w:r>
          </w:p>
        </w:tc>
        <w:tc>
          <w:tcPr>
            <w:tcW w:w="850" w:type="dxa"/>
            <w:vAlign w:val="center"/>
          </w:tcPr>
          <w:p w:rsidR="00990EC1" w:rsidRDefault="0067240E">
            <w:pPr>
              <w:pStyle w:val="ConsPlusNormal0"/>
              <w:jc w:val="center"/>
            </w:pPr>
            <w:r>
              <w:t>7</w:t>
            </w:r>
          </w:p>
        </w:tc>
        <w:tc>
          <w:tcPr>
            <w:tcW w:w="1191" w:type="dxa"/>
            <w:vAlign w:val="center"/>
          </w:tcPr>
          <w:p w:rsidR="00990EC1" w:rsidRDefault="0067240E">
            <w:pPr>
              <w:pStyle w:val="ConsPlusNormal0"/>
              <w:jc w:val="center"/>
            </w:pPr>
            <w:r>
              <w:t>8</w:t>
            </w:r>
          </w:p>
        </w:tc>
        <w:tc>
          <w:tcPr>
            <w:tcW w:w="907" w:type="dxa"/>
            <w:vAlign w:val="center"/>
          </w:tcPr>
          <w:p w:rsidR="00990EC1" w:rsidRDefault="0067240E">
            <w:pPr>
              <w:pStyle w:val="ConsPlusNormal0"/>
              <w:jc w:val="center"/>
            </w:pPr>
            <w:r>
              <w:t>9</w:t>
            </w:r>
          </w:p>
        </w:tc>
      </w:tr>
      <w:tr w:rsidR="00990EC1">
        <w:tc>
          <w:tcPr>
            <w:tcW w:w="1644" w:type="dxa"/>
            <w:vAlign w:val="center"/>
          </w:tcPr>
          <w:p w:rsidR="00990EC1" w:rsidRDefault="00990EC1">
            <w:pPr>
              <w:pStyle w:val="ConsPlusNormal0"/>
            </w:pPr>
          </w:p>
        </w:tc>
        <w:tc>
          <w:tcPr>
            <w:tcW w:w="1191"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134" w:type="dxa"/>
            <w:vAlign w:val="center"/>
          </w:tcPr>
          <w:p w:rsidR="00990EC1" w:rsidRDefault="00990EC1">
            <w:pPr>
              <w:pStyle w:val="ConsPlusNormal0"/>
            </w:pPr>
          </w:p>
        </w:tc>
        <w:tc>
          <w:tcPr>
            <w:tcW w:w="1020" w:type="dxa"/>
            <w:vAlign w:val="center"/>
          </w:tcPr>
          <w:p w:rsidR="00990EC1" w:rsidRDefault="00990EC1">
            <w:pPr>
              <w:pStyle w:val="ConsPlusNormal0"/>
            </w:pPr>
          </w:p>
        </w:tc>
        <w:tc>
          <w:tcPr>
            <w:tcW w:w="850" w:type="dxa"/>
            <w:vAlign w:val="center"/>
          </w:tcPr>
          <w:p w:rsidR="00990EC1" w:rsidRDefault="00990EC1">
            <w:pPr>
              <w:pStyle w:val="ConsPlusNormal0"/>
            </w:pPr>
          </w:p>
        </w:tc>
        <w:tc>
          <w:tcPr>
            <w:tcW w:w="1191" w:type="dxa"/>
            <w:vAlign w:val="center"/>
          </w:tcPr>
          <w:p w:rsidR="00990EC1" w:rsidRDefault="00990EC1">
            <w:pPr>
              <w:pStyle w:val="ConsPlusNormal0"/>
            </w:pPr>
          </w:p>
        </w:tc>
        <w:tc>
          <w:tcPr>
            <w:tcW w:w="907" w:type="dxa"/>
            <w:vAlign w:val="center"/>
          </w:tcPr>
          <w:p w:rsidR="00990EC1" w:rsidRDefault="00990EC1">
            <w:pPr>
              <w:pStyle w:val="ConsPlusNormal0"/>
            </w:pPr>
          </w:p>
        </w:tc>
      </w:tr>
      <w:tr w:rsidR="00990EC1">
        <w:tc>
          <w:tcPr>
            <w:tcW w:w="1644" w:type="dxa"/>
            <w:vAlign w:val="center"/>
          </w:tcPr>
          <w:p w:rsidR="00990EC1" w:rsidRDefault="00990EC1">
            <w:pPr>
              <w:pStyle w:val="ConsPlusNormal0"/>
            </w:pPr>
          </w:p>
        </w:tc>
        <w:tc>
          <w:tcPr>
            <w:tcW w:w="1191"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134" w:type="dxa"/>
            <w:vAlign w:val="center"/>
          </w:tcPr>
          <w:p w:rsidR="00990EC1" w:rsidRDefault="00990EC1">
            <w:pPr>
              <w:pStyle w:val="ConsPlusNormal0"/>
            </w:pPr>
          </w:p>
        </w:tc>
        <w:tc>
          <w:tcPr>
            <w:tcW w:w="1020" w:type="dxa"/>
            <w:vAlign w:val="center"/>
          </w:tcPr>
          <w:p w:rsidR="00990EC1" w:rsidRDefault="00990EC1">
            <w:pPr>
              <w:pStyle w:val="ConsPlusNormal0"/>
            </w:pPr>
          </w:p>
        </w:tc>
        <w:tc>
          <w:tcPr>
            <w:tcW w:w="850" w:type="dxa"/>
            <w:vAlign w:val="center"/>
          </w:tcPr>
          <w:p w:rsidR="00990EC1" w:rsidRDefault="00990EC1">
            <w:pPr>
              <w:pStyle w:val="ConsPlusNormal0"/>
            </w:pPr>
          </w:p>
        </w:tc>
        <w:tc>
          <w:tcPr>
            <w:tcW w:w="1191" w:type="dxa"/>
            <w:vAlign w:val="center"/>
          </w:tcPr>
          <w:p w:rsidR="00990EC1" w:rsidRDefault="00990EC1">
            <w:pPr>
              <w:pStyle w:val="ConsPlusNormal0"/>
            </w:pPr>
          </w:p>
        </w:tc>
        <w:tc>
          <w:tcPr>
            <w:tcW w:w="907" w:type="dxa"/>
            <w:vAlign w:val="center"/>
          </w:tcPr>
          <w:p w:rsidR="00990EC1" w:rsidRDefault="00990EC1">
            <w:pPr>
              <w:pStyle w:val="ConsPlusNormal0"/>
            </w:pPr>
          </w:p>
        </w:tc>
      </w:tr>
      <w:tr w:rsidR="00990EC1">
        <w:tc>
          <w:tcPr>
            <w:tcW w:w="1644" w:type="dxa"/>
            <w:vAlign w:val="center"/>
          </w:tcPr>
          <w:p w:rsidR="00990EC1" w:rsidRDefault="00990EC1">
            <w:pPr>
              <w:pStyle w:val="ConsPlusNormal0"/>
            </w:pPr>
          </w:p>
        </w:tc>
        <w:tc>
          <w:tcPr>
            <w:tcW w:w="1191"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134" w:type="dxa"/>
            <w:vAlign w:val="center"/>
          </w:tcPr>
          <w:p w:rsidR="00990EC1" w:rsidRDefault="00990EC1">
            <w:pPr>
              <w:pStyle w:val="ConsPlusNormal0"/>
            </w:pPr>
          </w:p>
        </w:tc>
        <w:tc>
          <w:tcPr>
            <w:tcW w:w="1020" w:type="dxa"/>
            <w:vAlign w:val="center"/>
          </w:tcPr>
          <w:p w:rsidR="00990EC1" w:rsidRDefault="00990EC1">
            <w:pPr>
              <w:pStyle w:val="ConsPlusNormal0"/>
            </w:pPr>
          </w:p>
        </w:tc>
        <w:tc>
          <w:tcPr>
            <w:tcW w:w="850" w:type="dxa"/>
            <w:vAlign w:val="center"/>
          </w:tcPr>
          <w:p w:rsidR="00990EC1" w:rsidRDefault="00990EC1">
            <w:pPr>
              <w:pStyle w:val="ConsPlusNormal0"/>
            </w:pPr>
          </w:p>
        </w:tc>
        <w:tc>
          <w:tcPr>
            <w:tcW w:w="1191" w:type="dxa"/>
            <w:vAlign w:val="center"/>
          </w:tcPr>
          <w:p w:rsidR="00990EC1" w:rsidRDefault="00990EC1">
            <w:pPr>
              <w:pStyle w:val="ConsPlusNormal0"/>
            </w:pPr>
          </w:p>
        </w:tc>
        <w:tc>
          <w:tcPr>
            <w:tcW w:w="907" w:type="dxa"/>
            <w:vAlign w:val="center"/>
          </w:tcPr>
          <w:p w:rsidR="00990EC1" w:rsidRDefault="00990EC1">
            <w:pPr>
              <w:pStyle w:val="ConsPlusNormal0"/>
            </w:pPr>
          </w:p>
        </w:tc>
      </w:tr>
      <w:tr w:rsidR="00990EC1">
        <w:tblPrEx>
          <w:tblBorders>
            <w:right w:val="nil"/>
          </w:tblBorders>
        </w:tblPrEx>
        <w:tc>
          <w:tcPr>
            <w:tcW w:w="1644" w:type="dxa"/>
            <w:vAlign w:val="center"/>
          </w:tcPr>
          <w:p w:rsidR="00990EC1" w:rsidRDefault="0067240E">
            <w:pPr>
              <w:pStyle w:val="ConsPlusNormal0"/>
              <w:jc w:val="center"/>
            </w:pPr>
            <w:r>
              <w:t>Итого</w:t>
            </w:r>
          </w:p>
        </w:tc>
        <w:tc>
          <w:tcPr>
            <w:tcW w:w="1191"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134" w:type="dxa"/>
            <w:vAlign w:val="center"/>
          </w:tcPr>
          <w:p w:rsidR="00990EC1" w:rsidRDefault="00990EC1">
            <w:pPr>
              <w:pStyle w:val="ConsPlusNormal0"/>
            </w:pPr>
          </w:p>
        </w:tc>
        <w:tc>
          <w:tcPr>
            <w:tcW w:w="1020" w:type="dxa"/>
            <w:vAlign w:val="center"/>
          </w:tcPr>
          <w:p w:rsidR="00990EC1" w:rsidRDefault="00990EC1">
            <w:pPr>
              <w:pStyle w:val="ConsPlusNormal0"/>
            </w:pPr>
          </w:p>
        </w:tc>
        <w:tc>
          <w:tcPr>
            <w:tcW w:w="850" w:type="dxa"/>
            <w:vAlign w:val="center"/>
          </w:tcPr>
          <w:p w:rsidR="00990EC1" w:rsidRDefault="00990EC1">
            <w:pPr>
              <w:pStyle w:val="ConsPlusNormal0"/>
            </w:pPr>
          </w:p>
        </w:tc>
        <w:tc>
          <w:tcPr>
            <w:tcW w:w="1191" w:type="dxa"/>
            <w:vAlign w:val="center"/>
          </w:tcPr>
          <w:p w:rsidR="00990EC1" w:rsidRDefault="00990EC1">
            <w:pPr>
              <w:pStyle w:val="ConsPlusNormal0"/>
            </w:pPr>
          </w:p>
        </w:tc>
        <w:tc>
          <w:tcPr>
            <w:tcW w:w="907" w:type="dxa"/>
            <w:tcBorders>
              <w:bottom w:val="nil"/>
              <w:right w:val="nil"/>
            </w:tcBorders>
            <w:vAlign w:val="center"/>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бюджетными обязательствами и бюджетными</w:t>
      </w:r>
    </w:p>
    <w:p w:rsidR="00990EC1" w:rsidRDefault="0067240E">
      <w:pPr>
        <w:pStyle w:val="ConsPlusNonformat0"/>
        <w:jc w:val="both"/>
      </w:pPr>
      <w:r>
        <w:t xml:space="preserve">                                средствами</w:t>
      </w:r>
    </w:p>
    <w:p w:rsidR="00990EC1" w:rsidRDefault="00990EC1">
      <w:pPr>
        <w:pStyle w:val="ConsPlusNonformat0"/>
        <w:jc w:val="both"/>
      </w:pPr>
    </w:p>
    <w:p w:rsidR="00990EC1" w:rsidRDefault="0067240E">
      <w:pPr>
        <w:pStyle w:val="ConsPlusNonformat0"/>
        <w:jc w:val="both"/>
      </w:pPr>
      <w:r>
        <w:t xml:space="preserve">                2.1. Операции с бюджетными обязательствами</w:t>
      </w:r>
    </w:p>
    <w:p w:rsidR="00990EC1" w:rsidRDefault="0067240E">
      <w:pPr>
        <w:pStyle w:val="ConsPlusNonformat0"/>
        <w:jc w:val="both"/>
      </w:pPr>
      <w:r>
        <w:t xml:space="preserve">           и бюджетными средствами получателя бюджетных средств</w:t>
      </w:r>
    </w:p>
    <w:p w:rsidR="00990EC1" w:rsidRDefault="00990EC1">
      <w:pPr>
        <w:pStyle w:val="ConsPlusNormal0"/>
        <w:jc w:val="center"/>
      </w:pPr>
    </w:p>
    <w:p w:rsidR="00990EC1" w:rsidRDefault="00990EC1">
      <w:pPr>
        <w:pStyle w:val="ConsPlusNormal0"/>
        <w:sectPr w:rsidR="00990EC1" w:rsidSect="00A21773">
          <w:headerReference w:type="default" r:id="rId370"/>
          <w:footerReference w:type="default" r:id="rId371"/>
          <w:headerReference w:type="first" r:id="rId372"/>
          <w:footerReference w:type="first" r:id="rId37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55"/>
        <w:gridCol w:w="851"/>
        <w:gridCol w:w="737"/>
        <w:gridCol w:w="794"/>
        <w:gridCol w:w="680"/>
        <w:gridCol w:w="737"/>
        <w:gridCol w:w="624"/>
        <w:gridCol w:w="1134"/>
        <w:gridCol w:w="624"/>
        <w:gridCol w:w="1304"/>
        <w:gridCol w:w="1361"/>
        <w:gridCol w:w="1020"/>
        <w:gridCol w:w="1077"/>
        <w:gridCol w:w="753"/>
      </w:tblGrid>
      <w:tr w:rsidR="00990EC1">
        <w:tc>
          <w:tcPr>
            <w:tcW w:w="1055" w:type="dxa"/>
            <w:vMerge w:val="restart"/>
          </w:tcPr>
          <w:p w:rsidR="00990EC1" w:rsidRDefault="0067240E">
            <w:pPr>
              <w:pStyle w:val="ConsPlusNormal0"/>
              <w:jc w:val="center"/>
            </w:pPr>
            <w:r>
              <w:lastRenderedPageBreak/>
              <w:t>Код по БК и дополнительной классификации</w:t>
            </w:r>
          </w:p>
        </w:tc>
        <w:tc>
          <w:tcPr>
            <w:tcW w:w="3799" w:type="dxa"/>
            <w:gridSpan w:val="5"/>
          </w:tcPr>
          <w:p w:rsidR="00990EC1" w:rsidRDefault="0067240E">
            <w:pPr>
              <w:pStyle w:val="ConsPlusNormal0"/>
              <w:jc w:val="center"/>
            </w:pPr>
            <w:r>
              <w:t>Поставленные на учет бюджетные обязательства</w:t>
            </w:r>
          </w:p>
        </w:tc>
        <w:tc>
          <w:tcPr>
            <w:tcW w:w="1758" w:type="dxa"/>
            <w:gridSpan w:val="2"/>
          </w:tcPr>
          <w:p w:rsidR="00990EC1" w:rsidRDefault="0067240E">
            <w:pPr>
              <w:pStyle w:val="ConsPlusNormal0"/>
              <w:jc w:val="center"/>
            </w:pPr>
            <w:r>
              <w:t>Поступления</w:t>
            </w:r>
          </w:p>
        </w:tc>
        <w:tc>
          <w:tcPr>
            <w:tcW w:w="1928" w:type="dxa"/>
            <w:gridSpan w:val="2"/>
          </w:tcPr>
          <w:p w:rsidR="00990EC1" w:rsidRDefault="0067240E">
            <w:pPr>
              <w:pStyle w:val="ConsPlusNormal0"/>
              <w:jc w:val="center"/>
            </w:pPr>
            <w:r>
              <w:t>Выплаты</w:t>
            </w:r>
          </w:p>
        </w:tc>
        <w:tc>
          <w:tcPr>
            <w:tcW w:w="3458" w:type="dxa"/>
            <w:gridSpan w:val="3"/>
          </w:tcPr>
          <w:p w:rsidR="00990EC1" w:rsidRDefault="0067240E">
            <w:pPr>
              <w:pStyle w:val="ConsPlusNormal0"/>
              <w:jc w:val="center"/>
            </w:pPr>
            <w:r>
              <w:t>Итого выплат</w:t>
            </w:r>
          </w:p>
        </w:tc>
        <w:tc>
          <w:tcPr>
            <w:tcW w:w="753" w:type="dxa"/>
            <w:vMerge w:val="restart"/>
          </w:tcPr>
          <w:p w:rsidR="00990EC1" w:rsidRDefault="0067240E">
            <w:pPr>
              <w:pStyle w:val="ConsPlusNormal0"/>
              <w:jc w:val="center"/>
            </w:pPr>
            <w:r>
              <w:t>Примечание</w:t>
            </w:r>
          </w:p>
        </w:tc>
      </w:tr>
      <w:tr w:rsidR="00990EC1">
        <w:tc>
          <w:tcPr>
            <w:tcW w:w="1055" w:type="dxa"/>
            <w:vMerge/>
          </w:tcPr>
          <w:p w:rsidR="00990EC1" w:rsidRDefault="00990EC1">
            <w:pPr>
              <w:pStyle w:val="ConsPlusNormal0"/>
            </w:pPr>
          </w:p>
        </w:tc>
        <w:tc>
          <w:tcPr>
            <w:tcW w:w="851" w:type="dxa"/>
            <w:vMerge w:val="restart"/>
          </w:tcPr>
          <w:p w:rsidR="00990EC1" w:rsidRDefault="0067240E">
            <w:pPr>
              <w:pStyle w:val="ConsPlusNormal0"/>
              <w:jc w:val="center"/>
            </w:pPr>
            <w:r>
              <w:t>на текущий финансовый год</w:t>
            </w:r>
          </w:p>
        </w:tc>
        <w:tc>
          <w:tcPr>
            <w:tcW w:w="2948" w:type="dxa"/>
            <w:gridSpan w:val="4"/>
          </w:tcPr>
          <w:p w:rsidR="00990EC1" w:rsidRDefault="0067240E">
            <w:pPr>
              <w:pStyle w:val="ConsPlusNormal0"/>
              <w:jc w:val="center"/>
            </w:pPr>
            <w:r>
              <w:t>на плановый период</w:t>
            </w:r>
          </w:p>
        </w:tc>
        <w:tc>
          <w:tcPr>
            <w:tcW w:w="624" w:type="dxa"/>
            <w:vMerge w:val="restart"/>
          </w:tcPr>
          <w:p w:rsidR="00990EC1" w:rsidRDefault="0067240E">
            <w:pPr>
              <w:pStyle w:val="ConsPlusNormal0"/>
              <w:jc w:val="center"/>
            </w:pPr>
            <w:r>
              <w:t>всего</w:t>
            </w:r>
          </w:p>
        </w:tc>
        <w:tc>
          <w:tcPr>
            <w:tcW w:w="1134" w:type="dxa"/>
            <w:vMerge w:val="restart"/>
          </w:tcPr>
          <w:p w:rsidR="00990EC1" w:rsidRDefault="0067240E">
            <w:pPr>
              <w:pStyle w:val="ConsPlusNormal0"/>
              <w:jc w:val="center"/>
            </w:pPr>
            <w:r>
              <w:t>в том числе с банковского счета получателя бюджетных средств</w:t>
            </w:r>
          </w:p>
        </w:tc>
        <w:tc>
          <w:tcPr>
            <w:tcW w:w="624" w:type="dxa"/>
            <w:vMerge w:val="restart"/>
          </w:tcPr>
          <w:p w:rsidR="00990EC1" w:rsidRDefault="0067240E">
            <w:pPr>
              <w:pStyle w:val="ConsPlusNormal0"/>
              <w:jc w:val="center"/>
            </w:pPr>
            <w:r>
              <w:t>всего</w:t>
            </w:r>
          </w:p>
        </w:tc>
        <w:tc>
          <w:tcPr>
            <w:tcW w:w="1304" w:type="dxa"/>
            <w:vMerge w:val="restart"/>
          </w:tcPr>
          <w:p w:rsidR="00990EC1" w:rsidRDefault="0067240E">
            <w:pPr>
              <w:pStyle w:val="ConsPlusNormal0"/>
              <w:jc w:val="center"/>
            </w:pPr>
            <w:r>
              <w:t>в том числе на банковский счет получателя бюджетных средств</w:t>
            </w:r>
          </w:p>
        </w:tc>
        <w:tc>
          <w:tcPr>
            <w:tcW w:w="1361" w:type="dxa"/>
            <w:vMerge w:val="restart"/>
          </w:tcPr>
          <w:p w:rsidR="00990EC1" w:rsidRDefault="0067240E">
            <w:pPr>
              <w:pStyle w:val="ConsPlusNormal0"/>
              <w:jc w:val="center"/>
            </w:pPr>
            <w:r>
              <w:t>выплаты, за исключением перечислений на банковский счет (гр. 9 - гр. 10 - гр. 7 - гр. 8)</w:t>
            </w:r>
          </w:p>
        </w:tc>
        <w:tc>
          <w:tcPr>
            <w:tcW w:w="1020" w:type="dxa"/>
            <w:vMerge w:val="restart"/>
          </w:tcPr>
          <w:p w:rsidR="00990EC1" w:rsidRDefault="0067240E">
            <w:pPr>
              <w:pStyle w:val="ConsPlusNormal0"/>
              <w:jc w:val="center"/>
            </w:pPr>
            <w:r>
              <w:t>перечислено на банковский счет (гр. 10 - гр. 8)</w:t>
            </w:r>
          </w:p>
        </w:tc>
        <w:tc>
          <w:tcPr>
            <w:tcW w:w="1077" w:type="dxa"/>
            <w:vMerge w:val="restart"/>
          </w:tcPr>
          <w:p w:rsidR="00990EC1" w:rsidRDefault="0067240E">
            <w:pPr>
              <w:pStyle w:val="ConsPlusNormal0"/>
              <w:jc w:val="center"/>
            </w:pPr>
            <w:r>
              <w:t>выплаты с учетом перечислений на банковский счет (гр. 11 + гр. 12)</w:t>
            </w:r>
          </w:p>
        </w:tc>
        <w:tc>
          <w:tcPr>
            <w:tcW w:w="753" w:type="dxa"/>
            <w:vMerge/>
          </w:tcPr>
          <w:p w:rsidR="00990EC1" w:rsidRDefault="00990EC1">
            <w:pPr>
              <w:pStyle w:val="ConsPlusNormal0"/>
            </w:pPr>
          </w:p>
        </w:tc>
      </w:tr>
      <w:tr w:rsidR="00990EC1">
        <w:tc>
          <w:tcPr>
            <w:tcW w:w="1055" w:type="dxa"/>
            <w:vMerge/>
          </w:tcPr>
          <w:p w:rsidR="00990EC1" w:rsidRDefault="00990EC1">
            <w:pPr>
              <w:pStyle w:val="ConsPlusNormal0"/>
            </w:pPr>
          </w:p>
        </w:tc>
        <w:tc>
          <w:tcPr>
            <w:tcW w:w="851" w:type="dxa"/>
            <w:vMerge/>
          </w:tcPr>
          <w:p w:rsidR="00990EC1" w:rsidRDefault="00990EC1">
            <w:pPr>
              <w:pStyle w:val="ConsPlusNormal0"/>
            </w:pPr>
          </w:p>
        </w:tc>
        <w:tc>
          <w:tcPr>
            <w:tcW w:w="737" w:type="dxa"/>
          </w:tcPr>
          <w:p w:rsidR="00990EC1" w:rsidRDefault="0067240E">
            <w:pPr>
              <w:pStyle w:val="ConsPlusNormal0"/>
              <w:jc w:val="center"/>
            </w:pPr>
            <w:r>
              <w:t>первый год</w:t>
            </w:r>
          </w:p>
        </w:tc>
        <w:tc>
          <w:tcPr>
            <w:tcW w:w="794" w:type="dxa"/>
          </w:tcPr>
          <w:p w:rsidR="00990EC1" w:rsidRDefault="0067240E">
            <w:pPr>
              <w:pStyle w:val="ConsPlusNormal0"/>
              <w:jc w:val="center"/>
            </w:pPr>
            <w:r>
              <w:t>второй год</w:t>
            </w:r>
          </w:p>
        </w:tc>
        <w:tc>
          <w:tcPr>
            <w:tcW w:w="680" w:type="dxa"/>
          </w:tcPr>
          <w:p w:rsidR="00990EC1" w:rsidRDefault="0067240E">
            <w:pPr>
              <w:pStyle w:val="ConsPlusNormal0"/>
              <w:jc w:val="center"/>
            </w:pPr>
            <w:r>
              <w:t>третий год</w:t>
            </w:r>
          </w:p>
        </w:tc>
        <w:tc>
          <w:tcPr>
            <w:tcW w:w="737" w:type="dxa"/>
          </w:tcPr>
          <w:p w:rsidR="00990EC1" w:rsidRDefault="0067240E">
            <w:pPr>
              <w:pStyle w:val="ConsPlusNormal0"/>
              <w:jc w:val="center"/>
            </w:pPr>
            <w:r>
              <w:t>четвертый год</w:t>
            </w:r>
          </w:p>
        </w:tc>
        <w:tc>
          <w:tcPr>
            <w:tcW w:w="624" w:type="dxa"/>
            <w:vMerge/>
          </w:tcPr>
          <w:p w:rsidR="00990EC1" w:rsidRDefault="00990EC1">
            <w:pPr>
              <w:pStyle w:val="ConsPlusNormal0"/>
            </w:pPr>
          </w:p>
        </w:tc>
        <w:tc>
          <w:tcPr>
            <w:tcW w:w="1134" w:type="dxa"/>
            <w:vMerge/>
          </w:tcPr>
          <w:p w:rsidR="00990EC1" w:rsidRDefault="00990EC1">
            <w:pPr>
              <w:pStyle w:val="ConsPlusNormal0"/>
            </w:pPr>
          </w:p>
        </w:tc>
        <w:tc>
          <w:tcPr>
            <w:tcW w:w="624" w:type="dxa"/>
            <w:vMerge/>
          </w:tcPr>
          <w:p w:rsidR="00990EC1" w:rsidRDefault="00990EC1">
            <w:pPr>
              <w:pStyle w:val="ConsPlusNormal0"/>
            </w:pPr>
          </w:p>
        </w:tc>
        <w:tc>
          <w:tcPr>
            <w:tcW w:w="1304" w:type="dxa"/>
            <w:vMerge/>
          </w:tcPr>
          <w:p w:rsidR="00990EC1" w:rsidRDefault="00990EC1">
            <w:pPr>
              <w:pStyle w:val="ConsPlusNormal0"/>
            </w:pPr>
          </w:p>
        </w:tc>
        <w:tc>
          <w:tcPr>
            <w:tcW w:w="1361" w:type="dxa"/>
            <w:vMerge/>
          </w:tcPr>
          <w:p w:rsidR="00990EC1" w:rsidRDefault="00990EC1">
            <w:pPr>
              <w:pStyle w:val="ConsPlusNormal0"/>
            </w:pPr>
          </w:p>
        </w:tc>
        <w:tc>
          <w:tcPr>
            <w:tcW w:w="1020" w:type="dxa"/>
            <w:vMerge/>
          </w:tcPr>
          <w:p w:rsidR="00990EC1" w:rsidRDefault="00990EC1">
            <w:pPr>
              <w:pStyle w:val="ConsPlusNormal0"/>
            </w:pPr>
          </w:p>
        </w:tc>
        <w:tc>
          <w:tcPr>
            <w:tcW w:w="1077" w:type="dxa"/>
            <w:vMerge/>
          </w:tcPr>
          <w:p w:rsidR="00990EC1" w:rsidRDefault="00990EC1">
            <w:pPr>
              <w:pStyle w:val="ConsPlusNormal0"/>
            </w:pPr>
          </w:p>
        </w:tc>
        <w:tc>
          <w:tcPr>
            <w:tcW w:w="753" w:type="dxa"/>
            <w:vMerge/>
          </w:tcPr>
          <w:p w:rsidR="00990EC1" w:rsidRDefault="00990EC1">
            <w:pPr>
              <w:pStyle w:val="ConsPlusNormal0"/>
            </w:pPr>
          </w:p>
        </w:tc>
      </w:tr>
      <w:tr w:rsidR="00990EC1">
        <w:tc>
          <w:tcPr>
            <w:tcW w:w="1055" w:type="dxa"/>
          </w:tcPr>
          <w:p w:rsidR="00990EC1" w:rsidRDefault="0067240E">
            <w:pPr>
              <w:pStyle w:val="ConsPlusNormal0"/>
              <w:jc w:val="center"/>
            </w:pPr>
            <w:r>
              <w:t>1</w:t>
            </w:r>
          </w:p>
        </w:tc>
        <w:tc>
          <w:tcPr>
            <w:tcW w:w="851" w:type="dxa"/>
          </w:tcPr>
          <w:p w:rsidR="00990EC1" w:rsidRDefault="0067240E">
            <w:pPr>
              <w:pStyle w:val="ConsPlusNormal0"/>
              <w:jc w:val="center"/>
            </w:pPr>
            <w:r>
              <w:t>2</w:t>
            </w:r>
          </w:p>
        </w:tc>
        <w:tc>
          <w:tcPr>
            <w:tcW w:w="737" w:type="dxa"/>
          </w:tcPr>
          <w:p w:rsidR="00990EC1" w:rsidRDefault="0067240E">
            <w:pPr>
              <w:pStyle w:val="ConsPlusNormal0"/>
              <w:jc w:val="center"/>
            </w:pPr>
            <w:r>
              <w:t>3</w:t>
            </w:r>
          </w:p>
        </w:tc>
        <w:tc>
          <w:tcPr>
            <w:tcW w:w="794" w:type="dxa"/>
          </w:tcPr>
          <w:p w:rsidR="00990EC1" w:rsidRDefault="0067240E">
            <w:pPr>
              <w:pStyle w:val="ConsPlusNormal0"/>
              <w:jc w:val="center"/>
            </w:pPr>
            <w:r>
              <w:t>4</w:t>
            </w:r>
          </w:p>
        </w:tc>
        <w:tc>
          <w:tcPr>
            <w:tcW w:w="680" w:type="dxa"/>
          </w:tcPr>
          <w:p w:rsidR="00990EC1" w:rsidRDefault="0067240E">
            <w:pPr>
              <w:pStyle w:val="ConsPlusNormal0"/>
              <w:jc w:val="center"/>
            </w:pPr>
            <w:r>
              <w:t>5</w:t>
            </w:r>
          </w:p>
        </w:tc>
        <w:tc>
          <w:tcPr>
            <w:tcW w:w="737" w:type="dxa"/>
          </w:tcPr>
          <w:p w:rsidR="00990EC1" w:rsidRDefault="0067240E">
            <w:pPr>
              <w:pStyle w:val="ConsPlusNormal0"/>
              <w:jc w:val="center"/>
            </w:pPr>
            <w:r>
              <w:t>6</w:t>
            </w:r>
          </w:p>
        </w:tc>
        <w:tc>
          <w:tcPr>
            <w:tcW w:w="624" w:type="dxa"/>
          </w:tcPr>
          <w:p w:rsidR="00990EC1" w:rsidRDefault="0067240E">
            <w:pPr>
              <w:pStyle w:val="ConsPlusNormal0"/>
              <w:jc w:val="center"/>
            </w:pPr>
            <w:r>
              <w:t>7</w:t>
            </w:r>
          </w:p>
        </w:tc>
        <w:tc>
          <w:tcPr>
            <w:tcW w:w="1134" w:type="dxa"/>
          </w:tcPr>
          <w:p w:rsidR="00990EC1" w:rsidRDefault="0067240E">
            <w:pPr>
              <w:pStyle w:val="ConsPlusNormal0"/>
              <w:jc w:val="center"/>
            </w:pPr>
            <w:r>
              <w:t>8</w:t>
            </w:r>
          </w:p>
        </w:tc>
        <w:tc>
          <w:tcPr>
            <w:tcW w:w="624" w:type="dxa"/>
          </w:tcPr>
          <w:p w:rsidR="00990EC1" w:rsidRDefault="0067240E">
            <w:pPr>
              <w:pStyle w:val="ConsPlusNormal0"/>
              <w:jc w:val="center"/>
            </w:pPr>
            <w:r>
              <w:t>9</w:t>
            </w:r>
          </w:p>
        </w:tc>
        <w:tc>
          <w:tcPr>
            <w:tcW w:w="1304" w:type="dxa"/>
          </w:tcPr>
          <w:p w:rsidR="00990EC1" w:rsidRDefault="0067240E">
            <w:pPr>
              <w:pStyle w:val="ConsPlusNormal0"/>
              <w:jc w:val="center"/>
            </w:pPr>
            <w:r>
              <w:t>10</w:t>
            </w:r>
          </w:p>
        </w:tc>
        <w:tc>
          <w:tcPr>
            <w:tcW w:w="1361" w:type="dxa"/>
          </w:tcPr>
          <w:p w:rsidR="00990EC1" w:rsidRDefault="0067240E">
            <w:pPr>
              <w:pStyle w:val="ConsPlusNormal0"/>
              <w:jc w:val="center"/>
            </w:pPr>
            <w:r>
              <w:t>11</w:t>
            </w:r>
          </w:p>
        </w:tc>
        <w:tc>
          <w:tcPr>
            <w:tcW w:w="1020" w:type="dxa"/>
          </w:tcPr>
          <w:p w:rsidR="00990EC1" w:rsidRDefault="0067240E">
            <w:pPr>
              <w:pStyle w:val="ConsPlusNormal0"/>
              <w:jc w:val="center"/>
            </w:pPr>
            <w:r>
              <w:t>12</w:t>
            </w:r>
          </w:p>
        </w:tc>
        <w:tc>
          <w:tcPr>
            <w:tcW w:w="1077" w:type="dxa"/>
          </w:tcPr>
          <w:p w:rsidR="00990EC1" w:rsidRDefault="0067240E">
            <w:pPr>
              <w:pStyle w:val="ConsPlusNormal0"/>
              <w:jc w:val="center"/>
            </w:pPr>
            <w:r>
              <w:t>13</w:t>
            </w:r>
          </w:p>
        </w:tc>
        <w:tc>
          <w:tcPr>
            <w:tcW w:w="753" w:type="dxa"/>
          </w:tcPr>
          <w:p w:rsidR="00990EC1" w:rsidRDefault="0067240E">
            <w:pPr>
              <w:pStyle w:val="ConsPlusNormal0"/>
              <w:jc w:val="center"/>
            </w:pPr>
            <w:r>
              <w:t>14</w:t>
            </w:r>
          </w:p>
        </w:tc>
      </w:tr>
      <w:tr w:rsidR="00990EC1">
        <w:tc>
          <w:tcPr>
            <w:tcW w:w="1055" w:type="dxa"/>
          </w:tcPr>
          <w:p w:rsidR="00990EC1" w:rsidRDefault="00990EC1">
            <w:pPr>
              <w:pStyle w:val="ConsPlusNormal0"/>
            </w:pPr>
          </w:p>
        </w:tc>
        <w:tc>
          <w:tcPr>
            <w:tcW w:w="851" w:type="dxa"/>
          </w:tcPr>
          <w:p w:rsidR="00990EC1" w:rsidRDefault="00990EC1">
            <w:pPr>
              <w:pStyle w:val="ConsPlusNormal0"/>
            </w:pPr>
          </w:p>
        </w:tc>
        <w:tc>
          <w:tcPr>
            <w:tcW w:w="737" w:type="dxa"/>
          </w:tcPr>
          <w:p w:rsidR="00990EC1" w:rsidRDefault="00990EC1">
            <w:pPr>
              <w:pStyle w:val="ConsPlusNormal0"/>
            </w:pPr>
          </w:p>
        </w:tc>
        <w:tc>
          <w:tcPr>
            <w:tcW w:w="794" w:type="dxa"/>
          </w:tcPr>
          <w:p w:rsidR="00990EC1" w:rsidRDefault="00990EC1">
            <w:pPr>
              <w:pStyle w:val="ConsPlusNormal0"/>
            </w:pPr>
          </w:p>
        </w:tc>
        <w:tc>
          <w:tcPr>
            <w:tcW w:w="680" w:type="dxa"/>
          </w:tcPr>
          <w:p w:rsidR="00990EC1" w:rsidRDefault="00990EC1">
            <w:pPr>
              <w:pStyle w:val="ConsPlusNormal0"/>
            </w:pPr>
          </w:p>
        </w:tc>
        <w:tc>
          <w:tcPr>
            <w:tcW w:w="737" w:type="dxa"/>
          </w:tcPr>
          <w:p w:rsidR="00990EC1" w:rsidRDefault="00990EC1">
            <w:pPr>
              <w:pStyle w:val="ConsPlusNormal0"/>
            </w:pPr>
          </w:p>
        </w:tc>
        <w:tc>
          <w:tcPr>
            <w:tcW w:w="624" w:type="dxa"/>
          </w:tcPr>
          <w:p w:rsidR="00990EC1" w:rsidRDefault="00990EC1">
            <w:pPr>
              <w:pStyle w:val="ConsPlusNormal0"/>
            </w:pPr>
          </w:p>
        </w:tc>
        <w:tc>
          <w:tcPr>
            <w:tcW w:w="1134" w:type="dxa"/>
          </w:tcPr>
          <w:p w:rsidR="00990EC1" w:rsidRDefault="00990EC1">
            <w:pPr>
              <w:pStyle w:val="ConsPlusNormal0"/>
            </w:pPr>
          </w:p>
        </w:tc>
        <w:tc>
          <w:tcPr>
            <w:tcW w:w="624"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020" w:type="dxa"/>
          </w:tcPr>
          <w:p w:rsidR="00990EC1" w:rsidRDefault="00990EC1">
            <w:pPr>
              <w:pStyle w:val="ConsPlusNormal0"/>
            </w:pPr>
          </w:p>
        </w:tc>
        <w:tc>
          <w:tcPr>
            <w:tcW w:w="1077" w:type="dxa"/>
          </w:tcPr>
          <w:p w:rsidR="00990EC1" w:rsidRDefault="00990EC1">
            <w:pPr>
              <w:pStyle w:val="ConsPlusNormal0"/>
            </w:pPr>
          </w:p>
        </w:tc>
        <w:tc>
          <w:tcPr>
            <w:tcW w:w="753" w:type="dxa"/>
          </w:tcPr>
          <w:p w:rsidR="00990EC1" w:rsidRDefault="00990EC1">
            <w:pPr>
              <w:pStyle w:val="ConsPlusNormal0"/>
            </w:pPr>
          </w:p>
        </w:tc>
      </w:tr>
      <w:tr w:rsidR="00990EC1">
        <w:tc>
          <w:tcPr>
            <w:tcW w:w="1055" w:type="dxa"/>
          </w:tcPr>
          <w:p w:rsidR="00990EC1" w:rsidRDefault="00990EC1">
            <w:pPr>
              <w:pStyle w:val="ConsPlusNormal0"/>
            </w:pPr>
          </w:p>
        </w:tc>
        <w:tc>
          <w:tcPr>
            <w:tcW w:w="851" w:type="dxa"/>
          </w:tcPr>
          <w:p w:rsidR="00990EC1" w:rsidRDefault="00990EC1">
            <w:pPr>
              <w:pStyle w:val="ConsPlusNormal0"/>
            </w:pPr>
          </w:p>
        </w:tc>
        <w:tc>
          <w:tcPr>
            <w:tcW w:w="737" w:type="dxa"/>
          </w:tcPr>
          <w:p w:rsidR="00990EC1" w:rsidRDefault="00990EC1">
            <w:pPr>
              <w:pStyle w:val="ConsPlusNormal0"/>
            </w:pPr>
          </w:p>
        </w:tc>
        <w:tc>
          <w:tcPr>
            <w:tcW w:w="794" w:type="dxa"/>
          </w:tcPr>
          <w:p w:rsidR="00990EC1" w:rsidRDefault="00990EC1">
            <w:pPr>
              <w:pStyle w:val="ConsPlusNormal0"/>
            </w:pPr>
          </w:p>
        </w:tc>
        <w:tc>
          <w:tcPr>
            <w:tcW w:w="680" w:type="dxa"/>
          </w:tcPr>
          <w:p w:rsidR="00990EC1" w:rsidRDefault="00990EC1">
            <w:pPr>
              <w:pStyle w:val="ConsPlusNormal0"/>
            </w:pPr>
          </w:p>
        </w:tc>
        <w:tc>
          <w:tcPr>
            <w:tcW w:w="737" w:type="dxa"/>
          </w:tcPr>
          <w:p w:rsidR="00990EC1" w:rsidRDefault="00990EC1">
            <w:pPr>
              <w:pStyle w:val="ConsPlusNormal0"/>
            </w:pPr>
          </w:p>
        </w:tc>
        <w:tc>
          <w:tcPr>
            <w:tcW w:w="624" w:type="dxa"/>
          </w:tcPr>
          <w:p w:rsidR="00990EC1" w:rsidRDefault="00990EC1">
            <w:pPr>
              <w:pStyle w:val="ConsPlusNormal0"/>
            </w:pPr>
          </w:p>
        </w:tc>
        <w:tc>
          <w:tcPr>
            <w:tcW w:w="1134" w:type="dxa"/>
          </w:tcPr>
          <w:p w:rsidR="00990EC1" w:rsidRDefault="00990EC1">
            <w:pPr>
              <w:pStyle w:val="ConsPlusNormal0"/>
            </w:pPr>
          </w:p>
        </w:tc>
        <w:tc>
          <w:tcPr>
            <w:tcW w:w="624"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020" w:type="dxa"/>
          </w:tcPr>
          <w:p w:rsidR="00990EC1" w:rsidRDefault="00990EC1">
            <w:pPr>
              <w:pStyle w:val="ConsPlusNormal0"/>
            </w:pPr>
          </w:p>
        </w:tc>
        <w:tc>
          <w:tcPr>
            <w:tcW w:w="1077" w:type="dxa"/>
          </w:tcPr>
          <w:p w:rsidR="00990EC1" w:rsidRDefault="00990EC1">
            <w:pPr>
              <w:pStyle w:val="ConsPlusNormal0"/>
            </w:pPr>
          </w:p>
        </w:tc>
        <w:tc>
          <w:tcPr>
            <w:tcW w:w="753" w:type="dxa"/>
          </w:tcPr>
          <w:p w:rsidR="00990EC1" w:rsidRDefault="00990EC1">
            <w:pPr>
              <w:pStyle w:val="ConsPlusNormal0"/>
            </w:pPr>
          </w:p>
        </w:tc>
      </w:tr>
      <w:tr w:rsidR="00990EC1">
        <w:tblPrEx>
          <w:tblBorders>
            <w:left w:val="nil"/>
            <w:right w:val="nil"/>
          </w:tblBorders>
        </w:tblPrEx>
        <w:tc>
          <w:tcPr>
            <w:tcW w:w="1055" w:type="dxa"/>
            <w:tcBorders>
              <w:left w:val="nil"/>
              <w:bottom w:val="nil"/>
              <w:right w:val="nil"/>
            </w:tcBorders>
          </w:tcPr>
          <w:p w:rsidR="00990EC1" w:rsidRDefault="00990EC1">
            <w:pPr>
              <w:pStyle w:val="ConsPlusNormal0"/>
            </w:pPr>
          </w:p>
        </w:tc>
        <w:tc>
          <w:tcPr>
            <w:tcW w:w="851" w:type="dxa"/>
            <w:tcBorders>
              <w:left w:val="nil"/>
              <w:bottom w:val="nil"/>
            </w:tcBorders>
          </w:tcPr>
          <w:p w:rsidR="00990EC1" w:rsidRDefault="00990EC1">
            <w:pPr>
              <w:pStyle w:val="ConsPlusNormal0"/>
            </w:pPr>
          </w:p>
        </w:tc>
        <w:tc>
          <w:tcPr>
            <w:tcW w:w="737" w:type="dxa"/>
          </w:tcPr>
          <w:p w:rsidR="00990EC1" w:rsidRDefault="0067240E">
            <w:pPr>
              <w:pStyle w:val="ConsPlusNormal0"/>
            </w:pPr>
            <w:r>
              <w:t>Итого</w:t>
            </w:r>
          </w:p>
        </w:tc>
        <w:tc>
          <w:tcPr>
            <w:tcW w:w="794" w:type="dxa"/>
          </w:tcPr>
          <w:p w:rsidR="00990EC1" w:rsidRDefault="00990EC1">
            <w:pPr>
              <w:pStyle w:val="ConsPlusNormal0"/>
            </w:pPr>
          </w:p>
        </w:tc>
        <w:tc>
          <w:tcPr>
            <w:tcW w:w="680" w:type="dxa"/>
          </w:tcPr>
          <w:p w:rsidR="00990EC1" w:rsidRDefault="00990EC1">
            <w:pPr>
              <w:pStyle w:val="ConsPlusNormal0"/>
            </w:pPr>
          </w:p>
        </w:tc>
        <w:tc>
          <w:tcPr>
            <w:tcW w:w="737" w:type="dxa"/>
          </w:tcPr>
          <w:p w:rsidR="00990EC1" w:rsidRDefault="00990EC1">
            <w:pPr>
              <w:pStyle w:val="ConsPlusNormal0"/>
            </w:pPr>
          </w:p>
        </w:tc>
        <w:tc>
          <w:tcPr>
            <w:tcW w:w="624" w:type="dxa"/>
          </w:tcPr>
          <w:p w:rsidR="00990EC1" w:rsidRDefault="00990EC1">
            <w:pPr>
              <w:pStyle w:val="ConsPlusNormal0"/>
            </w:pPr>
          </w:p>
        </w:tc>
        <w:tc>
          <w:tcPr>
            <w:tcW w:w="1134" w:type="dxa"/>
          </w:tcPr>
          <w:p w:rsidR="00990EC1" w:rsidRDefault="00990EC1">
            <w:pPr>
              <w:pStyle w:val="ConsPlusNormal0"/>
            </w:pPr>
          </w:p>
        </w:tc>
        <w:tc>
          <w:tcPr>
            <w:tcW w:w="624"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020" w:type="dxa"/>
          </w:tcPr>
          <w:p w:rsidR="00990EC1" w:rsidRDefault="00990EC1">
            <w:pPr>
              <w:pStyle w:val="ConsPlusNormal0"/>
            </w:pPr>
          </w:p>
        </w:tc>
        <w:tc>
          <w:tcPr>
            <w:tcW w:w="1077" w:type="dxa"/>
          </w:tcPr>
          <w:p w:rsidR="00990EC1" w:rsidRDefault="00990EC1">
            <w:pPr>
              <w:pStyle w:val="ConsPlusNormal0"/>
            </w:pPr>
          </w:p>
        </w:tc>
        <w:tc>
          <w:tcPr>
            <w:tcW w:w="753"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________</w:t>
      </w:r>
    </w:p>
    <w:p w:rsidR="00990EC1" w:rsidRDefault="0067240E">
      <w:pPr>
        <w:pStyle w:val="ConsPlusNonformat0"/>
        <w:jc w:val="both"/>
      </w:pPr>
      <w:r>
        <w:t xml:space="preserve">                                                    Всего страниц _________</w:t>
      </w:r>
    </w:p>
    <w:p w:rsidR="00990EC1" w:rsidRDefault="0067240E">
      <w:pPr>
        <w:pStyle w:val="ConsPlusNonformat0"/>
        <w:jc w:val="both"/>
      </w:pPr>
      <w:r>
        <w:t xml:space="preserve">                                                    на "__" _______ 20__ г.</w:t>
      </w:r>
    </w:p>
    <w:p w:rsidR="00990EC1" w:rsidRDefault="00990EC1">
      <w:pPr>
        <w:pStyle w:val="ConsPlusNonformat0"/>
        <w:jc w:val="both"/>
      </w:pPr>
    </w:p>
    <w:p w:rsidR="00990EC1" w:rsidRDefault="0067240E">
      <w:pPr>
        <w:pStyle w:val="ConsPlusNonformat0"/>
        <w:jc w:val="both"/>
      </w:pPr>
      <w:r>
        <w:t xml:space="preserve">          2.2. Операции с бюджетными средствами иного получателя</w:t>
      </w:r>
    </w:p>
    <w:p w:rsidR="00990EC1" w:rsidRDefault="0067240E">
      <w:pPr>
        <w:pStyle w:val="ConsPlusNonformat0"/>
        <w:jc w:val="both"/>
      </w:pPr>
      <w:r>
        <w:t xml:space="preserve">                             бюджетных средств</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15"/>
        <w:gridCol w:w="1587"/>
        <w:gridCol w:w="1871"/>
        <w:gridCol w:w="1701"/>
        <w:gridCol w:w="1587"/>
      </w:tblGrid>
      <w:tr w:rsidR="00990EC1">
        <w:tc>
          <w:tcPr>
            <w:tcW w:w="3515" w:type="dxa"/>
            <w:vAlign w:val="center"/>
          </w:tcPr>
          <w:p w:rsidR="00990EC1" w:rsidRDefault="0067240E">
            <w:pPr>
              <w:pStyle w:val="ConsPlusNormal0"/>
              <w:jc w:val="center"/>
            </w:pPr>
            <w:r>
              <w:t>Код по БК и дополнительной классификации</w:t>
            </w:r>
          </w:p>
        </w:tc>
        <w:tc>
          <w:tcPr>
            <w:tcW w:w="1587" w:type="dxa"/>
            <w:vAlign w:val="center"/>
          </w:tcPr>
          <w:p w:rsidR="00990EC1" w:rsidRDefault="0067240E">
            <w:pPr>
              <w:pStyle w:val="ConsPlusNormal0"/>
              <w:jc w:val="center"/>
            </w:pPr>
            <w:r>
              <w:t>Выплаты</w:t>
            </w:r>
          </w:p>
        </w:tc>
        <w:tc>
          <w:tcPr>
            <w:tcW w:w="1871" w:type="dxa"/>
            <w:vAlign w:val="center"/>
          </w:tcPr>
          <w:p w:rsidR="00990EC1" w:rsidRDefault="0067240E">
            <w:pPr>
              <w:pStyle w:val="ConsPlusNormal0"/>
              <w:jc w:val="center"/>
            </w:pPr>
            <w:r>
              <w:t>Поступления</w:t>
            </w:r>
          </w:p>
        </w:tc>
        <w:tc>
          <w:tcPr>
            <w:tcW w:w="1701" w:type="dxa"/>
            <w:vAlign w:val="center"/>
          </w:tcPr>
          <w:p w:rsidR="00990EC1" w:rsidRDefault="0067240E">
            <w:pPr>
              <w:pStyle w:val="ConsPlusNormal0"/>
              <w:jc w:val="center"/>
            </w:pPr>
            <w:r>
              <w:t>Итого (гр. 2 - гр. 3)</w:t>
            </w:r>
          </w:p>
        </w:tc>
        <w:tc>
          <w:tcPr>
            <w:tcW w:w="1587" w:type="dxa"/>
            <w:vAlign w:val="center"/>
          </w:tcPr>
          <w:p w:rsidR="00990EC1" w:rsidRDefault="0067240E">
            <w:pPr>
              <w:pStyle w:val="ConsPlusNormal0"/>
              <w:jc w:val="center"/>
            </w:pPr>
            <w:r>
              <w:t>Примечание</w:t>
            </w:r>
          </w:p>
        </w:tc>
      </w:tr>
      <w:tr w:rsidR="00990EC1">
        <w:tc>
          <w:tcPr>
            <w:tcW w:w="3515" w:type="dxa"/>
            <w:vAlign w:val="center"/>
          </w:tcPr>
          <w:p w:rsidR="00990EC1" w:rsidRDefault="0067240E">
            <w:pPr>
              <w:pStyle w:val="ConsPlusNormal0"/>
              <w:jc w:val="center"/>
            </w:pPr>
            <w:r>
              <w:t>1</w:t>
            </w:r>
          </w:p>
        </w:tc>
        <w:tc>
          <w:tcPr>
            <w:tcW w:w="1587" w:type="dxa"/>
            <w:vAlign w:val="center"/>
          </w:tcPr>
          <w:p w:rsidR="00990EC1" w:rsidRDefault="0067240E">
            <w:pPr>
              <w:pStyle w:val="ConsPlusNormal0"/>
              <w:jc w:val="center"/>
            </w:pPr>
            <w:r>
              <w:t>2</w:t>
            </w:r>
          </w:p>
        </w:tc>
        <w:tc>
          <w:tcPr>
            <w:tcW w:w="1871" w:type="dxa"/>
            <w:vAlign w:val="center"/>
          </w:tcPr>
          <w:p w:rsidR="00990EC1" w:rsidRDefault="0067240E">
            <w:pPr>
              <w:pStyle w:val="ConsPlusNormal0"/>
              <w:jc w:val="center"/>
            </w:pPr>
            <w:r>
              <w:t>3</w:t>
            </w:r>
          </w:p>
        </w:tc>
        <w:tc>
          <w:tcPr>
            <w:tcW w:w="1701" w:type="dxa"/>
            <w:vAlign w:val="center"/>
          </w:tcPr>
          <w:p w:rsidR="00990EC1" w:rsidRDefault="0067240E">
            <w:pPr>
              <w:pStyle w:val="ConsPlusNormal0"/>
              <w:jc w:val="center"/>
            </w:pPr>
            <w:r>
              <w:t>4</w:t>
            </w:r>
          </w:p>
        </w:tc>
        <w:tc>
          <w:tcPr>
            <w:tcW w:w="1587" w:type="dxa"/>
            <w:vAlign w:val="center"/>
          </w:tcPr>
          <w:p w:rsidR="00990EC1" w:rsidRDefault="0067240E">
            <w:pPr>
              <w:pStyle w:val="ConsPlusNormal0"/>
              <w:jc w:val="center"/>
            </w:pPr>
            <w:r>
              <w:t>5</w:t>
            </w:r>
          </w:p>
        </w:tc>
      </w:tr>
      <w:tr w:rsidR="00990EC1">
        <w:tc>
          <w:tcPr>
            <w:tcW w:w="3515" w:type="dxa"/>
            <w:vAlign w:val="center"/>
          </w:tcPr>
          <w:p w:rsidR="00990EC1" w:rsidRDefault="00990EC1">
            <w:pPr>
              <w:pStyle w:val="ConsPlusNormal0"/>
            </w:pPr>
          </w:p>
        </w:tc>
        <w:tc>
          <w:tcPr>
            <w:tcW w:w="1587" w:type="dxa"/>
            <w:vAlign w:val="center"/>
          </w:tcPr>
          <w:p w:rsidR="00990EC1" w:rsidRDefault="00990EC1">
            <w:pPr>
              <w:pStyle w:val="ConsPlusNormal0"/>
            </w:pPr>
          </w:p>
        </w:tc>
        <w:tc>
          <w:tcPr>
            <w:tcW w:w="1871" w:type="dxa"/>
            <w:vAlign w:val="center"/>
          </w:tcPr>
          <w:p w:rsidR="00990EC1" w:rsidRDefault="00990EC1">
            <w:pPr>
              <w:pStyle w:val="ConsPlusNormal0"/>
            </w:pPr>
          </w:p>
        </w:tc>
        <w:tc>
          <w:tcPr>
            <w:tcW w:w="1701" w:type="dxa"/>
            <w:vAlign w:val="center"/>
          </w:tcPr>
          <w:p w:rsidR="00990EC1" w:rsidRDefault="00990EC1">
            <w:pPr>
              <w:pStyle w:val="ConsPlusNormal0"/>
            </w:pPr>
          </w:p>
        </w:tc>
        <w:tc>
          <w:tcPr>
            <w:tcW w:w="1587" w:type="dxa"/>
            <w:vAlign w:val="center"/>
          </w:tcPr>
          <w:p w:rsidR="00990EC1" w:rsidRDefault="00990EC1">
            <w:pPr>
              <w:pStyle w:val="ConsPlusNormal0"/>
            </w:pPr>
          </w:p>
        </w:tc>
      </w:tr>
      <w:tr w:rsidR="00990EC1">
        <w:tc>
          <w:tcPr>
            <w:tcW w:w="3515" w:type="dxa"/>
            <w:vAlign w:val="center"/>
          </w:tcPr>
          <w:p w:rsidR="00990EC1" w:rsidRDefault="00990EC1">
            <w:pPr>
              <w:pStyle w:val="ConsPlusNormal0"/>
            </w:pPr>
          </w:p>
        </w:tc>
        <w:tc>
          <w:tcPr>
            <w:tcW w:w="1587" w:type="dxa"/>
            <w:vAlign w:val="center"/>
          </w:tcPr>
          <w:p w:rsidR="00990EC1" w:rsidRDefault="00990EC1">
            <w:pPr>
              <w:pStyle w:val="ConsPlusNormal0"/>
            </w:pPr>
          </w:p>
        </w:tc>
        <w:tc>
          <w:tcPr>
            <w:tcW w:w="1871" w:type="dxa"/>
            <w:vAlign w:val="center"/>
          </w:tcPr>
          <w:p w:rsidR="00990EC1" w:rsidRDefault="00990EC1">
            <w:pPr>
              <w:pStyle w:val="ConsPlusNormal0"/>
            </w:pPr>
          </w:p>
        </w:tc>
        <w:tc>
          <w:tcPr>
            <w:tcW w:w="1701" w:type="dxa"/>
            <w:vAlign w:val="center"/>
          </w:tcPr>
          <w:p w:rsidR="00990EC1" w:rsidRDefault="00990EC1">
            <w:pPr>
              <w:pStyle w:val="ConsPlusNormal0"/>
            </w:pPr>
          </w:p>
        </w:tc>
        <w:tc>
          <w:tcPr>
            <w:tcW w:w="1587" w:type="dxa"/>
            <w:vAlign w:val="center"/>
          </w:tcPr>
          <w:p w:rsidR="00990EC1" w:rsidRDefault="00990EC1">
            <w:pPr>
              <w:pStyle w:val="ConsPlusNormal0"/>
            </w:pPr>
          </w:p>
        </w:tc>
      </w:tr>
      <w:tr w:rsidR="00990EC1">
        <w:tblPrEx>
          <w:tblBorders>
            <w:right w:val="nil"/>
          </w:tblBorders>
        </w:tblPrEx>
        <w:tc>
          <w:tcPr>
            <w:tcW w:w="3515" w:type="dxa"/>
            <w:vAlign w:val="center"/>
          </w:tcPr>
          <w:p w:rsidR="00990EC1" w:rsidRDefault="0067240E">
            <w:pPr>
              <w:pStyle w:val="ConsPlusNormal0"/>
              <w:jc w:val="center"/>
            </w:pPr>
            <w:r>
              <w:t>Итого</w:t>
            </w:r>
          </w:p>
        </w:tc>
        <w:tc>
          <w:tcPr>
            <w:tcW w:w="1587" w:type="dxa"/>
            <w:vAlign w:val="center"/>
          </w:tcPr>
          <w:p w:rsidR="00990EC1" w:rsidRDefault="00990EC1">
            <w:pPr>
              <w:pStyle w:val="ConsPlusNormal0"/>
            </w:pPr>
          </w:p>
        </w:tc>
        <w:tc>
          <w:tcPr>
            <w:tcW w:w="1871" w:type="dxa"/>
            <w:vAlign w:val="center"/>
          </w:tcPr>
          <w:p w:rsidR="00990EC1" w:rsidRDefault="00990EC1">
            <w:pPr>
              <w:pStyle w:val="ConsPlusNormal0"/>
            </w:pPr>
          </w:p>
        </w:tc>
        <w:tc>
          <w:tcPr>
            <w:tcW w:w="1701" w:type="dxa"/>
            <w:vAlign w:val="center"/>
          </w:tcPr>
          <w:p w:rsidR="00990EC1" w:rsidRDefault="00990EC1">
            <w:pPr>
              <w:pStyle w:val="ConsPlusNormal0"/>
            </w:pPr>
          </w:p>
        </w:tc>
        <w:tc>
          <w:tcPr>
            <w:tcW w:w="1587" w:type="dxa"/>
            <w:tcBorders>
              <w:bottom w:val="nil"/>
              <w:right w:val="nil"/>
            </w:tcBorders>
            <w:vAlign w:val="center"/>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lastRenderedPageBreak/>
        <w:t>"___" _________________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w:t>
      </w:r>
    </w:p>
    <w:p w:rsidR="00990EC1" w:rsidRDefault="00990EC1">
      <w:pPr>
        <w:pStyle w:val="ConsPlusNormal0"/>
        <w:sectPr w:rsidR="00990EC1" w:rsidSect="00A21773">
          <w:headerReference w:type="default" r:id="rId374"/>
          <w:footerReference w:type="default" r:id="rId375"/>
          <w:headerReference w:type="first" r:id="rId376"/>
          <w:footerReference w:type="first" r:id="rId377"/>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nformat0"/>
        <w:jc w:val="both"/>
      </w:pPr>
      <w:r>
        <w:t xml:space="preserve">                                ДОПОЛНЕНИЕ</w:t>
      </w:r>
    </w:p>
    <w:p w:rsidR="00990EC1" w:rsidRDefault="0067240E">
      <w:pPr>
        <w:pStyle w:val="ConsPlusNonformat0"/>
        <w:jc w:val="both"/>
      </w:pPr>
      <w:r>
        <w:t xml:space="preserve">            к Сводным данным по лицевым счетам подведомственных</w:t>
      </w:r>
    </w:p>
    <w:p w:rsidR="00990EC1" w:rsidRDefault="0067240E">
      <w:pPr>
        <w:pStyle w:val="ConsPlusNonformat0"/>
        <w:jc w:val="both"/>
      </w:pPr>
      <w:r>
        <w:t xml:space="preserve">             учреждений главного распорядителя (распорядителя)</w:t>
      </w:r>
    </w:p>
    <w:p w:rsidR="00990EC1" w:rsidRDefault="0067240E">
      <w:pPr>
        <w:pStyle w:val="ConsPlusNonformat0"/>
        <w:jc w:val="both"/>
      </w:pPr>
      <w:r>
        <w:t xml:space="preserve">                   бюджетных средств по средствам в пути</w:t>
      </w:r>
    </w:p>
    <w:p w:rsidR="00990EC1" w:rsidRDefault="00990EC1">
      <w:pPr>
        <w:pStyle w:val="ConsPlusNonformat0"/>
        <w:jc w:val="both"/>
      </w:pP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 xml:space="preserve">                                                                │  Коды   │</w:t>
      </w:r>
    </w:p>
    <w:p w:rsidR="00990EC1" w:rsidRDefault="0067240E">
      <w:pPr>
        <w:pStyle w:val="ConsPlusNonformat0"/>
        <w:jc w:val="both"/>
      </w:pPr>
      <w:r>
        <w:t xml:space="preserve">                                                                ├─────────┤</w:t>
      </w:r>
    </w:p>
    <w:p w:rsidR="00990EC1" w:rsidRDefault="0067240E">
      <w:pPr>
        <w:pStyle w:val="ConsPlusNonformat0"/>
        <w:jc w:val="both"/>
      </w:pPr>
      <w:r>
        <w:t xml:space="preserve">                                                   Форма по КФД │ 0531824 │</w:t>
      </w:r>
    </w:p>
    <w:p w:rsidR="00990EC1" w:rsidRDefault="0067240E">
      <w:pPr>
        <w:pStyle w:val="ConsPlusNonformat0"/>
        <w:jc w:val="both"/>
      </w:pPr>
      <w:r>
        <w:t xml:space="preserve">                                                                ├─────────┤</w:t>
      </w:r>
    </w:p>
    <w:p w:rsidR="00990EC1" w:rsidRDefault="0067240E">
      <w:pPr>
        <w:pStyle w:val="ConsPlusNonformat0"/>
        <w:jc w:val="both"/>
      </w:pPr>
      <w:r>
        <w:t xml:space="preserve">                   на "___" _______________ 20___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              │         │</w:t>
      </w:r>
    </w:p>
    <w:p w:rsidR="00990EC1" w:rsidRDefault="0067240E">
      <w:pPr>
        <w:pStyle w:val="ConsPlusNonformat0"/>
        <w:jc w:val="both"/>
      </w:pPr>
      <w:r>
        <w:t xml:space="preserve">                                                                ├─────────┤</w:t>
      </w:r>
    </w:p>
    <w:p w:rsidR="00990EC1" w:rsidRDefault="0067240E">
      <w:pPr>
        <w:pStyle w:val="ConsPlusNonformat0"/>
        <w:jc w:val="both"/>
      </w:pPr>
      <w:r>
        <w:t>Главный распорядитель                                           │         │</w:t>
      </w:r>
    </w:p>
    <w:p w:rsidR="00990EC1" w:rsidRDefault="0067240E">
      <w:pPr>
        <w:pStyle w:val="ConsPlusNonformat0"/>
        <w:jc w:val="both"/>
      </w:pPr>
      <w:r>
        <w:t>бюджетных сре</w:t>
      </w:r>
      <w:proofErr w:type="gramStart"/>
      <w:r>
        <w:t>дств    _____________________________  Гл</w:t>
      </w:r>
      <w:proofErr w:type="gramEnd"/>
      <w:r>
        <w:t>ава по БК │         │</w:t>
      </w:r>
    </w:p>
    <w:p w:rsidR="00990EC1" w:rsidRDefault="0067240E">
      <w:pPr>
        <w:pStyle w:val="ConsPlusNonformat0"/>
        <w:jc w:val="both"/>
      </w:pPr>
      <w:r>
        <w:t xml:space="preserve">                                                                ├─────────┤</w:t>
      </w:r>
    </w:p>
    <w:p w:rsidR="00990EC1" w:rsidRDefault="0067240E">
      <w:pPr>
        <w:pStyle w:val="ConsPlusNonformat0"/>
        <w:jc w:val="both"/>
      </w:pPr>
      <w:r>
        <w:t>Распорядитель                                                   │         │</w:t>
      </w:r>
    </w:p>
    <w:p w:rsidR="00990EC1" w:rsidRDefault="0067240E">
      <w:pPr>
        <w:pStyle w:val="ConsPlusNonformat0"/>
        <w:jc w:val="both"/>
      </w:pPr>
      <w:r>
        <w:t>бюджетных средств    _____________________________              │         │</w:t>
      </w:r>
    </w:p>
    <w:p w:rsidR="00990EC1" w:rsidRDefault="0067240E">
      <w:pPr>
        <w:pStyle w:val="ConsPlusNonformat0"/>
        <w:jc w:val="both"/>
      </w:pPr>
      <w:r>
        <w:t xml:space="preserve">                                                                ├─────────┤</w:t>
      </w:r>
    </w:p>
    <w:p w:rsidR="00990EC1" w:rsidRDefault="0067240E">
      <w:pPr>
        <w:pStyle w:val="ConsPlusNonformat0"/>
        <w:jc w:val="both"/>
      </w:pPr>
      <w:r>
        <w:t>Наименование бюджета _____________________________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по ОКЕИ │   </w:t>
      </w:r>
      <w:hyperlink r:id="rId378"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Распределенные бюджетные данные</w:t>
      </w:r>
    </w:p>
    <w:p w:rsidR="00990EC1" w:rsidRDefault="00990EC1">
      <w:pPr>
        <w:pStyle w:val="ConsPlusNonformat0"/>
        <w:jc w:val="both"/>
      </w:pPr>
    </w:p>
    <w:p w:rsidR="00990EC1" w:rsidRDefault="0067240E">
      <w:pPr>
        <w:pStyle w:val="ConsPlusNonformat0"/>
        <w:jc w:val="both"/>
      </w:pPr>
      <w:r>
        <w:t xml:space="preserve">                           1.1. Бюджетные данные</w:t>
      </w:r>
    </w:p>
    <w:p w:rsidR="00990EC1" w:rsidRDefault="00990EC1">
      <w:pPr>
        <w:pStyle w:val="ConsPlusNormal0"/>
        <w:jc w:val="center"/>
      </w:pPr>
    </w:p>
    <w:p w:rsidR="00990EC1" w:rsidRDefault="00990EC1">
      <w:pPr>
        <w:pStyle w:val="ConsPlusNormal0"/>
        <w:sectPr w:rsidR="00990EC1" w:rsidSect="00A21773">
          <w:headerReference w:type="default" r:id="rId379"/>
          <w:footerReference w:type="default" r:id="rId380"/>
          <w:headerReference w:type="first" r:id="rId381"/>
          <w:footerReference w:type="first" r:id="rId38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44"/>
        <w:gridCol w:w="1304"/>
        <w:gridCol w:w="1077"/>
        <w:gridCol w:w="1020"/>
        <w:gridCol w:w="1191"/>
        <w:gridCol w:w="1077"/>
        <w:gridCol w:w="964"/>
        <w:gridCol w:w="1417"/>
        <w:gridCol w:w="907"/>
      </w:tblGrid>
      <w:tr w:rsidR="00990EC1">
        <w:tc>
          <w:tcPr>
            <w:tcW w:w="1644" w:type="dxa"/>
            <w:vMerge w:val="restart"/>
          </w:tcPr>
          <w:p w:rsidR="00990EC1" w:rsidRDefault="0067240E">
            <w:pPr>
              <w:pStyle w:val="ConsPlusNormal0"/>
              <w:jc w:val="center"/>
            </w:pPr>
            <w:r>
              <w:lastRenderedPageBreak/>
              <w:t>Код по БК и дополнительной классификации</w:t>
            </w:r>
          </w:p>
        </w:tc>
        <w:tc>
          <w:tcPr>
            <w:tcW w:w="3401" w:type="dxa"/>
            <w:gridSpan w:val="3"/>
          </w:tcPr>
          <w:p w:rsidR="00990EC1" w:rsidRDefault="0067240E">
            <w:pPr>
              <w:pStyle w:val="ConsPlusNormal0"/>
              <w:jc w:val="center"/>
            </w:pPr>
            <w:r>
              <w:t>Бюджетные ассигнования</w:t>
            </w:r>
          </w:p>
        </w:tc>
        <w:tc>
          <w:tcPr>
            <w:tcW w:w="3232" w:type="dxa"/>
            <w:gridSpan w:val="3"/>
          </w:tcPr>
          <w:p w:rsidR="00990EC1" w:rsidRDefault="0067240E">
            <w:pPr>
              <w:pStyle w:val="ConsPlusNormal0"/>
              <w:jc w:val="center"/>
            </w:pPr>
            <w:r>
              <w:t>Лимиты бюджетных обязательств</w:t>
            </w:r>
          </w:p>
        </w:tc>
        <w:tc>
          <w:tcPr>
            <w:tcW w:w="1417" w:type="dxa"/>
            <w:vMerge w:val="restart"/>
          </w:tcPr>
          <w:p w:rsidR="00990EC1" w:rsidRDefault="0067240E">
            <w:pPr>
              <w:pStyle w:val="ConsPlusNormal0"/>
              <w:jc w:val="center"/>
            </w:pPr>
            <w:r>
              <w:t>Предельные объемы финансирования</w:t>
            </w:r>
          </w:p>
          <w:p w:rsidR="00990EC1" w:rsidRDefault="0067240E">
            <w:pPr>
              <w:pStyle w:val="ConsPlusNormal0"/>
              <w:jc w:val="center"/>
            </w:pPr>
            <w:r>
              <w:t>(при наличии)</w:t>
            </w:r>
          </w:p>
        </w:tc>
        <w:tc>
          <w:tcPr>
            <w:tcW w:w="907" w:type="dxa"/>
            <w:vMerge w:val="restart"/>
          </w:tcPr>
          <w:p w:rsidR="00990EC1" w:rsidRDefault="0067240E">
            <w:pPr>
              <w:pStyle w:val="ConsPlusNormal0"/>
              <w:jc w:val="center"/>
            </w:pPr>
            <w:r>
              <w:t>Примечание</w:t>
            </w:r>
          </w:p>
        </w:tc>
      </w:tr>
      <w:tr w:rsidR="00990EC1">
        <w:tc>
          <w:tcPr>
            <w:tcW w:w="1644" w:type="dxa"/>
            <w:vMerge/>
          </w:tcPr>
          <w:p w:rsidR="00990EC1" w:rsidRDefault="00990EC1">
            <w:pPr>
              <w:pStyle w:val="ConsPlusNormal0"/>
            </w:pPr>
          </w:p>
        </w:tc>
        <w:tc>
          <w:tcPr>
            <w:tcW w:w="1304" w:type="dxa"/>
            <w:vMerge w:val="restart"/>
          </w:tcPr>
          <w:p w:rsidR="00990EC1" w:rsidRDefault="0067240E">
            <w:pPr>
              <w:pStyle w:val="ConsPlusNormal0"/>
              <w:jc w:val="center"/>
            </w:pPr>
            <w:r>
              <w:t>на текущий финансовый год</w:t>
            </w:r>
          </w:p>
        </w:tc>
        <w:tc>
          <w:tcPr>
            <w:tcW w:w="2097" w:type="dxa"/>
            <w:gridSpan w:val="2"/>
          </w:tcPr>
          <w:p w:rsidR="00990EC1" w:rsidRDefault="0067240E">
            <w:pPr>
              <w:pStyle w:val="ConsPlusNormal0"/>
              <w:jc w:val="center"/>
            </w:pPr>
            <w:r>
              <w:t>на плановый период</w:t>
            </w:r>
          </w:p>
        </w:tc>
        <w:tc>
          <w:tcPr>
            <w:tcW w:w="1191" w:type="dxa"/>
            <w:vMerge w:val="restart"/>
          </w:tcPr>
          <w:p w:rsidR="00990EC1" w:rsidRDefault="0067240E">
            <w:pPr>
              <w:pStyle w:val="ConsPlusNormal0"/>
              <w:jc w:val="center"/>
            </w:pPr>
            <w:r>
              <w:t>на текущий финансовый год</w:t>
            </w:r>
          </w:p>
        </w:tc>
        <w:tc>
          <w:tcPr>
            <w:tcW w:w="2041" w:type="dxa"/>
            <w:gridSpan w:val="2"/>
          </w:tcPr>
          <w:p w:rsidR="00990EC1" w:rsidRDefault="0067240E">
            <w:pPr>
              <w:pStyle w:val="ConsPlusNormal0"/>
              <w:jc w:val="center"/>
            </w:pPr>
            <w:r>
              <w:t>на плановый период</w:t>
            </w:r>
          </w:p>
        </w:tc>
        <w:tc>
          <w:tcPr>
            <w:tcW w:w="1417" w:type="dxa"/>
            <w:vMerge/>
          </w:tcPr>
          <w:p w:rsidR="00990EC1" w:rsidRDefault="00990EC1">
            <w:pPr>
              <w:pStyle w:val="ConsPlusNormal0"/>
            </w:pPr>
          </w:p>
        </w:tc>
        <w:tc>
          <w:tcPr>
            <w:tcW w:w="907" w:type="dxa"/>
            <w:vMerge/>
          </w:tcPr>
          <w:p w:rsidR="00990EC1" w:rsidRDefault="00990EC1">
            <w:pPr>
              <w:pStyle w:val="ConsPlusNormal0"/>
            </w:pPr>
          </w:p>
        </w:tc>
      </w:tr>
      <w:tr w:rsidR="00990EC1">
        <w:tc>
          <w:tcPr>
            <w:tcW w:w="1644" w:type="dxa"/>
            <w:vMerge/>
          </w:tcPr>
          <w:p w:rsidR="00990EC1" w:rsidRDefault="00990EC1">
            <w:pPr>
              <w:pStyle w:val="ConsPlusNormal0"/>
            </w:pPr>
          </w:p>
        </w:tc>
        <w:tc>
          <w:tcPr>
            <w:tcW w:w="1304" w:type="dxa"/>
            <w:vMerge/>
          </w:tcPr>
          <w:p w:rsidR="00990EC1" w:rsidRDefault="00990EC1">
            <w:pPr>
              <w:pStyle w:val="ConsPlusNormal0"/>
            </w:pPr>
          </w:p>
        </w:tc>
        <w:tc>
          <w:tcPr>
            <w:tcW w:w="1077" w:type="dxa"/>
          </w:tcPr>
          <w:p w:rsidR="00990EC1" w:rsidRDefault="0067240E">
            <w:pPr>
              <w:pStyle w:val="ConsPlusNormal0"/>
              <w:jc w:val="center"/>
            </w:pPr>
            <w:r>
              <w:t>первый год</w:t>
            </w:r>
          </w:p>
        </w:tc>
        <w:tc>
          <w:tcPr>
            <w:tcW w:w="1020" w:type="dxa"/>
          </w:tcPr>
          <w:p w:rsidR="00990EC1" w:rsidRDefault="0067240E">
            <w:pPr>
              <w:pStyle w:val="ConsPlusNormal0"/>
              <w:jc w:val="center"/>
            </w:pPr>
            <w:r>
              <w:t>второй год</w:t>
            </w:r>
          </w:p>
        </w:tc>
        <w:tc>
          <w:tcPr>
            <w:tcW w:w="1191" w:type="dxa"/>
            <w:vMerge/>
          </w:tcPr>
          <w:p w:rsidR="00990EC1" w:rsidRDefault="00990EC1">
            <w:pPr>
              <w:pStyle w:val="ConsPlusNormal0"/>
            </w:pPr>
          </w:p>
        </w:tc>
        <w:tc>
          <w:tcPr>
            <w:tcW w:w="1077"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417" w:type="dxa"/>
            <w:vMerge/>
          </w:tcPr>
          <w:p w:rsidR="00990EC1" w:rsidRDefault="00990EC1">
            <w:pPr>
              <w:pStyle w:val="ConsPlusNormal0"/>
            </w:pPr>
          </w:p>
        </w:tc>
        <w:tc>
          <w:tcPr>
            <w:tcW w:w="907" w:type="dxa"/>
            <w:vMerge/>
          </w:tcPr>
          <w:p w:rsidR="00990EC1" w:rsidRDefault="00990EC1">
            <w:pPr>
              <w:pStyle w:val="ConsPlusNormal0"/>
            </w:pPr>
          </w:p>
        </w:tc>
      </w:tr>
      <w:tr w:rsidR="00990EC1">
        <w:tc>
          <w:tcPr>
            <w:tcW w:w="1644" w:type="dxa"/>
          </w:tcPr>
          <w:p w:rsidR="00990EC1" w:rsidRDefault="0067240E">
            <w:pPr>
              <w:pStyle w:val="ConsPlusNormal0"/>
              <w:jc w:val="center"/>
            </w:pPr>
            <w:r>
              <w:t>1</w:t>
            </w:r>
          </w:p>
        </w:tc>
        <w:tc>
          <w:tcPr>
            <w:tcW w:w="1304" w:type="dxa"/>
          </w:tcPr>
          <w:p w:rsidR="00990EC1" w:rsidRDefault="0067240E">
            <w:pPr>
              <w:pStyle w:val="ConsPlusNormal0"/>
              <w:jc w:val="center"/>
            </w:pPr>
            <w:r>
              <w:t>2</w:t>
            </w:r>
          </w:p>
        </w:tc>
        <w:tc>
          <w:tcPr>
            <w:tcW w:w="1077" w:type="dxa"/>
          </w:tcPr>
          <w:p w:rsidR="00990EC1" w:rsidRDefault="0067240E">
            <w:pPr>
              <w:pStyle w:val="ConsPlusNormal0"/>
              <w:jc w:val="center"/>
            </w:pPr>
            <w:r>
              <w:t>3</w:t>
            </w:r>
          </w:p>
        </w:tc>
        <w:tc>
          <w:tcPr>
            <w:tcW w:w="1020" w:type="dxa"/>
          </w:tcPr>
          <w:p w:rsidR="00990EC1" w:rsidRDefault="0067240E">
            <w:pPr>
              <w:pStyle w:val="ConsPlusNormal0"/>
              <w:jc w:val="center"/>
            </w:pPr>
            <w:r>
              <w:t>4</w:t>
            </w:r>
          </w:p>
        </w:tc>
        <w:tc>
          <w:tcPr>
            <w:tcW w:w="1191" w:type="dxa"/>
          </w:tcPr>
          <w:p w:rsidR="00990EC1" w:rsidRDefault="0067240E">
            <w:pPr>
              <w:pStyle w:val="ConsPlusNormal0"/>
              <w:jc w:val="center"/>
            </w:pPr>
            <w:r>
              <w:t>5</w:t>
            </w:r>
          </w:p>
        </w:tc>
        <w:tc>
          <w:tcPr>
            <w:tcW w:w="1077" w:type="dxa"/>
          </w:tcPr>
          <w:p w:rsidR="00990EC1" w:rsidRDefault="0067240E">
            <w:pPr>
              <w:pStyle w:val="ConsPlusNormal0"/>
              <w:jc w:val="center"/>
            </w:pPr>
            <w:r>
              <w:t>6</w:t>
            </w:r>
          </w:p>
        </w:tc>
        <w:tc>
          <w:tcPr>
            <w:tcW w:w="964" w:type="dxa"/>
          </w:tcPr>
          <w:p w:rsidR="00990EC1" w:rsidRDefault="0067240E">
            <w:pPr>
              <w:pStyle w:val="ConsPlusNormal0"/>
              <w:jc w:val="center"/>
            </w:pPr>
            <w:r>
              <w:t>7</w:t>
            </w:r>
          </w:p>
        </w:tc>
        <w:tc>
          <w:tcPr>
            <w:tcW w:w="1417" w:type="dxa"/>
          </w:tcPr>
          <w:p w:rsidR="00990EC1" w:rsidRDefault="0067240E">
            <w:pPr>
              <w:pStyle w:val="ConsPlusNormal0"/>
              <w:jc w:val="center"/>
            </w:pPr>
            <w:r>
              <w:t>8</w:t>
            </w:r>
          </w:p>
        </w:tc>
        <w:tc>
          <w:tcPr>
            <w:tcW w:w="907" w:type="dxa"/>
          </w:tcPr>
          <w:p w:rsidR="00990EC1" w:rsidRDefault="0067240E">
            <w:pPr>
              <w:pStyle w:val="ConsPlusNormal0"/>
              <w:jc w:val="center"/>
            </w:pPr>
            <w:r>
              <w:t>9</w:t>
            </w:r>
          </w:p>
        </w:tc>
      </w:tr>
      <w:tr w:rsidR="00990EC1">
        <w:tc>
          <w:tcPr>
            <w:tcW w:w="1644" w:type="dxa"/>
          </w:tcPr>
          <w:p w:rsidR="00990EC1" w:rsidRDefault="00990EC1">
            <w:pPr>
              <w:pStyle w:val="ConsPlusNormal0"/>
            </w:pPr>
          </w:p>
        </w:tc>
        <w:tc>
          <w:tcPr>
            <w:tcW w:w="130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1191"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1417" w:type="dxa"/>
          </w:tcPr>
          <w:p w:rsidR="00990EC1" w:rsidRDefault="00990EC1">
            <w:pPr>
              <w:pStyle w:val="ConsPlusNormal0"/>
            </w:pPr>
          </w:p>
        </w:tc>
        <w:tc>
          <w:tcPr>
            <w:tcW w:w="907" w:type="dxa"/>
          </w:tcPr>
          <w:p w:rsidR="00990EC1" w:rsidRDefault="00990EC1">
            <w:pPr>
              <w:pStyle w:val="ConsPlusNormal0"/>
            </w:pPr>
          </w:p>
        </w:tc>
      </w:tr>
      <w:tr w:rsidR="00990EC1">
        <w:tc>
          <w:tcPr>
            <w:tcW w:w="1644" w:type="dxa"/>
          </w:tcPr>
          <w:p w:rsidR="00990EC1" w:rsidRDefault="0067240E">
            <w:pPr>
              <w:pStyle w:val="ConsPlusNormal0"/>
              <w:jc w:val="center"/>
            </w:pPr>
            <w:r>
              <w:t>Итого</w:t>
            </w:r>
          </w:p>
        </w:tc>
        <w:tc>
          <w:tcPr>
            <w:tcW w:w="130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1191"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1417" w:type="dxa"/>
          </w:tcPr>
          <w:p w:rsidR="00990EC1" w:rsidRDefault="00990EC1">
            <w:pPr>
              <w:pStyle w:val="ConsPlusNormal0"/>
            </w:pPr>
          </w:p>
        </w:tc>
        <w:tc>
          <w:tcPr>
            <w:tcW w:w="90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Доведенные бюджетные данные</w:t>
      </w:r>
    </w:p>
    <w:p w:rsidR="00990EC1" w:rsidRDefault="00990EC1">
      <w:pPr>
        <w:pStyle w:val="ConsPlusNonformat0"/>
        <w:jc w:val="both"/>
      </w:pPr>
    </w:p>
    <w:p w:rsidR="00990EC1" w:rsidRDefault="0067240E">
      <w:pPr>
        <w:pStyle w:val="ConsPlusNonformat0"/>
        <w:jc w:val="both"/>
      </w:pPr>
      <w:r>
        <w:t xml:space="preserve">                           2.1. Бюджетные данные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02"/>
        <w:gridCol w:w="1247"/>
        <w:gridCol w:w="1077"/>
        <w:gridCol w:w="1077"/>
        <w:gridCol w:w="1077"/>
        <w:gridCol w:w="1077"/>
        <w:gridCol w:w="964"/>
        <w:gridCol w:w="1417"/>
        <w:gridCol w:w="850"/>
      </w:tblGrid>
      <w:tr w:rsidR="00990EC1">
        <w:tc>
          <w:tcPr>
            <w:tcW w:w="1802" w:type="dxa"/>
            <w:vMerge w:val="restart"/>
          </w:tcPr>
          <w:p w:rsidR="00990EC1" w:rsidRDefault="0067240E">
            <w:pPr>
              <w:pStyle w:val="ConsPlusNormal0"/>
              <w:jc w:val="center"/>
            </w:pPr>
            <w:r>
              <w:t>Код по БК и дополнительной классификации</w:t>
            </w:r>
          </w:p>
        </w:tc>
        <w:tc>
          <w:tcPr>
            <w:tcW w:w="3401" w:type="dxa"/>
            <w:gridSpan w:val="3"/>
          </w:tcPr>
          <w:p w:rsidR="00990EC1" w:rsidRDefault="0067240E">
            <w:pPr>
              <w:pStyle w:val="ConsPlusNormal0"/>
              <w:jc w:val="center"/>
            </w:pPr>
            <w:r>
              <w:t>Бюджетные ассигнования</w:t>
            </w:r>
          </w:p>
        </w:tc>
        <w:tc>
          <w:tcPr>
            <w:tcW w:w="3118" w:type="dxa"/>
            <w:gridSpan w:val="3"/>
          </w:tcPr>
          <w:p w:rsidR="00990EC1" w:rsidRDefault="0067240E">
            <w:pPr>
              <w:pStyle w:val="ConsPlusNormal0"/>
              <w:jc w:val="center"/>
            </w:pPr>
            <w:r>
              <w:t>Лимиты бюджетных обязательств</w:t>
            </w:r>
          </w:p>
        </w:tc>
        <w:tc>
          <w:tcPr>
            <w:tcW w:w="1417" w:type="dxa"/>
            <w:vMerge w:val="restart"/>
          </w:tcPr>
          <w:p w:rsidR="00990EC1" w:rsidRDefault="0067240E">
            <w:pPr>
              <w:pStyle w:val="ConsPlusNormal0"/>
              <w:jc w:val="center"/>
            </w:pPr>
            <w:r>
              <w:t>Предельные объемы финансирования (при наличии)</w:t>
            </w:r>
          </w:p>
        </w:tc>
        <w:tc>
          <w:tcPr>
            <w:tcW w:w="850" w:type="dxa"/>
            <w:vMerge w:val="restart"/>
          </w:tcPr>
          <w:p w:rsidR="00990EC1" w:rsidRDefault="0067240E">
            <w:pPr>
              <w:pStyle w:val="ConsPlusNormal0"/>
              <w:jc w:val="center"/>
            </w:pPr>
            <w:r>
              <w:t>Примечание</w:t>
            </w:r>
          </w:p>
        </w:tc>
      </w:tr>
      <w:tr w:rsidR="00990EC1">
        <w:tc>
          <w:tcPr>
            <w:tcW w:w="1802" w:type="dxa"/>
            <w:vMerge/>
          </w:tcPr>
          <w:p w:rsidR="00990EC1" w:rsidRDefault="00990EC1">
            <w:pPr>
              <w:pStyle w:val="ConsPlusNormal0"/>
            </w:pPr>
          </w:p>
        </w:tc>
        <w:tc>
          <w:tcPr>
            <w:tcW w:w="1247" w:type="dxa"/>
            <w:vMerge w:val="restart"/>
          </w:tcPr>
          <w:p w:rsidR="00990EC1" w:rsidRDefault="0067240E">
            <w:pPr>
              <w:pStyle w:val="ConsPlusNormal0"/>
              <w:jc w:val="center"/>
            </w:pPr>
            <w:r>
              <w:t>на текущий финансовый год</w:t>
            </w:r>
          </w:p>
        </w:tc>
        <w:tc>
          <w:tcPr>
            <w:tcW w:w="2154" w:type="dxa"/>
            <w:gridSpan w:val="2"/>
          </w:tcPr>
          <w:p w:rsidR="00990EC1" w:rsidRDefault="0067240E">
            <w:pPr>
              <w:pStyle w:val="ConsPlusNormal0"/>
              <w:jc w:val="center"/>
            </w:pPr>
            <w:r>
              <w:t>на плановый период</w:t>
            </w:r>
          </w:p>
        </w:tc>
        <w:tc>
          <w:tcPr>
            <w:tcW w:w="1077" w:type="dxa"/>
            <w:vMerge w:val="restart"/>
          </w:tcPr>
          <w:p w:rsidR="00990EC1" w:rsidRDefault="0067240E">
            <w:pPr>
              <w:pStyle w:val="ConsPlusNormal0"/>
              <w:jc w:val="center"/>
            </w:pPr>
            <w:r>
              <w:t>на текущий финансовый год</w:t>
            </w:r>
          </w:p>
        </w:tc>
        <w:tc>
          <w:tcPr>
            <w:tcW w:w="2041" w:type="dxa"/>
            <w:gridSpan w:val="2"/>
          </w:tcPr>
          <w:p w:rsidR="00990EC1" w:rsidRDefault="0067240E">
            <w:pPr>
              <w:pStyle w:val="ConsPlusNormal0"/>
              <w:jc w:val="center"/>
            </w:pPr>
            <w:r>
              <w:t>на плановый период</w:t>
            </w:r>
          </w:p>
        </w:tc>
        <w:tc>
          <w:tcPr>
            <w:tcW w:w="1417" w:type="dxa"/>
            <w:vMerge/>
          </w:tcPr>
          <w:p w:rsidR="00990EC1" w:rsidRDefault="00990EC1">
            <w:pPr>
              <w:pStyle w:val="ConsPlusNormal0"/>
            </w:pPr>
          </w:p>
        </w:tc>
        <w:tc>
          <w:tcPr>
            <w:tcW w:w="850" w:type="dxa"/>
            <w:vMerge/>
          </w:tcPr>
          <w:p w:rsidR="00990EC1" w:rsidRDefault="00990EC1">
            <w:pPr>
              <w:pStyle w:val="ConsPlusNormal0"/>
            </w:pPr>
          </w:p>
        </w:tc>
      </w:tr>
      <w:tr w:rsidR="00990EC1">
        <w:tc>
          <w:tcPr>
            <w:tcW w:w="1802" w:type="dxa"/>
            <w:vMerge/>
          </w:tcPr>
          <w:p w:rsidR="00990EC1" w:rsidRDefault="00990EC1">
            <w:pPr>
              <w:pStyle w:val="ConsPlusNormal0"/>
            </w:pPr>
          </w:p>
        </w:tc>
        <w:tc>
          <w:tcPr>
            <w:tcW w:w="1247" w:type="dxa"/>
            <w:vMerge/>
          </w:tcPr>
          <w:p w:rsidR="00990EC1" w:rsidRDefault="00990EC1">
            <w:pPr>
              <w:pStyle w:val="ConsPlusNormal0"/>
            </w:pPr>
          </w:p>
        </w:tc>
        <w:tc>
          <w:tcPr>
            <w:tcW w:w="1077" w:type="dxa"/>
          </w:tcPr>
          <w:p w:rsidR="00990EC1" w:rsidRDefault="0067240E">
            <w:pPr>
              <w:pStyle w:val="ConsPlusNormal0"/>
              <w:jc w:val="center"/>
            </w:pPr>
            <w:r>
              <w:t>первый год</w:t>
            </w:r>
          </w:p>
        </w:tc>
        <w:tc>
          <w:tcPr>
            <w:tcW w:w="1077" w:type="dxa"/>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1077"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417" w:type="dxa"/>
            <w:vMerge/>
          </w:tcPr>
          <w:p w:rsidR="00990EC1" w:rsidRDefault="00990EC1">
            <w:pPr>
              <w:pStyle w:val="ConsPlusNormal0"/>
            </w:pPr>
          </w:p>
        </w:tc>
        <w:tc>
          <w:tcPr>
            <w:tcW w:w="850" w:type="dxa"/>
            <w:vMerge/>
          </w:tcPr>
          <w:p w:rsidR="00990EC1" w:rsidRDefault="00990EC1">
            <w:pPr>
              <w:pStyle w:val="ConsPlusNormal0"/>
            </w:pPr>
          </w:p>
        </w:tc>
      </w:tr>
      <w:tr w:rsidR="00990EC1">
        <w:tc>
          <w:tcPr>
            <w:tcW w:w="1802" w:type="dxa"/>
          </w:tcPr>
          <w:p w:rsidR="00990EC1" w:rsidRDefault="0067240E">
            <w:pPr>
              <w:pStyle w:val="ConsPlusNormal0"/>
              <w:jc w:val="center"/>
            </w:pPr>
            <w:r>
              <w:t>1</w:t>
            </w:r>
          </w:p>
        </w:tc>
        <w:tc>
          <w:tcPr>
            <w:tcW w:w="1247" w:type="dxa"/>
          </w:tcPr>
          <w:p w:rsidR="00990EC1" w:rsidRDefault="0067240E">
            <w:pPr>
              <w:pStyle w:val="ConsPlusNormal0"/>
              <w:jc w:val="center"/>
            </w:pPr>
            <w:r>
              <w:t>2</w:t>
            </w:r>
          </w:p>
        </w:tc>
        <w:tc>
          <w:tcPr>
            <w:tcW w:w="1077" w:type="dxa"/>
          </w:tcPr>
          <w:p w:rsidR="00990EC1" w:rsidRDefault="0067240E">
            <w:pPr>
              <w:pStyle w:val="ConsPlusNormal0"/>
              <w:jc w:val="center"/>
            </w:pPr>
            <w:r>
              <w:t>3</w:t>
            </w:r>
          </w:p>
        </w:tc>
        <w:tc>
          <w:tcPr>
            <w:tcW w:w="1077" w:type="dxa"/>
          </w:tcPr>
          <w:p w:rsidR="00990EC1" w:rsidRDefault="0067240E">
            <w:pPr>
              <w:pStyle w:val="ConsPlusNormal0"/>
              <w:jc w:val="center"/>
            </w:pPr>
            <w:r>
              <w:t>4</w:t>
            </w:r>
          </w:p>
        </w:tc>
        <w:tc>
          <w:tcPr>
            <w:tcW w:w="1077" w:type="dxa"/>
          </w:tcPr>
          <w:p w:rsidR="00990EC1" w:rsidRDefault="0067240E">
            <w:pPr>
              <w:pStyle w:val="ConsPlusNormal0"/>
              <w:jc w:val="center"/>
            </w:pPr>
            <w:r>
              <w:t>5</w:t>
            </w:r>
          </w:p>
        </w:tc>
        <w:tc>
          <w:tcPr>
            <w:tcW w:w="1077" w:type="dxa"/>
          </w:tcPr>
          <w:p w:rsidR="00990EC1" w:rsidRDefault="0067240E">
            <w:pPr>
              <w:pStyle w:val="ConsPlusNormal0"/>
              <w:jc w:val="center"/>
            </w:pPr>
            <w:r>
              <w:t>6</w:t>
            </w:r>
          </w:p>
        </w:tc>
        <w:tc>
          <w:tcPr>
            <w:tcW w:w="964" w:type="dxa"/>
          </w:tcPr>
          <w:p w:rsidR="00990EC1" w:rsidRDefault="0067240E">
            <w:pPr>
              <w:pStyle w:val="ConsPlusNormal0"/>
              <w:jc w:val="center"/>
            </w:pPr>
            <w:r>
              <w:t>7</w:t>
            </w:r>
          </w:p>
        </w:tc>
        <w:tc>
          <w:tcPr>
            <w:tcW w:w="1417" w:type="dxa"/>
          </w:tcPr>
          <w:p w:rsidR="00990EC1" w:rsidRDefault="0067240E">
            <w:pPr>
              <w:pStyle w:val="ConsPlusNormal0"/>
              <w:jc w:val="center"/>
            </w:pPr>
            <w:r>
              <w:t>8</w:t>
            </w:r>
          </w:p>
        </w:tc>
        <w:tc>
          <w:tcPr>
            <w:tcW w:w="850" w:type="dxa"/>
          </w:tcPr>
          <w:p w:rsidR="00990EC1" w:rsidRDefault="0067240E">
            <w:pPr>
              <w:pStyle w:val="ConsPlusNormal0"/>
              <w:jc w:val="center"/>
            </w:pPr>
            <w:r>
              <w:t>9</w:t>
            </w:r>
          </w:p>
        </w:tc>
      </w:tr>
      <w:tr w:rsidR="00990EC1">
        <w:tc>
          <w:tcPr>
            <w:tcW w:w="1802" w:type="dxa"/>
          </w:tcPr>
          <w:p w:rsidR="00990EC1" w:rsidRDefault="00990EC1">
            <w:pPr>
              <w:pStyle w:val="ConsPlusNormal0"/>
            </w:pPr>
          </w:p>
        </w:tc>
        <w:tc>
          <w:tcPr>
            <w:tcW w:w="1247" w:type="dxa"/>
          </w:tcPr>
          <w:p w:rsidR="00990EC1" w:rsidRDefault="00990EC1">
            <w:pPr>
              <w:pStyle w:val="ConsPlusNormal0"/>
            </w:pPr>
          </w:p>
        </w:tc>
        <w:tc>
          <w:tcPr>
            <w:tcW w:w="1077" w:type="dxa"/>
          </w:tcPr>
          <w:p w:rsidR="00990EC1" w:rsidRDefault="00990EC1">
            <w:pPr>
              <w:pStyle w:val="ConsPlusNormal0"/>
            </w:pPr>
          </w:p>
        </w:tc>
        <w:tc>
          <w:tcPr>
            <w:tcW w:w="1077" w:type="dxa"/>
          </w:tcPr>
          <w:p w:rsidR="00990EC1" w:rsidRDefault="00990EC1">
            <w:pPr>
              <w:pStyle w:val="ConsPlusNormal0"/>
            </w:pPr>
          </w:p>
        </w:tc>
        <w:tc>
          <w:tcPr>
            <w:tcW w:w="1077"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1417" w:type="dxa"/>
          </w:tcPr>
          <w:p w:rsidR="00990EC1" w:rsidRDefault="00990EC1">
            <w:pPr>
              <w:pStyle w:val="ConsPlusNormal0"/>
            </w:pPr>
          </w:p>
        </w:tc>
        <w:tc>
          <w:tcPr>
            <w:tcW w:w="850" w:type="dxa"/>
          </w:tcPr>
          <w:p w:rsidR="00990EC1" w:rsidRDefault="00990EC1">
            <w:pPr>
              <w:pStyle w:val="ConsPlusNormal0"/>
            </w:pPr>
          </w:p>
        </w:tc>
      </w:tr>
      <w:tr w:rsidR="00990EC1">
        <w:tc>
          <w:tcPr>
            <w:tcW w:w="1802" w:type="dxa"/>
          </w:tcPr>
          <w:p w:rsidR="00990EC1" w:rsidRDefault="0067240E">
            <w:pPr>
              <w:pStyle w:val="ConsPlusNormal0"/>
              <w:jc w:val="center"/>
            </w:pPr>
            <w:r>
              <w:t>Итого</w:t>
            </w:r>
          </w:p>
        </w:tc>
        <w:tc>
          <w:tcPr>
            <w:tcW w:w="1247" w:type="dxa"/>
          </w:tcPr>
          <w:p w:rsidR="00990EC1" w:rsidRDefault="00990EC1">
            <w:pPr>
              <w:pStyle w:val="ConsPlusNormal0"/>
            </w:pPr>
          </w:p>
        </w:tc>
        <w:tc>
          <w:tcPr>
            <w:tcW w:w="1077" w:type="dxa"/>
          </w:tcPr>
          <w:p w:rsidR="00990EC1" w:rsidRDefault="00990EC1">
            <w:pPr>
              <w:pStyle w:val="ConsPlusNormal0"/>
            </w:pPr>
          </w:p>
        </w:tc>
        <w:tc>
          <w:tcPr>
            <w:tcW w:w="1077" w:type="dxa"/>
          </w:tcPr>
          <w:p w:rsidR="00990EC1" w:rsidRDefault="00990EC1">
            <w:pPr>
              <w:pStyle w:val="ConsPlusNormal0"/>
            </w:pPr>
          </w:p>
        </w:tc>
        <w:tc>
          <w:tcPr>
            <w:tcW w:w="1077"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1417" w:type="dxa"/>
          </w:tcPr>
          <w:p w:rsidR="00990EC1" w:rsidRDefault="00990EC1">
            <w:pPr>
              <w:pStyle w:val="ConsPlusNormal0"/>
            </w:pPr>
          </w:p>
        </w:tc>
        <w:tc>
          <w:tcPr>
            <w:tcW w:w="850"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 (подпись)   (расшифровка    (телефон)</w:t>
      </w:r>
      <w:proofErr w:type="gramEnd"/>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"___" ___________ 20___ г.</w:t>
      </w:r>
    </w:p>
    <w:p w:rsidR="00990EC1" w:rsidRDefault="00990EC1">
      <w:pPr>
        <w:pStyle w:val="ConsPlusNonformat0"/>
        <w:jc w:val="both"/>
      </w:pPr>
    </w:p>
    <w:p w:rsidR="00990EC1" w:rsidRDefault="0067240E">
      <w:pPr>
        <w:pStyle w:val="ConsPlusNonformat0"/>
        <w:jc w:val="both"/>
      </w:pPr>
      <w:r>
        <w:t xml:space="preserve">                                                       Номер страницы _____</w:t>
      </w:r>
    </w:p>
    <w:p w:rsidR="00990EC1" w:rsidRDefault="0067240E">
      <w:pPr>
        <w:pStyle w:val="ConsPlusNonformat0"/>
        <w:jc w:val="both"/>
      </w:pPr>
      <w:r>
        <w:t xml:space="preserve">                                                       Всего страниц ______</w:t>
      </w:r>
    </w:p>
    <w:p w:rsidR="00990EC1" w:rsidRDefault="00990EC1">
      <w:pPr>
        <w:pStyle w:val="ConsPlusNormal0"/>
        <w:sectPr w:rsidR="00990EC1" w:rsidSect="00A21773">
          <w:headerReference w:type="default" r:id="rId383"/>
          <w:footerReference w:type="default" r:id="rId384"/>
          <w:headerReference w:type="first" r:id="rId385"/>
          <w:footerReference w:type="first" r:id="rId386"/>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35</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E65AF8" w:rsidRDefault="0067240E" w:rsidP="00E65AF8">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proofErr w:type="spellStart"/>
      <w:r w:rsidR="000C6A3F">
        <w:rPr>
          <w:rFonts w:ascii="Times New Roman" w:hAnsi="Times New Roman" w:cs="Times New Roman"/>
          <w:szCs w:val="20"/>
        </w:rPr>
        <w:t>Янгантауский</w:t>
      </w:r>
      <w:proofErr w:type="spellEnd"/>
      <w:r w:rsidR="004A4C8C">
        <w:rPr>
          <w:rFonts w:ascii="Times New Roman" w:hAnsi="Times New Roman" w:cs="Times New Roman"/>
          <w:szCs w:val="20"/>
        </w:rPr>
        <w:t xml:space="preserve"> </w:t>
      </w:r>
      <w:r w:rsidR="00440CC2">
        <w:rPr>
          <w:rFonts w:ascii="Times New Roman" w:hAnsi="Times New Roman" w:cs="Times New Roman"/>
          <w:szCs w:val="20"/>
        </w:rPr>
        <w:t xml:space="preserve"> сельсовет</w:t>
      </w:r>
    </w:p>
    <w:p w:rsidR="00990EC1" w:rsidRDefault="00E65AF8" w:rsidP="00E65AF8">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83" w:name="P7207"/>
      <w:bookmarkEnd w:id="83"/>
      <w:r>
        <w:t xml:space="preserve">     Сводные данные по лицевым счетам подведомственных            ┌───────┐</w:t>
      </w:r>
    </w:p>
    <w:p w:rsidR="00990EC1" w:rsidRDefault="0067240E">
      <w:pPr>
        <w:pStyle w:val="ConsPlusNonformat0"/>
        <w:jc w:val="both"/>
      </w:pPr>
      <w:r>
        <w:t xml:space="preserve">             учреждений главного администратора                   │ Коды  │</w:t>
      </w:r>
    </w:p>
    <w:p w:rsidR="00990EC1" w:rsidRDefault="0067240E">
      <w:pPr>
        <w:pStyle w:val="ConsPlusNonformat0"/>
        <w:jc w:val="both"/>
      </w:pPr>
      <w:r>
        <w:t xml:space="preserve">          источников финансирования дефицита бюджета              ├───────┤</w:t>
      </w:r>
    </w:p>
    <w:p w:rsidR="00990EC1" w:rsidRDefault="0067240E">
      <w:pPr>
        <w:pStyle w:val="ConsPlusNonformat0"/>
        <w:jc w:val="both"/>
      </w:pPr>
      <w:r>
        <w:t xml:space="preserve">                  на "___" ___________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              │       │</w:t>
      </w:r>
    </w:p>
    <w:p w:rsidR="00990EC1" w:rsidRDefault="0067240E">
      <w:pPr>
        <w:pStyle w:val="ConsPlusNonformat0"/>
        <w:jc w:val="both"/>
      </w:pPr>
      <w:r>
        <w:t>Главный администратор                                             ├───────┤</w:t>
      </w:r>
    </w:p>
    <w:p w:rsidR="00990EC1" w:rsidRDefault="0067240E">
      <w:pPr>
        <w:pStyle w:val="ConsPlusNonformat0"/>
        <w:jc w:val="both"/>
      </w:pPr>
      <w:r>
        <w:t>источников                                                        │       │</w:t>
      </w:r>
    </w:p>
    <w:p w:rsidR="00990EC1" w:rsidRDefault="0067240E">
      <w:pPr>
        <w:pStyle w:val="ConsPlusNonformat0"/>
        <w:jc w:val="both"/>
      </w:pPr>
      <w:r>
        <w:t>финансирования                                        Глава по БК │       │</w:t>
      </w:r>
    </w:p>
    <w:p w:rsidR="00990EC1" w:rsidRDefault="0067240E">
      <w:pPr>
        <w:pStyle w:val="ConsPlusNonformat0"/>
        <w:jc w:val="both"/>
      </w:pPr>
      <w:r>
        <w:t>дефицита бюджета        ____________________________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Наименование бюджета    ____________________________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по ОКЕИ │  </w:t>
      </w:r>
      <w:hyperlink r:id="rId387"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ассигнованиями</w:t>
      </w:r>
    </w:p>
    <w:p w:rsidR="00990EC1" w:rsidRDefault="00990EC1">
      <w:pPr>
        <w:pStyle w:val="ConsPlusNonformat0"/>
        <w:jc w:val="both"/>
      </w:pPr>
    </w:p>
    <w:p w:rsidR="00990EC1" w:rsidRDefault="0067240E">
      <w:pPr>
        <w:pStyle w:val="ConsPlusNonformat0"/>
        <w:jc w:val="both"/>
      </w:pPr>
      <w:r>
        <w:t xml:space="preserve">           1.1. Бюджетные ассигнования, подлежащие распределению</w:t>
      </w:r>
    </w:p>
    <w:p w:rsidR="00990EC1" w:rsidRDefault="00990EC1">
      <w:pPr>
        <w:pStyle w:val="ConsPlusNormal0"/>
        <w:jc w:val="center"/>
      </w:pPr>
    </w:p>
    <w:p w:rsidR="00990EC1" w:rsidRDefault="00990EC1">
      <w:pPr>
        <w:pStyle w:val="ConsPlusNormal0"/>
        <w:sectPr w:rsidR="00990EC1" w:rsidSect="00A21773">
          <w:headerReference w:type="default" r:id="rId388"/>
          <w:footerReference w:type="default" r:id="rId389"/>
          <w:headerReference w:type="first" r:id="rId390"/>
          <w:footerReference w:type="first" r:id="rId39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1"/>
        <w:gridCol w:w="1134"/>
        <w:gridCol w:w="1757"/>
        <w:gridCol w:w="1077"/>
        <w:gridCol w:w="1757"/>
        <w:gridCol w:w="1077"/>
        <w:gridCol w:w="1757"/>
      </w:tblGrid>
      <w:tr w:rsidR="00990EC1">
        <w:tc>
          <w:tcPr>
            <w:tcW w:w="2041" w:type="dxa"/>
            <w:vMerge w:val="restart"/>
          </w:tcPr>
          <w:p w:rsidR="00990EC1" w:rsidRDefault="0067240E">
            <w:pPr>
              <w:pStyle w:val="ConsPlusNormal0"/>
              <w:jc w:val="center"/>
            </w:pPr>
            <w:r>
              <w:lastRenderedPageBreak/>
              <w:t>Код по БК и дополнительной классификации</w:t>
            </w:r>
          </w:p>
        </w:tc>
        <w:tc>
          <w:tcPr>
            <w:tcW w:w="8559" w:type="dxa"/>
            <w:gridSpan w:val="6"/>
          </w:tcPr>
          <w:p w:rsidR="00990EC1" w:rsidRDefault="0067240E">
            <w:pPr>
              <w:pStyle w:val="ConsPlusNormal0"/>
              <w:jc w:val="center"/>
            </w:pPr>
            <w:r>
              <w:t>Бюджетные ассигнования</w:t>
            </w:r>
          </w:p>
        </w:tc>
      </w:tr>
      <w:tr w:rsidR="00990EC1">
        <w:tc>
          <w:tcPr>
            <w:tcW w:w="2041" w:type="dxa"/>
            <w:vMerge/>
          </w:tcPr>
          <w:p w:rsidR="00990EC1" w:rsidRDefault="00990EC1">
            <w:pPr>
              <w:pStyle w:val="ConsPlusNormal0"/>
            </w:pPr>
          </w:p>
        </w:tc>
        <w:tc>
          <w:tcPr>
            <w:tcW w:w="2891" w:type="dxa"/>
            <w:gridSpan w:val="2"/>
            <w:vMerge w:val="restart"/>
          </w:tcPr>
          <w:p w:rsidR="00990EC1" w:rsidRDefault="0067240E">
            <w:pPr>
              <w:pStyle w:val="ConsPlusNormal0"/>
              <w:jc w:val="center"/>
            </w:pPr>
            <w:r>
              <w:t>на текущий финансовый год</w:t>
            </w:r>
          </w:p>
        </w:tc>
        <w:tc>
          <w:tcPr>
            <w:tcW w:w="5668" w:type="dxa"/>
            <w:gridSpan w:val="4"/>
          </w:tcPr>
          <w:p w:rsidR="00990EC1" w:rsidRDefault="0067240E">
            <w:pPr>
              <w:pStyle w:val="ConsPlusNormal0"/>
              <w:jc w:val="center"/>
            </w:pPr>
            <w:r>
              <w:t>на плановый период</w:t>
            </w:r>
          </w:p>
        </w:tc>
      </w:tr>
      <w:tr w:rsidR="00990EC1">
        <w:tc>
          <w:tcPr>
            <w:tcW w:w="2041" w:type="dxa"/>
            <w:vMerge/>
          </w:tcPr>
          <w:p w:rsidR="00990EC1" w:rsidRDefault="00990EC1">
            <w:pPr>
              <w:pStyle w:val="ConsPlusNormal0"/>
            </w:pPr>
          </w:p>
        </w:tc>
        <w:tc>
          <w:tcPr>
            <w:tcW w:w="2891" w:type="dxa"/>
            <w:gridSpan w:val="2"/>
            <w:vMerge/>
          </w:tcPr>
          <w:p w:rsidR="00990EC1" w:rsidRDefault="00990EC1">
            <w:pPr>
              <w:pStyle w:val="ConsPlusNormal0"/>
            </w:pPr>
          </w:p>
        </w:tc>
        <w:tc>
          <w:tcPr>
            <w:tcW w:w="2834" w:type="dxa"/>
            <w:gridSpan w:val="2"/>
          </w:tcPr>
          <w:p w:rsidR="00990EC1" w:rsidRDefault="0067240E">
            <w:pPr>
              <w:pStyle w:val="ConsPlusNormal0"/>
              <w:jc w:val="center"/>
            </w:pPr>
            <w:r>
              <w:t>первый год</w:t>
            </w:r>
          </w:p>
        </w:tc>
        <w:tc>
          <w:tcPr>
            <w:tcW w:w="2834" w:type="dxa"/>
            <w:gridSpan w:val="2"/>
          </w:tcPr>
          <w:p w:rsidR="00990EC1" w:rsidRDefault="0067240E">
            <w:pPr>
              <w:pStyle w:val="ConsPlusNormal0"/>
              <w:jc w:val="center"/>
            </w:pPr>
            <w:r>
              <w:t>второй год</w:t>
            </w:r>
          </w:p>
        </w:tc>
      </w:tr>
      <w:tr w:rsidR="00990EC1">
        <w:tc>
          <w:tcPr>
            <w:tcW w:w="2041" w:type="dxa"/>
            <w:vMerge/>
          </w:tcPr>
          <w:p w:rsidR="00990EC1" w:rsidRDefault="00990EC1">
            <w:pPr>
              <w:pStyle w:val="ConsPlusNormal0"/>
            </w:pPr>
          </w:p>
        </w:tc>
        <w:tc>
          <w:tcPr>
            <w:tcW w:w="1134" w:type="dxa"/>
          </w:tcPr>
          <w:p w:rsidR="00990EC1" w:rsidRDefault="0067240E">
            <w:pPr>
              <w:pStyle w:val="ConsPlusNormal0"/>
              <w:jc w:val="center"/>
            </w:pPr>
            <w:r>
              <w:t>получено</w:t>
            </w:r>
          </w:p>
        </w:tc>
        <w:tc>
          <w:tcPr>
            <w:tcW w:w="1757" w:type="dxa"/>
          </w:tcPr>
          <w:p w:rsidR="00990EC1" w:rsidRDefault="0067240E">
            <w:pPr>
              <w:pStyle w:val="ConsPlusNormal0"/>
              <w:jc w:val="center"/>
            </w:pPr>
            <w:r>
              <w:t>подлежит распределению</w:t>
            </w:r>
          </w:p>
        </w:tc>
        <w:tc>
          <w:tcPr>
            <w:tcW w:w="1077" w:type="dxa"/>
          </w:tcPr>
          <w:p w:rsidR="00990EC1" w:rsidRDefault="0067240E">
            <w:pPr>
              <w:pStyle w:val="ConsPlusNormal0"/>
              <w:jc w:val="center"/>
            </w:pPr>
            <w:r>
              <w:t>получено</w:t>
            </w:r>
          </w:p>
        </w:tc>
        <w:tc>
          <w:tcPr>
            <w:tcW w:w="1757" w:type="dxa"/>
          </w:tcPr>
          <w:p w:rsidR="00990EC1" w:rsidRDefault="0067240E">
            <w:pPr>
              <w:pStyle w:val="ConsPlusNormal0"/>
              <w:jc w:val="center"/>
            </w:pPr>
            <w:r>
              <w:t>подлежит распределению</w:t>
            </w:r>
          </w:p>
        </w:tc>
        <w:tc>
          <w:tcPr>
            <w:tcW w:w="1077" w:type="dxa"/>
          </w:tcPr>
          <w:p w:rsidR="00990EC1" w:rsidRDefault="0067240E">
            <w:pPr>
              <w:pStyle w:val="ConsPlusNormal0"/>
              <w:jc w:val="center"/>
            </w:pPr>
            <w:r>
              <w:t>получено</w:t>
            </w:r>
          </w:p>
        </w:tc>
        <w:tc>
          <w:tcPr>
            <w:tcW w:w="1757" w:type="dxa"/>
          </w:tcPr>
          <w:p w:rsidR="00990EC1" w:rsidRDefault="0067240E">
            <w:pPr>
              <w:pStyle w:val="ConsPlusNormal0"/>
              <w:jc w:val="center"/>
            </w:pPr>
            <w:r>
              <w:t>подлежит распределению</w:t>
            </w:r>
          </w:p>
        </w:tc>
      </w:tr>
      <w:tr w:rsidR="00990EC1">
        <w:tc>
          <w:tcPr>
            <w:tcW w:w="2041" w:type="dxa"/>
          </w:tcPr>
          <w:p w:rsidR="00990EC1" w:rsidRDefault="0067240E">
            <w:pPr>
              <w:pStyle w:val="ConsPlusNormal0"/>
              <w:jc w:val="center"/>
            </w:pPr>
            <w:r>
              <w:t>1</w:t>
            </w:r>
          </w:p>
        </w:tc>
        <w:tc>
          <w:tcPr>
            <w:tcW w:w="1134" w:type="dxa"/>
          </w:tcPr>
          <w:p w:rsidR="00990EC1" w:rsidRDefault="0067240E">
            <w:pPr>
              <w:pStyle w:val="ConsPlusNormal0"/>
              <w:jc w:val="center"/>
            </w:pPr>
            <w:r>
              <w:t>2</w:t>
            </w:r>
          </w:p>
        </w:tc>
        <w:tc>
          <w:tcPr>
            <w:tcW w:w="1757" w:type="dxa"/>
          </w:tcPr>
          <w:p w:rsidR="00990EC1" w:rsidRDefault="0067240E">
            <w:pPr>
              <w:pStyle w:val="ConsPlusNormal0"/>
              <w:jc w:val="center"/>
            </w:pPr>
            <w:r>
              <w:t>3</w:t>
            </w:r>
          </w:p>
        </w:tc>
        <w:tc>
          <w:tcPr>
            <w:tcW w:w="1077" w:type="dxa"/>
          </w:tcPr>
          <w:p w:rsidR="00990EC1" w:rsidRDefault="0067240E">
            <w:pPr>
              <w:pStyle w:val="ConsPlusNormal0"/>
              <w:jc w:val="center"/>
            </w:pPr>
            <w:r>
              <w:t>4</w:t>
            </w:r>
          </w:p>
        </w:tc>
        <w:tc>
          <w:tcPr>
            <w:tcW w:w="1757" w:type="dxa"/>
          </w:tcPr>
          <w:p w:rsidR="00990EC1" w:rsidRDefault="0067240E">
            <w:pPr>
              <w:pStyle w:val="ConsPlusNormal0"/>
              <w:jc w:val="center"/>
            </w:pPr>
            <w:r>
              <w:t>5</w:t>
            </w:r>
          </w:p>
        </w:tc>
        <w:tc>
          <w:tcPr>
            <w:tcW w:w="1077" w:type="dxa"/>
          </w:tcPr>
          <w:p w:rsidR="00990EC1" w:rsidRDefault="0067240E">
            <w:pPr>
              <w:pStyle w:val="ConsPlusNormal0"/>
              <w:jc w:val="center"/>
            </w:pPr>
            <w:r>
              <w:t>6</w:t>
            </w:r>
          </w:p>
        </w:tc>
        <w:tc>
          <w:tcPr>
            <w:tcW w:w="1757" w:type="dxa"/>
          </w:tcPr>
          <w:p w:rsidR="00990EC1" w:rsidRDefault="0067240E">
            <w:pPr>
              <w:pStyle w:val="ConsPlusNormal0"/>
              <w:jc w:val="center"/>
            </w:pPr>
            <w:r>
              <w:t>7</w:t>
            </w:r>
          </w:p>
        </w:tc>
      </w:tr>
      <w:tr w:rsidR="00990EC1">
        <w:tc>
          <w:tcPr>
            <w:tcW w:w="2041" w:type="dxa"/>
          </w:tcPr>
          <w:p w:rsidR="00990EC1" w:rsidRDefault="00990EC1">
            <w:pPr>
              <w:pStyle w:val="ConsPlusNormal0"/>
            </w:pPr>
          </w:p>
        </w:tc>
        <w:tc>
          <w:tcPr>
            <w:tcW w:w="1134" w:type="dxa"/>
          </w:tcPr>
          <w:p w:rsidR="00990EC1" w:rsidRDefault="00990EC1">
            <w:pPr>
              <w:pStyle w:val="ConsPlusNormal0"/>
            </w:pPr>
          </w:p>
        </w:tc>
        <w:tc>
          <w:tcPr>
            <w:tcW w:w="1757"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r>
      <w:tr w:rsidR="00990EC1">
        <w:tc>
          <w:tcPr>
            <w:tcW w:w="2041" w:type="dxa"/>
          </w:tcPr>
          <w:p w:rsidR="00990EC1" w:rsidRDefault="00990EC1">
            <w:pPr>
              <w:pStyle w:val="ConsPlusNormal0"/>
            </w:pPr>
          </w:p>
        </w:tc>
        <w:tc>
          <w:tcPr>
            <w:tcW w:w="1134" w:type="dxa"/>
          </w:tcPr>
          <w:p w:rsidR="00990EC1" w:rsidRDefault="00990EC1">
            <w:pPr>
              <w:pStyle w:val="ConsPlusNormal0"/>
            </w:pPr>
          </w:p>
        </w:tc>
        <w:tc>
          <w:tcPr>
            <w:tcW w:w="1757"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r>
      <w:tr w:rsidR="00990EC1">
        <w:tc>
          <w:tcPr>
            <w:tcW w:w="2041" w:type="dxa"/>
          </w:tcPr>
          <w:p w:rsidR="00990EC1" w:rsidRDefault="0067240E">
            <w:pPr>
              <w:pStyle w:val="ConsPlusNormal0"/>
              <w:jc w:val="center"/>
            </w:pPr>
            <w:r>
              <w:t>Итого</w:t>
            </w:r>
          </w:p>
        </w:tc>
        <w:tc>
          <w:tcPr>
            <w:tcW w:w="1134" w:type="dxa"/>
          </w:tcPr>
          <w:p w:rsidR="00990EC1" w:rsidRDefault="00990EC1">
            <w:pPr>
              <w:pStyle w:val="ConsPlusNormal0"/>
            </w:pPr>
          </w:p>
        </w:tc>
        <w:tc>
          <w:tcPr>
            <w:tcW w:w="1757"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на "___" ______________ 20__ г.</w:t>
      </w:r>
    </w:p>
    <w:p w:rsidR="00990EC1" w:rsidRDefault="00990EC1">
      <w:pPr>
        <w:pStyle w:val="ConsPlusNonformat0"/>
        <w:jc w:val="both"/>
      </w:pPr>
    </w:p>
    <w:p w:rsidR="00990EC1" w:rsidRDefault="0067240E">
      <w:pPr>
        <w:pStyle w:val="ConsPlusNonformat0"/>
        <w:jc w:val="both"/>
      </w:pPr>
      <w:r>
        <w:t xml:space="preserve">          1.2. Доведенные бюджетные ассигнования администраторов</w:t>
      </w:r>
    </w:p>
    <w:p w:rsidR="00990EC1" w:rsidRDefault="0067240E">
      <w:pPr>
        <w:pStyle w:val="ConsPlusNonformat0"/>
        <w:jc w:val="both"/>
      </w:pPr>
      <w:r>
        <w:t xml:space="preserve">                         источников финансирования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20"/>
        <w:gridCol w:w="1247"/>
        <w:gridCol w:w="4309"/>
        <w:gridCol w:w="1417"/>
        <w:gridCol w:w="1417"/>
      </w:tblGrid>
      <w:tr w:rsidR="00990EC1">
        <w:tc>
          <w:tcPr>
            <w:tcW w:w="2220" w:type="dxa"/>
            <w:vMerge w:val="restart"/>
          </w:tcPr>
          <w:p w:rsidR="00990EC1" w:rsidRDefault="0067240E">
            <w:pPr>
              <w:pStyle w:val="ConsPlusNormal0"/>
              <w:jc w:val="center"/>
            </w:pPr>
            <w:r>
              <w:t>Код по БК и дополнительной классификации</w:t>
            </w:r>
          </w:p>
        </w:tc>
        <w:tc>
          <w:tcPr>
            <w:tcW w:w="8390" w:type="dxa"/>
            <w:gridSpan w:val="4"/>
          </w:tcPr>
          <w:p w:rsidR="00990EC1" w:rsidRDefault="0067240E">
            <w:pPr>
              <w:pStyle w:val="ConsPlusNormal0"/>
              <w:jc w:val="center"/>
            </w:pPr>
            <w:r>
              <w:t>Бюджетные ассигнования</w:t>
            </w:r>
          </w:p>
        </w:tc>
      </w:tr>
      <w:tr w:rsidR="00990EC1">
        <w:tc>
          <w:tcPr>
            <w:tcW w:w="2220" w:type="dxa"/>
            <w:vMerge/>
          </w:tcPr>
          <w:p w:rsidR="00990EC1" w:rsidRDefault="00990EC1">
            <w:pPr>
              <w:pStyle w:val="ConsPlusNormal0"/>
            </w:pPr>
          </w:p>
        </w:tc>
        <w:tc>
          <w:tcPr>
            <w:tcW w:w="5556" w:type="dxa"/>
            <w:gridSpan w:val="2"/>
          </w:tcPr>
          <w:p w:rsidR="00990EC1" w:rsidRDefault="0067240E">
            <w:pPr>
              <w:pStyle w:val="ConsPlusNormal0"/>
              <w:jc w:val="center"/>
            </w:pPr>
            <w:r>
              <w:t>на текущий финансовый год</w:t>
            </w:r>
          </w:p>
        </w:tc>
        <w:tc>
          <w:tcPr>
            <w:tcW w:w="2834" w:type="dxa"/>
            <w:gridSpan w:val="2"/>
          </w:tcPr>
          <w:p w:rsidR="00990EC1" w:rsidRDefault="0067240E">
            <w:pPr>
              <w:pStyle w:val="ConsPlusNormal0"/>
              <w:jc w:val="center"/>
            </w:pPr>
            <w:r>
              <w:t>на плановый период</w:t>
            </w:r>
          </w:p>
        </w:tc>
      </w:tr>
      <w:tr w:rsidR="00990EC1">
        <w:tc>
          <w:tcPr>
            <w:tcW w:w="2220" w:type="dxa"/>
            <w:vMerge/>
          </w:tcPr>
          <w:p w:rsidR="00990EC1" w:rsidRDefault="00990EC1">
            <w:pPr>
              <w:pStyle w:val="ConsPlusNormal0"/>
            </w:pPr>
          </w:p>
        </w:tc>
        <w:tc>
          <w:tcPr>
            <w:tcW w:w="1247" w:type="dxa"/>
          </w:tcPr>
          <w:p w:rsidR="00990EC1" w:rsidRDefault="0067240E">
            <w:pPr>
              <w:pStyle w:val="ConsPlusNormal0"/>
              <w:jc w:val="center"/>
            </w:pPr>
            <w:r>
              <w:t>всего</w:t>
            </w:r>
          </w:p>
        </w:tc>
        <w:tc>
          <w:tcPr>
            <w:tcW w:w="4309" w:type="dxa"/>
          </w:tcPr>
          <w:p w:rsidR="00990EC1" w:rsidRDefault="0067240E">
            <w:pPr>
              <w:pStyle w:val="ConsPlusNormal0"/>
              <w:jc w:val="center"/>
            </w:pPr>
            <w:r>
              <w:t>из них с отложенной датой ввода в действие</w:t>
            </w:r>
          </w:p>
        </w:tc>
        <w:tc>
          <w:tcPr>
            <w:tcW w:w="1417" w:type="dxa"/>
          </w:tcPr>
          <w:p w:rsidR="00990EC1" w:rsidRDefault="0067240E">
            <w:pPr>
              <w:pStyle w:val="ConsPlusNormal0"/>
              <w:jc w:val="center"/>
            </w:pPr>
            <w:r>
              <w:t>первый год</w:t>
            </w:r>
          </w:p>
        </w:tc>
        <w:tc>
          <w:tcPr>
            <w:tcW w:w="1417" w:type="dxa"/>
          </w:tcPr>
          <w:p w:rsidR="00990EC1" w:rsidRDefault="0067240E">
            <w:pPr>
              <w:pStyle w:val="ConsPlusNormal0"/>
              <w:jc w:val="center"/>
            </w:pPr>
            <w:r>
              <w:t>второй год</w:t>
            </w:r>
          </w:p>
        </w:tc>
      </w:tr>
      <w:tr w:rsidR="00990EC1">
        <w:tc>
          <w:tcPr>
            <w:tcW w:w="2220" w:type="dxa"/>
          </w:tcPr>
          <w:p w:rsidR="00990EC1" w:rsidRDefault="0067240E">
            <w:pPr>
              <w:pStyle w:val="ConsPlusNormal0"/>
              <w:jc w:val="center"/>
            </w:pPr>
            <w:r>
              <w:t>1</w:t>
            </w:r>
          </w:p>
        </w:tc>
        <w:tc>
          <w:tcPr>
            <w:tcW w:w="1247" w:type="dxa"/>
          </w:tcPr>
          <w:p w:rsidR="00990EC1" w:rsidRDefault="0067240E">
            <w:pPr>
              <w:pStyle w:val="ConsPlusNormal0"/>
              <w:jc w:val="center"/>
            </w:pPr>
            <w:r>
              <w:t>2</w:t>
            </w:r>
          </w:p>
        </w:tc>
        <w:tc>
          <w:tcPr>
            <w:tcW w:w="4309" w:type="dxa"/>
          </w:tcPr>
          <w:p w:rsidR="00990EC1" w:rsidRDefault="0067240E">
            <w:pPr>
              <w:pStyle w:val="ConsPlusNormal0"/>
              <w:jc w:val="center"/>
            </w:pPr>
            <w:r>
              <w:t>3</w:t>
            </w:r>
          </w:p>
        </w:tc>
        <w:tc>
          <w:tcPr>
            <w:tcW w:w="1417" w:type="dxa"/>
          </w:tcPr>
          <w:p w:rsidR="00990EC1" w:rsidRDefault="0067240E">
            <w:pPr>
              <w:pStyle w:val="ConsPlusNormal0"/>
              <w:jc w:val="center"/>
            </w:pPr>
            <w:r>
              <w:t>4</w:t>
            </w:r>
          </w:p>
        </w:tc>
        <w:tc>
          <w:tcPr>
            <w:tcW w:w="1417" w:type="dxa"/>
          </w:tcPr>
          <w:p w:rsidR="00990EC1" w:rsidRDefault="0067240E">
            <w:pPr>
              <w:pStyle w:val="ConsPlusNormal0"/>
              <w:jc w:val="center"/>
            </w:pPr>
            <w:r>
              <w:t>5</w:t>
            </w:r>
          </w:p>
        </w:tc>
      </w:tr>
      <w:tr w:rsidR="00990EC1">
        <w:tc>
          <w:tcPr>
            <w:tcW w:w="2220" w:type="dxa"/>
          </w:tcPr>
          <w:p w:rsidR="00990EC1" w:rsidRDefault="00990EC1">
            <w:pPr>
              <w:pStyle w:val="ConsPlusNormal0"/>
            </w:pPr>
          </w:p>
        </w:tc>
        <w:tc>
          <w:tcPr>
            <w:tcW w:w="1247" w:type="dxa"/>
          </w:tcPr>
          <w:p w:rsidR="00990EC1" w:rsidRDefault="00990EC1">
            <w:pPr>
              <w:pStyle w:val="ConsPlusNormal0"/>
            </w:pPr>
          </w:p>
        </w:tc>
        <w:tc>
          <w:tcPr>
            <w:tcW w:w="4309" w:type="dxa"/>
          </w:tcPr>
          <w:p w:rsidR="00990EC1" w:rsidRDefault="00990EC1">
            <w:pPr>
              <w:pStyle w:val="ConsPlusNormal0"/>
            </w:pPr>
          </w:p>
        </w:tc>
        <w:tc>
          <w:tcPr>
            <w:tcW w:w="1417" w:type="dxa"/>
          </w:tcPr>
          <w:p w:rsidR="00990EC1" w:rsidRDefault="00990EC1">
            <w:pPr>
              <w:pStyle w:val="ConsPlusNormal0"/>
            </w:pPr>
          </w:p>
        </w:tc>
        <w:tc>
          <w:tcPr>
            <w:tcW w:w="1417" w:type="dxa"/>
          </w:tcPr>
          <w:p w:rsidR="00990EC1" w:rsidRDefault="00990EC1">
            <w:pPr>
              <w:pStyle w:val="ConsPlusNormal0"/>
            </w:pPr>
          </w:p>
        </w:tc>
      </w:tr>
      <w:tr w:rsidR="00990EC1">
        <w:tc>
          <w:tcPr>
            <w:tcW w:w="2220" w:type="dxa"/>
          </w:tcPr>
          <w:p w:rsidR="00990EC1" w:rsidRDefault="00990EC1">
            <w:pPr>
              <w:pStyle w:val="ConsPlusNormal0"/>
            </w:pPr>
          </w:p>
        </w:tc>
        <w:tc>
          <w:tcPr>
            <w:tcW w:w="1247" w:type="dxa"/>
          </w:tcPr>
          <w:p w:rsidR="00990EC1" w:rsidRDefault="00990EC1">
            <w:pPr>
              <w:pStyle w:val="ConsPlusNormal0"/>
            </w:pPr>
          </w:p>
        </w:tc>
        <w:tc>
          <w:tcPr>
            <w:tcW w:w="4309" w:type="dxa"/>
          </w:tcPr>
          <w:p w:rsidR="00990EC1" w:rsidRDefault="00990EC1">
            <w:pPr>
              <w:pStyle w:val="ConsPlusNormal0"/>
            </w:pPr>
          </w:p>
        </w:tc>
        <w:tc>
          <w:tcPr>
            <w:tcW w:w="1417" w:type="dxa"/>
          </w:tcPr>
          <w:p w:rsidR="00990EC1" w:rsidRDefault="00990EC1">
            <w:pPr>
              <w:pStyle w:val="ConsPlusNormal0"/>
            </w:pPr>
          </w:p>
        </w:tc>
        <w:tc>
          <w:tcPr>
            <w:tcW w:w="1417" w:type="dxa"/>
          </w:tcPr>
          <w:p w:rsidR="00990EC1" w:rsidRDefault="00990EC1">
            <w:pPr>
              <w:pStyle w:val="ConsPlusNormal0"/>
            </w:pPr>
          </w:p>
        </w:tc>
      </w:tr>
      <w:tr w:rsidR="00990EC1">
        <w:tc>
          <w:tcPr>
            <w:tcW w:w="2220" w:type="dxa"/>
          </w:tcPr>
          <w:p w:rsidR="00990EC1" w:rsidRDefault="00990EC1">
            <w:pPr>
              <w:pStyle w:val="ConsPlusNormal0"/>
            </w:pPr>
          </w:p>
        </w:tc>
        <w:tc>
          <w:tcPr>
            <w:tcW w:w="1247" w:type="dxa"/>
          </w:tcPr>
          <w:p w:rsidR="00990EC1" w:rsidRDefault="00990EC1">
            <w:pPr>
              <w:pStyle w:val="ConsPlusNormal0"/>
            </w:pPr>
          </w:p>
        </w:tc>
        <w:tc>
          <w:tcPr>
            <w:tcW w:w="4309" w:type="dxa"/>
          </w:tcPr>
          <w:p w:rsidR="00990EC1" w:rsidRDefault="00990EC1">
            <w:pPr>
              <w:pStyle w:val="ConsPlusNormal0"/>
            </w:pPr>
          </w:p>
        </w:tc>
        <w:tc>
          <w:tcPr>
            <w:tcW w:w="1417" w:type="dxa"/>
          </w:tcPr>
          <w:p w:rsidR="00990EC1" w:rsidRDefault="00990EC1">
            <w:pPr>
              <w:pStyle w:val="ConsPlusNormal0"/>
            </w:pPr>
          </w:p>
        </w:tc>
        <w:tc>
          <w:tcPr>
            <w:tcW w:w="1417" w:type="dxa"/>
          </w:tcPr>
          <w:p w:rsidR="00990EC1" w:rsidRDefault="00990EC1">
            <w:pPr>
              <w:pStyle w:val="ConsPlusNormal0"/>
            </w:pPr>
          </w:p>
        </w:tc>
      </w:tr>
      <w:tr w:rsidR="00990EC1">
        <w:tc>
          <w:tcPr>
            <w:tcW w:w="2220" w:type="dxa"/>
          </w:tcPr>
          <w:p w:rsidR="00990EC1" w:rsidRDefault="00990EC1">
            <w:pPr>
              <w:pStyle w:val="ConsPlusNormal0"/>
            </w:pPr>
          </w:p>
        </w:tc>
        <w:tc>
          <w:tcPr>
            <w:tcW w:w="1247" w:type="dxa"/>
          </w:tcPr>
          <w:p w:rsidR="00990EC1" w:rsidRDefault="00990EC1">
            <w:pPr>
              <w:pStyle w:val="ConsPlusNormal0"/>
            </w:pPr>
          </w:p>
        </w:tc>
        <w:tc>
          <w:tcPr>
            <w:tcW w:w="4309" w:type="dxa"/>
          </w:tcPr>
          <w:p w:rsidR="00990EC1" w:rsidRDefault="00990EC1">
            <w:pPr>
              <w:pStyle w:val="ConsPlusNormal0"/>
            </w:pPr>
          </w:p>
        </w:tc>
        <w:tc>
          <w:tcPr>
            <w:tcW w:w="1417" w:type="dxa"/>
          </w:tcPr>
          <w:p w:rsidR="00990EC1" w:rsidRDefault="00990EC1">
            <w:pPr>
              <w:pStyle w:val="ConsPlusNormal0"/>
            </w:pPr>
          </w:p>
        </w:tc>
        <w:tc>
          <w:tcPr>
            <w:tcW w:w="1417" w:type="dxa"/>
          </w:tcPr>
          <w:p w:rsidR="00990EC1" w:rsidRDefault="00990EC1">
            <w:pPr>
              <w:pStyle w:val="ConsPlusNormal0"/>
            </w:pPr>
          </w:p>
        </w:tc>
      </w:tr>
      <w:tr w:rsidR="00990EC1">
        <w:tc>
          <w:tcPr>
            <w:tcW w:w="2220" w:type="dxa"/>
          </w:tcPr>
          <w:p w:rsidR="00990EC1" w:rsidRDefault="00990EC1">
            <w:pPr>
              <w:pStyle w:val="ConsPlusNormal0"/>
            </w:pPr>
          </w:p>
        </w:tc>
        <w:tc>
          <w:tcPr>
            <w:tcW w:w="1247" w:type="dxa"/>
          </w:tcPr>
          <w:p w:rsidR="00990EC1" w:rsidRDefault="00990EC1">
            <w:pPr>
              <w:pStyle w:val="ConsPlusNormal0"/>
            </w:pPr>
          </w:p>
        </w:tc>
        <w:tc>
          <w:tcPr>
            <w:tcW w:w="4309" w:type="dxa"/>
          </w:tcPr>
          <w:p w:rsidR="00990EC1" w:rsidRDefault="00990EC1">
            <w:pPr>
              <w:pStyle w:val="ConsPlusNormal0"/>
            </w:pPr>
          </w:p>
        </w:tc>
        <w:tc>
          <w:tcPr>
            <w:tcW w:w="1417" w:type="dxa"/>
          </w:tcPr>
          <w:p w:rsidR="00990EC1" w:rsidRDefault="00990EC1">
            <w:pPr>
              <w:pStyle w:val="ConsPlusNormal0"/>
            </w:pPr>
          </w:p>
        </w:tc>
        <w:tc>
          <w:tcPr>
            <w:tcW w:w="1417" w:type="dxa"/>
          </w:tcPr>
          <w:p w:rsidR="00990EC1" w:rsidRDefault="00990EC1">
            <w:pPr>
              <w:pStyle w:val="ConsPlusNormal0"/>
            </w:pPr>
          </w:p>
        </w:tc>
      </w:tr>
      <w:tr w:rsidR="00990EC1">
        <w:tc>
          <w:tcPr>
            <w:tcW w:w="2220" w:type="dxa"/>
          </w:tcPr>
          <w:p w:rsidR="00990EC1" w:rsidRDefault="0067240E">
            <w:pPr>
              <w:pStyle w:val="ConsPlusNormal0"/>
              <w:jc w:val="center"/>
            </w:pPr>
            <w:r>
              <w:t>Итого</w:t>
            </w:r>
          </w:p>
        </w:tc>
        <w:tc>
          <w:tcPr>
            <w:tcW w:w="1247" w:type="dxa"/>
          </w:tcPr>
          <w:p w:rsidR="00990EC1" w:rsidRDefault="00990EC1">
            <w:pPr>
              <w:pStyle w:val="ConsPlusNormal0"/>
            </w:pPr>
          </w:p>
        </w:tc>
        <w:tc>
          <w:tcPr>
            <w:tcW w:w="4309" w:type="dxa"/>
          </w:tcPr>
          <w:p w:rsidR="00990EC1" w:rsidRDefault="00990EC1">
            <w:pPr>
              <w:pStyle w:val="ConsPlusNormal0"/>
            </w:pPr>
          </w:p>
        </w:tc>
        <w:tc>
          <w:tcPr>
            <w:tcW w:w="1417" w:type="dxa"/>
          </w:tcPr>
          <w:p w:rsidR="00990EC1" w:rsidRDefault="00990EC1">
            <w:pPr>
              <w:pStyle w:val="ConsPlusNormal0"/>
            </w:pPr>
          </w:p>
        </w:tc>
        <w:tc>
          <w:tcPr>
            <w:tcW w:w="1417" w:type="dxa"/>
          </w:tcPr>
          <w:p w:rsidR="00990EC1" w:rsidRDefault="00990EC1">
            <w:pPr>
              <w:pStyle w:val="ConsPlusNormal0"/>
            </w:pPr>
          </w:p>
        </w:tc>
      </w:tr>
    </w:tbl>
    <w:p w:rsidR="00990EC1" w:rsidRDefault="00990EC1">
      <w:pPr>
        <w:pStyle w:val="ConsPlusNormal0"/>
        <w:sectPr w:rsidR="00990EC1" w:rsidSect="00A21773">
          <w:headerReference w:type="default" r:id="rId392"/>
          <w:footerReference w:type="default" r:id="rId393"/>
          <w:headerReference w:type="first" r:id="rId394"/>
          <w:footerReference w:type="first" r:id="rId395"/>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67240E">
      <w:pPr>
        <w:pStyle w:val="ConsPlusNonformat0"/>
        <w:jc w:val="both"/>
      </w:pPr>
      <w:r>
        <w:t xml:space="preserve">               1.3. Неиспользованные бюджетные ассигнования</w:t>
      </w:r>
    </w:p>
    <w:p w:rsidR="00990EC1" w:rsidRDefault="0067240E">
      <w:pPr>
        <w:pStyle w:val="ConsPlusNonformat0"/>
        <w:jc w:val="both"/>
      </w:pPr>
      <w:r>
        <w:t xml:space="preserve">                 администраторов источников финансирования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09"/>
        <w:gridCol w:w="4422"/>
      </w:tblGrid>
      <w:tr w:rsidR="00990EC1">
        <w:tc>
          <w:tcPr>
            <w:tcW w:w="4309" w:type="dxa"/>
          </w:tcPr>
          <w:p w:rsidR="00990EC1" w:rsidRDefault="0067240E">
            <w:pPr>
              <w:pStyle w:val="ConsPlusNormal0"/>
              <w:jc w:val="center"/>
            </w:pPr>
            <w:r>
              <w:t>Код по БК и дополнительной классификации</w:t>
            </w:r>
          </w:p>
        </w:tc>
        <w:tc>
          <w:tcPr>
            <w:tcW w:w="4422" w:type="dxa"/>
          </w:tcPr>
          <w:p w:rsidR="00990EC1" w:rsidRDefault="0067240E">
            <w:pPr>
              <w:pStyle w:val="ConsPlusNormal0"/>
              <w:jc w:val="center"/>
            </w:pPr>
            <w:r>
              <w:t>Сумма (раздел 1.2 гр. 2 - раздел 2 гр. 4)</w:t>
            </w:r>
          </w:p>
        </w:tc>
      </w:tr>
      <w:tr w:rsidR="00990EC1">
        <w:tc>
          <w:tcPr>
            <w:tcW w:w="4309" w:type="dxa"/>
          </w:tcPr>
          <w:p w:rsidR="00990EC1" w:rsidRDefault="0067240E">
            <w:pPr>
              <w:pStyle w:val="ConsPlusNormal0"/>
              <w:jc w:val="center"/>
            </w:pPr>
            <w:r>
              <w:t>1</w:t>
            </w:r>
          </w:p>
        </w:tc>
        <w:tc>
          <w:tcPr>
            <w:tcW w:w="4422" w:type="dxa"/>
          </w:tcPr>
          <w:p w:rsidR="00990EC1" w:rsidRDefault="0067240E">
            <w:pPr>
              <w:pStyle w:val="ConsPlusNormal0"/>
              <w:jc w:val="center"/>
            </w:pPr>
            <w:r>
              <w:t>2</w:t>
            </w:r>
          </w:p>
        </w:tc>
      </w:tr>
      <w:tr w:rsidR="00990EC1">
        <w:tc>
          <w:tcPr>
            <w:tcW w:w="4309" w:type="dxa"/>
          </w:tcPr>
          <w:p w:rsidR="00990EC1" w:rsidRDefault="00990EC1">
            <w:pPr>
              <w:pStyle w:val="ConsPlusNormal0"/>
            </w:pPr>
          </w:p>
        </w:tc>
        <w:tc>
          <w:tcPr>
            <w:tcW w:w="4422" w:type="dxa"/>
          </w:tcPr>
          <w:p w:rsidR="00990EC1" w:rsidRDefault="00990EC1">
            <w:pPr>
              <w:pStyle w:val="ConsPlusNormal0"/>
            </w:pPr>
          </w:p>
        </w:tc>
      </w:tr>
      <w:tr w:rsidR="00990EC1">
        <w:tc>
          <w:tcPr>
            <w:tcW w:w="4309" w:type="dxa"/>
          </w:tcPr>
          <w:p w:rsidR="00990EC1" w:rsidRDefault="00990EC1">
            <w:pPr>
              <w:pStyle w:val="ConsPlusNormal0"/>
            </w:pPr>
          </w:p>
        </w:tc>
        <w:tc>
          <w:tcPr>
            <w:tcW w:w="4422" w:type="dxa"/>
          </w:tcPr>
          <w:p w:rsidR="00990EC1" w:rsidRDefault="00990EC1">
            <w:pPr>
              <w:pStyle w:val="ConsPlusNormal0"/>
            </w:pPr>
          </w:p>
        </w:tc>
      </w:tr>
      <w:tr w:rsidR="00990EC1">
        <w:tc>
          <w:tcPr>
            <w:tcW w:w="4309" w:type="dxa"/>
          </w:tcPr>
          <w:p w:rsidR="00990EC1" w:rsidRDefault="00990EC1">
            <w:pPr>
              <w:pStyle w:val="ConsPlusNormal0"/>
            </w:pPr>
          </w:p>
        </w:tc>
        <w:tc>
          <w:tcPr>
            <w:tcW w:w="4422" w:type="dxa"/>
          </w:tcPr>
          <w:p w:rsidR="00990EC1" w:rsidRDefault="00990EC1">
            <w:pPr>
              <w:pStyle w:val="ConsPlusNormal0"/>
            </w:pPr>
          </w:p>
        </w:tc>
      </w:tr>
      <w:tr w:rsidR="00990EC1">
        <w:tc>
          <w:tcPr>
            <w:tcW w:w="4309" w:type="dxa"/>
          </w:tcPr>
          <w:p w:rsidR="00990EC1" w:rsidRDefault="0067240E">
            <w:pPr>
              <w:pStyle w:val="ConsPlusNormal0"/>
              <w:jc w:val="center"/>
            </w:pPr>
            <w:r>
              <w:t>Итого</w:t>
            </w:r>
          </w:p>
        </w:tc>
        <w:tc>
          <w:tcPr>
            <w:tcW w:w="4422"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источниками финансирования дефицита</w:t>
      </w:r>
    </w:p>
    <w:p w:rsidR="00990EC1" w:rsidRDefault="0067240E">
      <w:pPr>
        <w:pStyle w:val="ConsPlusNonformat0"/>
        <w:jc w:val="both"/>
      </w:pPr>
      <w:r>
        <w:t xml:space="preserve">             бюджета администраторов источников финансирования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31"/>
        <w:gridCol w:w="1757"/>
        <w:gridCol w:w="1474"/>
        <w:gridCol w:w="2268"/>
      </w:tblGrid>
      <w:tr w:rsidR="00990EC1">
        <w:tc>
          <w:tcPr>
            <w:tcW w:w="3231" w:type="dxa"/>
          </w:tcPr>
          <w:p w:rsidR="00990EC1" w:rsidRDefault="0067240E">
            <w:pPr>
              <w:pStyle w:val="ConsPlusNormal0"/>
              <w:jc w:val="center"/>
            </w:pPr>
            <w:r>
              <w:t>Код по БК и дополнительной классификации</w:t>
            </w:r>
          </w:p>
        </w:tc>
        <w:tc>
          <w:tcPr>
            <w:tcW w:w="1757" w:type="dxa"/>
          </w:tcPr>
          <w:p w:rsidR="00990EC1" w:rsidRDefault="0067240E">
            <w:pPr>
              <w:pStyle w:val="ConsPlusNormal0"/>
              <w:jc w:val="center"/>
            </w:pPr>
            <w:r>
              <w:t>Поступления</w:t>
            </w:r>
          </w:p>
        </w:tc>
        <w:tc>
          <w:tcPr>
            <w:tcW w:w="1474" w:type="dxa"/>
          </w:tcPr>
          <w:p w:rsidR="00990EC1" w:rsidRDefault="0067240E">
            <w:pPr>
              <w:pStyle w:val="ConsPlusNormal0"/>
              <w:jc w:val="center"/>
            </w:pPr>
            <w:r>
              <w:t>Выплаты</w:t>
            </w:r>
          </w:p>
        </w:tc>
        <w:tc>
          <w:tcPr>
            <w:tcW w:w="2268" w:type="dxa"/>
          </w:tcPr>
          <w:p w:rsidR="00990EC1" w:rsidRDefault="0067240E">
            <w:pPr>
              <w:pStyle w:val="ConsPlusNormal0"/>
              <w:jc w:val="center"/>
            </w:pPr>
            <w:r>
              <w:t>Итого (гр. 2 - гр. 3)</w:t>
            </w:r>
          </w:p>
        </w:tc>
      </w:tr>
      <w:tr w:rsidR="00990EC1">
        <w:tc>
          <w:tcPr>
            <w:tcW w:w="3231" w:type="dxa"/>
          </w:tcPr>
          <w:p w:rsidR="00990EC1" w:rsidRDefault="0067240E">
            <w:pPr>
              <w:pStyle w:val="ConsPlusNormal0"/>
              <w:jc w:val="center"/>
            </w:pPr>
            <w:r>
              <w:t>1</w:t>
            </w:r>
          </w:p>
        </w:tc>
        <w:tc>
          <w:tcPr>
            <w:tcW w:w="1757" w:type="dxa"/>
          </w:tcPr>
          <w:p w:rsidR="00990EC1" w:rsidRDefault="0067240E">
            <w:pPr>
              <w:pStyle w:val="ConsPlusNormal0"/>
              <w:jc w:val="center"/>
            </w:pPr>
            <w:r>
              <w:t>2</w:t>
            </w:r>
          </w:p>
        </w:tc>
        <w:tc>
          <w:tcPr>
            <w:tcW w:w="1474" w:type="dxa"/>
          </w:tcPr>
          <w:p w:rsidR="00990EC1" w:rsidRDefault="0067240E">
            <w:pPr>
              <w:pStyle w:val="ConsPlusNormal0"/>
              <w:jc w:val="center"/>
            </w:pPr>
            <w:r>
              <w:t>3</w:t>
            </w:r>
          </w:p>
        </w:tc>
        <w:tc>
          <w:tcPr>
            <w:tcW w:w="2268" w:type="dxa"/>
          </w:tcPr>
          <w:p w:rsidR="00990EC1" w:rsidRDefault="0067240E">
            <w:pPr>
              <w:pStyle w:val="ConsPlusNormal0"/>
              <w:jc w:val="center"/>
            </w:pPr>
            <w:r>
              <w:t>4</w:t>
            </w:r>
          </w:p>
        </w:tc>
      </w:tr>
      <w:tr w:rsidR="00990EC1">
        <w:tc>
          <w:tcPr>
            <w:tcW w:w="3231" w:type="dxa"/>
          </w:tcPr>
          <w:p w:rsidR="00990EC1" w:rsidRDefault="00990EC1">
            <w:pPr>
              <w:pStyle w:val="ConsPlusNormal0"/>
            </w:pPr>
          </w:p>
        </w:tc>
        <w:tc>
          <w:tcPr>
            <w:tcW w:w="1757" w:type="dxa"/>
          </w:tcPr>
          <w:p w:rsidR="00990EC1" w:rsidRDefault="00990EC1">
            <w:pPr>
              <w:pStyle w:val="ConsPlusNormal0"/>
            </w:pPr>
          </w:p>
        </w:tc>
        <w:tc>
          <w:tcPr>
            <w:tcW w:w="1474" w:type="dxa"/>
          </w:tcPr>
          <w:p w:rsidR="00990EC1" w:rsidRDefault="00990EC1">
            <w:pPr>
              <w:pStyle w:val="ConsPlusNormal0"/>
            </w:pPr>
          </w:p>
        </w:tc>
        <w:tc>
          <w:tcPr>
            <w:tcW w:w="2268" w:type="dxa"/>
          </w:tcPr>
          <w:p w:rsidR="00990EC1" w:rsidRDefault="00990EC1">
            <w:pPr>
              <w:pStyle w:val="ConsPlusNormal0"/>
            </w:pPr>
          </w:p>
        </w:tc>
      </w:tr>
      <w:tr w:rsidR="00990EC1">
        <w:tc>
          <w:tcPr>
            <w:tcW w:w="3231" w:type="dxa"/>
          </w:tcPr>
          <w:p w:rsidR="00990EC1" w:rsidRDefault="00990EC1">
            <w:pPr>
              <w:pStyle w:val="ConsPlusNormal0"/>
            </w:pPr>
          </w:p>
        </w:tc>
        <w:tc>
          <w:tcPr>
            <w:tcW w:w="1757" w:type="dxa"/>
          </w:tcPr>
          <w:p w:rsidR="00990EC1" w:rsidRDefault="00990EC1">
            <w:pPr>
              <w:pStyle w:val="ConsPlusNormal0"/>
            </w:pPr>
          </w:p>
        </w:tc>
        <w:tc>
          <w:tcPr>
            <w:tcW w:w="1474" w:type="dxa"/>
          </w:tcPr>
          <w:p w:rsidR="00990EC1" w:rsidRDefault="00990EC1">
            <w:pPr>
              <w:pStyle w:val="ConsPlusNormal0"/>
            </w:pPr>
          </w:p>
        </w:tc>
        <w:tc>
          <w:tcPr>
            <w:tcW w:w="2268" w:type="dxa"/>
          </w:tcPr>
          <w:p w:rsidR="00990EC1" w:rsidRDefault="00990EC1">
            <w:pPr>
              <w:pStyle w:val="ConsPlusNormal0"/>
            </w:pPr>
          </w:p>
        </w:tc>
      </w:tr>
      <w:tr w:rsidR="00990EC1">
        <w:tc>
          <w:tcPr>
            <w:tcW w:w="3231" w:type="dxa"/>
          </w:tcPr>
          <w:p w:rsidR="00990EC1" w:rsidRDefault="00990EC1">
            <w:pPr>
              <w:pStyle w:val="ConsPlusNormal0"/>
            </w:pPr>
          </w:p>
        </w:tc>
        <w:tc>
          <w:tcPr>
            <w:tcW w:w="1757" w:type="dxa"/>
          </w:tcPr>
          <w:p w:rsidR="00990EC1" w:rsidRDefault="00990EC1">
            <w:pPr>
              <w:pStyle w:val="ConsPlusNormal0"/>
            </w:pPr>
          </w:p>
        </w:tc>
        <w:tc>
          <w:tcPr>
            <w:tcW w:w="1474" w:type="dxa"/>
          </w:tcPr>
          <w:p w:rsidR="00990EC1" w:rsidRDefault="00990EC1">
            <w:pPr>
              <w:pStyle w:val="ConsPlusNormal0"/>
            </w:pPr>
          </w:p>
        </w:tc>
        <w:tc>
          <w:tcPr>
            <w:tcW w:w="2268" w:type="dxa"/>
          </w:tcPr>
          <w:p w:rsidR="00990EC1" w:rsidRDefault="00990EC1">
            <w:pPr>
              <w:pStyle w:val="ConsPlusNormal0"/>
            </w:pPr>
          </w:p>
        </w:tc>
      </w:tr>
      <w:tr w:rsidR="00990EC1">
        <w:tc>
          <w:tcPr>
            <w:tcW w:w="3231" w:type="dxa"/>
          </w:tcPr>
          <w:p w:rsidR="00990EC1" w:rsidRDefault="00990EC1">
            <w:pPr>
              <w:pStyle w:val="ConsPlusNormal0"/>
            </w:pPr>
          </w:p>
        </w:tc>
        <w:tc>
          <w:tcPr>
            <w:tcW w:w="1757" w:type="dxa"/>
          </w:tcPr>
          <w:p w:rsidR="00990EC1" w:rsidRDefault="00990EC1">
            <w:pPr>
              <w:pStyle w:val="ConsPlusNormal0"/>
            </w:pPr>
          </w:p>
        </w:tc>
        <w:tc>
          <w:tcPr>
            <w:tcW w:w="1474" w:type="dxa"/>
          </w:tcPr>
          <w:p w:rsidR="00990EC1" w:rsidRDefault="00990EC1">
            <w:pPr>
              <w:pStyle w:val="ConsPlusNormal0"/>
            </w:pPr>
          </w:p>
        </w:tc>
        <w:tc>
          <w:tcPr>
            <w:tcW w:w="2268" w:type="dxa"/>
          </w:tcPr>
          <w:p w:rsidR="00990EC1" w:rsidRDefault="00990EC1">
            <w:pPr>
              <w:pStyle w:val="ConsPlusNormal0"/>
            </w:pPr>
          </w:p>
        </w:tc>
      </w:tr>
      <w:tr w:rsidR="00990EC1">
        <w:tc>
          <w:tcPr>
            <w:tcW w:w="3231" w:type="dxa"/>
          </w:tcPr>
          <w:p w:rsidR="00990EC1" w:rsidRDefault="00990EC1">
            <w:pPr>
              <w:pStyle w:val="ConsPlusNormal0"/>
            </w:pPr>
          </w:p>
        </w:tc>
        <w:tc>
          <w:tcPr>
            <w:tcW w:w="1757" w:type="dxa"/>
          </w:tcPr>
          <w:p w:rsidR="00990EC1" w:rsidRDefault="00990EC1">
            <w:pPr>
              <w:pStyle w:val="ConsPlusNormal0"/>
            </w:pPr>
          </w:p>
        </w:tc>
        <w:tc>
          <w:tcPr>
            <w:tcW w:w="1474" w:type="dxa"/>
          </w:tcPr>
          <w:p w:rsidR="00990EC1" w:rsidRDefault="00990EC1">
            <w:pPr>
              <w:pStyle w:val="ConsPlusNormal0"/>
            </w:pPr>
          </w:p>
        </w:tc>
        <w:tc>
          <w:tcPr>
            <w:tcW w:w="2268" w:type="dxa"/>
          </w:tcPr>
          <w:p w:rsidR="00990EC1" w:rsidRDefault="00990EC1">
            <w:pPr>
              <w:pStyle w:val="ConsPlusNormal0"/>
            </w:pPr>
          </w:p>
        </w:tc>
      </w:tr>
      <w:tr w:rsidR="00990EC1">
        <w:tblPrEx>
          <w:tblBorders>
            <w:left w:val="nil"/>
          </w:tblBorders>
        </w:tblPrEx>
        <w:tc>
          <w:tcPr>
            <w:tcW w:w="3231" w:type="dxa"/>
            <w:tcBorders>
              <w:left w:val="nil"/>
              <w:bottom w:val="nil"/>
            </w:tcBorders>
          </w:tcPr>
          <w:p w:rsidR="00990EC1" w:rsidRDefault="0067240E">
            <w:pPr>
              <w:pStyle w:val="ConsPlusNormal0"/>
              <w:jc w:val="center"/>
            </w:pPr>
            <w:r>
              <w:t>Итого</w:t>
            </w:r>
          </w:p>
        </w:tc>
        <w:tc>
          <w:tcPr>
            <w:tcW w:w="1757" w:type="dxa"/>
          </w:tcPr>
          <w:p w:rsidR="00990EC1" w:rsidRDefault="00990EC1">
            <w:pPr>
              <w:pStyle w:val="ConsPlusNormal0"/>
            </w:pPr>
          </w:p>
        </w:tc>
        <w:tc>
          <w:tcPr>
            <w:tcW w:w="1474" w:type="dxa"/>
          </w:tcPr>
          <w:p w:rsidR="00990EC1" w:rsidRDefault="00990EC1">
            <w:pPr>
              <w:pStyle w:val="ConsPlusNormal0"/>
            </w:pPr>
          </w:p>
        </w:tc>
        <w:tc>
          <w:tcPr>
            <w:tcW w:w="226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w:t>
      </w:r>
    </w:p>
    <w:p w:rsidR="00990EC1" w:rsidRDefault="0067240E">
      <w:pPr>
        <w:pStyle w:val="ConsPlusNonformat0"/>
        <w:jc w:val="both"/>
      </w:pPr>
      <w:r>
        <w:t>исполнитель   ___________ _________ _________________________ _____________</w:t>
      </w:r>
    </w:p>
    <w:p w:rsidR="00990EC1" w:rsidRDefault="0067240E">
      <w:pPr>
        <w:pStyle w:val="ConsPlusNonformat0"/>
        <w:jc w:val="both"/>
      </w:pPr>
      <w:r>
        <w:t xml:space="preserve">              (должность) (подпись)   (расшифровки подписи)     (телефон)</w:t>
      </w:r>
    </w:p>
    <w:p w:rsidR="00990EC1" w:rsidRDefault="00990EC1">
      <w:pPr>
        <w:pStyle w:val="ConsPlusNonformat0"/>
        <w:jc w:val="both"/>
      </w:pPr>
    </w:p>
    <w:p w:rsidR="00990EC1" w:rsidRDefault="0067240E">
      <w:pPr>
        <w:pStyle w:val="ConsPlusNonformat0"/>
        <w:jc w:val="both"/>
      </w:pPr>
      <w:r>
        <w:t>"___" 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__________</w:t>
      </w:r>
    </w:p>
    <w:p w:rsidR="00990EC1" w:rsidRDefault="0067240E">
      <w:pPr>
        <w:pStyle w:val="ConsPlusNonformat0"/>
        <w:jc w:val="both"/>
      </w:pPr>
      <w:r>
        <w:t xml:space="preserve">                                                  Всего страниц ___________</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nformat0"/>
        <w:jc w:val="both"/>
      </w:pPr>
      <w:r>
        <w:t xml:space="preserve">                              ДОПОЛНЕНИЕ</w:t>
      </w:r>
    </w:p>
    <w:p w:rsidR="00990EC1" w:rsidRDefault="0067240E">
      <w:pPr>
        <w:pStyle w:val="ConsPlusNonformat0"/>
        <w:jc w:val="both"/>
      </w:pPr>
      <w:r>
        <w:t xml:space="preserve">       к Сводным данным по лицевым счетам подведомственных        ┌───────┐</w:t>
      </w:r>
    </w:p>
    <w:p w:rsidR="00990EC1" w:rsidRDefault="0067240E">
      <w:pPr>
        <w:pStyle w:val="ConsPlusNonformat0"/>
        <w:jc w:val="both"/>
      </w:pPr>
      <w:r>
        <w:t xml:space="preserve">                   учреждений главного администратора             │ Коды  │</w:t>
      </w:r>
    </w:p>
    <w:p w:rsidR="00990EC1" w:rsidRDefault="0067240E">
      <w:pPr>
        <w:pStyle w:val="ConsPlusNonformat0"/>
        <w:jc w:val="both"/>
      </w:pPr>
      <w:r>
        <w:t xml:space="preserve">               источников финансирования дефицита бюджета         ├───────┤</w:t>
      </w:r>
    </w:p>
    <w:p w:rsidR="00990EC1" w:rsidRDefault="0067240E">
      <w:pPr>
        <w:pStyle w:val="ConsPlusNonformat0"/>
        <w:jc w:val="both"/>
      </w:pPr>
      <w:r>
        <w:t xml:space="preserve">                          по средствам в пути                     │       │</w:t>
      </w:r>
    </w:p>
    <w:p w:rsidR="00990EC1" w:rsidRDefault="0067240E">
      <w:pPr>
        <w:pStyle w:val="ConsPlusNonformat0"/>
        <w:jc w:val="both"/>
      </w:pPr>
      <w:r>
        <w:t xml:space="preserve">                                                                  ├───────┤</w:t>
      </w:r>
    </w:p>
    <w:p w:rsidR="00990EC1" w:rsidRDefault="0067240E">
      <w:pPr>
        <w:pStyle w:val="ConsPlusNonformat0"/>
        <w:jc w:val="both"/>
      </w:pPr>
      <w:r>
        <w:t xml:space="preserve">                   на "___" ___________ 20___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              │       │</w:t>
      </w:r>
    </w:p>
    <w:p w:rsidR="00990EC1" w:rsidRDefault="0067240E">
      <w:pPr>
        <w:pStyle w:val="ConsPlusNonformat0"/>
        <w:jc w:val="both"/>
      </w:pPr>
      <w:r>
        <w:t>Главный администратор                                             ├───────┤</w:t>
      </w:r>
    </w:p>
    <w:p w:rsidR="00990EC1" w:rsidRDefault="0067240E">
      <w:pPr>
        <w:pStyle w:val="ConsPlusNonformat0"/>
        <w:jc w:val="both"/>
      </w:pPr>
      <w:r>
        <w:lastRenderedPageBreak/>
        <w:t>источников                                                        │       │</w:t>
      </w:r>
    </w:p>
    <w:p w:rsidR="00990EC1" w:rsidRDefault="0067240E">
      <w:pPr>
        <w:pStyle w:val="ConsPlusNonformat0"/>
        <w:jc w:val="both"/>
      </w:pPr>
      <w:r>
        <w:t>финансирования                                        Глава по БК │       │</w:t>
      </w:r>
    </w:p>
    <w:p w:rsidR="00990EC1" w:rsidRDefault="0067240E">
      <w:pPr>
        <w:pStyle w:val="ConsPlusNonformat0"/>
        <w:jc w:val="both"/>
      </w:pPr>
      <w:r>
        <w:t>дефицита бюджета        ____________________________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Наименование бюджета    ____________________________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по ОКЕИ │  </w:t>
      </w:r>
      <w:hyperlink r:id="rId396"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Распределенные бюджетные ассигнования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3231"/>
        <w:gridCol w:w="1191"/>
        <w:gridCol w:w="1191"/>
        <w:gridCol w:w="1644"/>
      </w:tblGrid>
      <w:tr w:rsidR="00990EC1">
        <w:tc>
          <w:tcPr>
            <w:tcW w:w="1814" w:type="dxa"/>
            <w:vMerge w:val="restart"/>
          </w:tcPr>
          <w:p w:rsidR="00990EC1" w:rsidRDefault="0067240E">
            <w:pPr>
              <w:pStyle w:val="ConsPlusNormal0"/>
              <w:jc w:val="center"/>
            </w:pPr>
            <w:r>
              <w:t>Код по БК и дополнительной классификации</w:t>
            </w:r>
          </w:p>
        </w:tc>
        <w:tc>
          <w:tcPr>
            <w:tcW w:w="5613" w:type="dxa"/>
            <w:gridSpan w:val="3"/>
          </w:tcPr>
          <w:p w:rsidR="00990EC1" w:rsidRDefault="0067240E">
            <w:pPr>
              <w:pStyle w:val="ConsPlusNormal0"/>
              <w:jc w:val="center"/>
            </w:pPr>
            <w:r>
              <w:t>Бюджетные ассигнования</w:t>
            </w:r>
          </w:p>
        </w:tc>
        <w:tc>
          <w:tcPr>
            <w:tcW w:w="1644" w:type="dxa"/>
            <w:vMerge w:val="restart"/>
          </w:tcPr>
          <w:p w:rsidR="00990EC1" w:rsidRDefault="0067240E">
            <w:pPr>
              <w:pStyle w:val="ConsPlusNormal0"/>
              <w:jc w:val="center"/>
            </w:pPr>
            <w:r>
              <w:t>Примечание</w:t>
            </w:r>
          </w:p>
        </w:tc>
      </w:tr>
      <w:tr w:rsidR="00990EC1">
        <w:tc>
          <w:tcPr>
            <w:tcW w:w="1814" w:type="dxa"/>
            <w:vMerge/>
          </w:tcPr>
          <w:p w:rsidR="00990EC1" w:rsidRDefault="00990EC1">
            <w:pPr>
              <w:pStyle w:val="ConsPlusNormal0"/>
            </w:pPr>
          </w:p>
        </w:tc>
        <w:tc>
          <w:tcPr>
            <w:tcW w:w="3231" w:type="dxa"/>
          </w:tcPr>
          <w:p w:rsidR="00990EC1" w:rsidRDefault="0067240E">
            <w:pPr>
              <w:pStyle w:val="ConsPlusNormal0"/>
              <w:jc w:val="center"/>
            </w:pPr>
            <w:r>
              <w:t>на текущий финансовый год</w:t>
            </w:r>
          </w:p>
        </w:tc>
        <w:tc>
          <w:tcPr>
            <w:tcW w:w="2382" w:type="dxa"/>
            <w:gridSpan w:val="2"/>
          </w:tcPr>
          <w:p w:rsidR="00990EC1" w:rsidRDefault="0067240E">
            <w:pPr>
              <w:pStyle w:val="ConsPlusNormal0"/>
              <w:jc w:val="center"/>
            </w:pPr>
            <w:r>
              <w:t>на плановый период</w:t>
            </w:r>
          </w:p>
        </w:tc>
        <w:tc>
          <w:tcPr>
            <w:tcW w:w="1644" w:type="dxa"/>
            <w:vMerge/>
          </w:tcPr>
          <w:p w:rsidR="00990EC1" w:rsidRDefault="00990EC1">
            <w:pPr>
              <w:pStyle w:val="ConsPlusNormal0"/>
            </w:pPr>
          </w:p>
        </w:tc>
      </w:tr>
      <w:tr w:rsidR="00990EC1">
        <w:tc>
          <w:tcPr>
            <w:tcW w:w="1814" w:type="dxa"/>
            <w:vMerge/>
          </w:tcPr>
          <w:p w:rsidR="00990EC1" w:rsidRDefault="00990EC1">
            <w:pPr>
              <w:pStyle w:val="ConsPlusNormal0"/>
            </w:pPr>
          </w:p>
        </w:tc>
        <w:tc>
          <w:tcPr>
            <w:tcW w:w="3231" w:type="dxa"/>
          </w:tcPr>
          <w:p w:rsidR="00990EC1" w:rsidRDefault="0067240E">
            <w:pPr>
              <w:pStyle w:val="ConsPlusNormal0"/>
              <w:jc w:val="center"/>
            </w:pPr>
            <w:r>
              <w:t>всего</w:t>
            </w:r>
          </w:p>
        </w:tc>
        <w:tc>
          <w:tcPr>
            <w:tcW w:w="1191" w:type="dxa"/>
          </w:tcPr>
          <w:p w:rsidR="00990EC1" w:rsidRDefault="0067240E">
            <w:pPr>
              <w:pStyle w:val="ConsPlusNormal0"/>
              <w:jc w:val="center"/>
            </w:pPr>
            <w:r>
              <w:t>первый год</w:t>
            </w:r>
          </w:p>
        </w:tc>
        <w:tc>
          <w:tcPr>
            <w:tcW w:w="1191" w:type="dxa"/>
          </w:tcPr>
          <w:p w:rsidR="00990EC1" w:rsidRDefault="0067240E">
            <w:pPr>
              <w:pStyle w:val="ConsPlusNormal0"/>
              <w:jc w:val="center"/>
            </w:pPr>
            <w:r>
              <w:t>второй год</w:t>
            </w:r>
          </w:p>
        </w:tc>
        <w:tc>
          <w:tcPr>
            <w:tcW w:w="1644" w:type="dxa"/>
            <w:vMerge/>
          </w:tcPr>
          <w:p w:rsidR="00990EC1" w:rsidRDefault="00990EC1">
            <w:pPr>
              <w:pStyle w:val="ConsPlusNormal0"/>
            </w:pPr>
          </w:p>
        </w:tc>
      </w:tr>
      <w:tr w:rsidR="00990EC1">
        <w:tc>
          <w:tcPr>
            <w:tcW w:w="1814" w:type="dxa"/>
          </w:tcPr>
          <w:p w:rsidR="00990EC1" w:rsidRDefault="0067240E">
            <w:pPr>
              <w:pStyle w:val="ConsPlusNormal0"/>
              <w:jc w:val="center"/>
            </w:pPr>
            <w:r>
              <w:t>1</w:t>
            </w:r>
          </w:p>
        </w:tc>
        <w:tc>
          <w:tcPr>
            <w:tcW w:w="3231" w:type="dxa"/>
          </w:tcPr>
          <w:p w:rsidR="00990EC1" w:rsidRDefault="0067240E">
            <w:pPr>
              <w:pStyle w:val="ConsPlusNormal0"/>
              <w:jc w:val="center"/>
            </w:pPr>
            <w:r>
              <w:t>2</w:t>
            </w:r>
          </w:p>
        </w:tc>
        <w:tc>
          <w:tcPr>
            <w:tcW w:w="1191" w:type="dxa"/>
          </w:tcPr>
          <w:p w:rsidR="00990EC1" w:rsidRDefault="0067240E">
            <w:pPr>
              <w:pStyle w:val="ConsPlusNormal0"/>
              <w:jc w:val="center"/>
            </w:pPr>
            <w:r>
              <w:t>3</w:t>
            </w:r>
          </w:p>
        </w:tc>
        <w:tc>
          <w:tcPr>
            <w:tcW w:w="1191" w:type="dxa"/>
          </w:tcPr>
          <w:p w:rsidR="00990EC1" w:rsidRDefault="0067240E">
            <w:pPr>
              <w:pStyle w:val="ConsPlusNormal0"/>
              <w:jc w:val="center"/>
            </w:pPr>
            <w:r>
              <w:t>4</w:t>
            </w:r>
          </w:p>
        </w:tc>
        <w:tc>
          <w:tcPr>
            <w:tcW w:w="1644" w:type="dxa"/>
          </w:tcPr>
          <w:p w:rsidR="00990EC1" w:rsidRDefault="0067240E">
            <w:pPr>
              <w:pStyle w:val="ConsPlusNormal0"/>
              <w:jc w:val="center"/>
            </w:pPr>
            <w:r>
              <w:t>5</w:t>
            </w:r>
          </w:p>
        </w:tc>
      </w:tr>
      <w:tr w:rsidR="00990EC1">
        <w:tc>
          <w:tcPr>
            <w:tcW w:w="1814" w:type="dxa"/>
          </w:tcPr>
          <w:p w:rsidR="00990EC1" w:rsidRDefault="00990EC1">
            <w:pPr>
              <w:pStyle w:val="ConsPlusNormal0"/>
            </w:pPr>
          </w:p>
        </w:tc>
        <w:tc>
          <w:tcPr>
            <w:tcW w:w="3231"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644" w:type="dxa"/>
          </w:tcPr>
          <w:p w:rsidR="00990EC1" w:rsidRDefault="00990EC1">
            <w:pPr>
              <w:pStyle w:val="ConsPlusNormal0"/>
            </w:pPr>
          </w:p>
        </w:tc>
      </w:tr>
      <w:tr w:rsidR="00990EC1">
        <w:tc>
          <w:tcPr>
            <w:tcW w:w="1814" w:type="dxa"/>
          </w:tcPr>
          <w:p w:rsidR="00990EC1" w:rsidRDefault="00990EC1">
            <w:pPr>
              <w:pStyle w:val="ConsPlusNormal0"/>
            </w:pPr>
          </w:p>
        </w:tc>
        <w:tc>
          <w:tcPr>
            <w:tcW w:w="3231"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644" w:type="dxa"/>
          </w:tcPr>
          <w:p w:rsidR="00990EC1" w:rsidRDefault="00990EC1">
            <w:pPr>
              <w:pStyle w:val="ConsPlusNormal0"/>
            </w:pPr>
          </w:p>
        </w:tc>
      </w:tr>
      <w:tr w:rsidR="00990EC1">
        <w:tc>
          <w:tcPr>
            <w:tcW w:w="1814" w:type="dxa"/>
          </w:tcPr>
          <w:p w:rsidR="00990EC1" w:rsidRDefault="0067240E">
            <w:pPr>
              <w:pStyle w:val="ConsPlusNormal0"/>
              <w:jc w:val="center"/>
            </w:pPr>
            <w:r>
              <w:t>Итого</w:t>
            </w:r>
          </w:p>
        </w:tc>
        <w:tc>
          <w:tcPr>
            <w:tcW w:w="3231"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64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на "___" _______________ 20__ г.</w:t>
      </w:r>
    </w:p>
    <w:p w:rsidR="00990EC1" w:rsidRDefault="00990EC1">
      <w:pPr>
        <w:pStyle w:val="ConsPlusNonformat0"/>
        <w:jc w:val="both"/>
      </w:pPr>
    </w:p>
    <w:p w:rsidR="00990EC1" w:rsidRDefault="0067240E">
      <w:pPr>
        <w:pStyle w:val="ConsPlusNonformat0"/>
        <w:jc w:val="both"/>
      </w:pPr>
      <w:r>
        <w:t xml:space="preserve">                   2. Доведенные бюджетные ассигнования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21"/>
        <w:gridCol w:w="3402"/>
        <w:gridCol w:w="1247"/>
        <w:gridCol w:w="1247"/>
        <w:gridCol w:w="1644"/>
      </w:tblGrid>
      <w:tr w:rsidR="00990EC1">
        <w:tc>
          <w:tcPr>
            <w:tcW w:w="1521" w:type="dxa"/>
            <w:vMerge w:val="restart"/>
          </w:tcPr>
          <w:p w:rsidR="00990EC1" w:rsidRDefault="0067240E">
            <w:pPr>
              <w:pStyle w:val="ConsPlusNormal0"/>
              <w:jc w:val="center"/>
            </w:pPr>
            <w:r>
              <w:t>Код по БК и дополнительной классификации</w:t>
            </w:r>
          </w:p>
        </w:tc>
        <w:tc>
          <w:tcPr>
            <w:tcW w:w="5896" w:type="dxa"/>
            <w:gridSpan w:val="3"/>
          </w:tcPr>
          <w:p w:rsidR="00990EC1" w:rsidRDefault="0067240E">
            <w:pPr>
              <w:pStyle w:val="ConsPlusNormal0"/>
              <w:jc w:val="center"/>
            </w:pPr>
            <w:r>
              <w:t>Бюджетные ассигнования</w:t>
            </w:r>
          </w:p>
        </w:tc>
        <w:tc>
          <w:tcPr>
            <w:tcW w:w="1644" w:type="dxa"/>
            <w:vMerge w:val="restart"/>
          </w:tcPr>
          <w:p w:rsidR="00990EC1" w:rsidRDefault="0067240E">
            <w:pPr>
              <w:pStyle w:val="ConsPlusNormal0"/>
              <w:jc w:val="center"/>
            </w:pPr>
            <w:r>
              <w:t>Примечание</w:t>
            </w:r>
          </w:p>
        </w:tc>
      </w:tr>
      <w:tr w:rsidR="00990EC1">
        <w:tc>
          <w:tcPr>
            <w:tcW w:w="1521" w:type="dxa"/>
            <w:vMerge/>
          </w:tcPr>
          <w:p w:rsidR="00990EC1" w:rsidRDefault="00990EC1">
            <w:pPr>
              <w:pStyle w:val="ConsPlusNormal0"/>
            </w:pPr>
          </w:p>
        </w:tc>
        <w:tc>
          <w:tcPr>
            <w:tcW w:w="3402" w:type="dxa"/>
          </w:tcPr>
          <w:p w:rsidR="00990EC1" w:rsidRDefault="0067240E">
            <w:pPr>
              <w:pStyle w:val="ConsPlusNormal0"/>
              <w:jc w:val="center"/>
            </w:pPr>
            <w:r>
              <w:t>на текущий финансовый год</w:t>
            </w:r>
          </w:p>
        </w:tc>
        <w:tc>
          <w:tcPr>
            <w:tcW w:w="2494" w:type="dxa"/>
            <w:gridSpan w:val="2"/>
          </w:tcPr>
          <w:p w:rsidR="00990EC1" w:rsidRDefault="0067240E">
            <w:pPr>
              <w:pStyle w:val="ConsPlusNormal0"/>
              <w:jc w:val="center"/>
            </w:pPr>
            <w:r>
              <w:t>на плановый период</w:t>
            </w:r>
          </w:p>
        </w:tc>
        <w:tc>
          <w:tcPr>
            <w:tcW w:w="1644" w:type="dxa"/>
            <w:vMerge/>
          </w:tcPr>
          <w:p w:rsidR="00990EC1" w:rsidRDefault="00990EC1">
            <w:pPr>
              <w:pStyle w:val="ConsPlusNormal0"/>
            </w:pPr>
          </w:p>
        </w:tc>
      </w:tr>
      <w:tr w:rsidR="00990EC1">
        <w:tc>
          <w:tcPr>
            <w:tcW w:w="1521" w:type="dxa"/>
            <w:vMerge/>
          </w:tcPr>
          <w:p w:rsidR="00990EC1" w:rsidRDefault="00990EC1">
            <w:pPr>
              <w:pStyle w:val="ConsPlusNormal0"/>
            </w:pPr>
          </w:p>
        </w:tc>
        <w:tc>
          <w:tcPr>
            <w:tcW w:w="3402" w:type="dxa"/>
          </w:tcPr>
          <w:p w:rsidR="00990EC1" w:rsidRDefault="0067240E">
            <w:pPr>
              <w:pStyle w:val="ConsPlusNormal0"/>
              <w:jc w:val="center"/>
            </w:pPr>
            <w:r>
              <w:t>всего</w:t>
            </w:r>
          </w:p>
        </w:tc>
        <w:tc>
          <w:tcPr>
            <w:tcW w:w="1247" w:type="dxa"/>
          </w:tcPr>
          <w:p w:rsidR="00990EC1" w:rsidRDefault="0067240E">
            <w:pPr>
              <w:pStyle w:val="ConsPlusNormal0"/>
              <w:jc w:val="center"/>
            </w:pPr>
            <w:r>
              <w:t>первый год</w:t>
            </w:r>
          </w:p>
        </w:tc>
        <w:tc>
          <w:tcPr>
            <w:tcW w:w="1247" w:type="dxa"/>
          </w:tcPr>
          <w:p w:rsidR="00990EC1" w:rsidRDefault="0067240E">
            <w:pPr>
              <w:pStyle w:val="ConsPlusNormal0"/>
              <w:jc w:val="center"/>
            </w:pPr>
            <w:r>
              <w:t>второй год</w:t>
            </w:r>
          </w:p>
        </w:tc>
        <w:tc>
          <w:tcPr>
            <w:tcW w:w="1644" w:type="dxa"/>
            <w:vMerge/>
          </w:tcPr>
          <w:p w:rsidR="00990EC1" w:rsidRDefault="00990EC1">
            <w:pPr>
              <w:pStyle w:val="ConsPlusNormal0"/>
            </w:pPr>
          </w:p>
        </w:tc>
      </w:tr>
      <w:tr w:rsidR="00990EC1">
        <w:tc>
          <w:tcPr>
            <w:tcW w:w="1521" w:type="dxa"/>
          </w:tcPr>
          <w:p w:rsidR="00990EC1" w:rsidRDefault="0067240E">
            <w:pPr>
              <w:pStyle w:val="ConsPlusNormal0"/>
              <w:jc w:val="center"/>
            </w:pPr>
            <w:r>
              <w:t>1</w:t>
            </w:r>
          </w:p>
        </w:tc>
        <w:tc>
          <w:tcPr>
            <w:tcW w:w="3402" w:type="dxa"/>
          </w:tcPr>
          <w:p w:rsidR="00990EC1" w:rsidRDefault="0067240E">
            <w:pPr>
              <w:pStyle w:val="ConsPlusNormal0"/>
              <w:jc w:val="center"/>
            </w:pPr>
            <w:r>
              <w:t>2</w:t>
            </w:r>
          </w:p>
        </w:tc>
        <w:tc>
          <w:tcPr>
            <w:tcW w:w="1247" w:type="dxa"/>
          </w:tcPr>
          <w:p w:rsidR="00990EC1" w:rsidRDefault="0067240E">
            <w:pPr>
              <w:pStyle w:val="ConsPlusNormal0"/>
              <w:jc w:val="center"/>
            </w:pPr>
            <w:r>
              <w:t>3</w:t>
            </w:r>
          </w:p>
        </w:tc>
        <w:tc>
          <w:tcPr>
            <w:tcW w:w="1247" w:type="dxa"/>
          </w:tcPr>
          <w:p w:rsidR="00990EC1" w:rsidRDefault="0067240E">
            <w:pPr>
              <w:pStyle w:val="ConsPlusNormal0"/>
              <w:jc w:val="center"/>
            </w:pPr>
            <w:r>
              <w:t>4</w:t>
            </w:r>
          </w:p>
        </w:tc>
        <w:tc>
          <w:tcPr>
            <w:tcW w:w="1644" w:type="dxa"/>
          </w:tcPr>
          <w:p w:rsidR="00990EC1" w:rsidRDefault="0067240E">
            <w:pPr>
              <w:pStyle w:val="ConsPlusNormal0"/>
              <w:jc w:val="center"/>
            </w:pPr>
            <w:r>
              <w:t>5</w:t>
            </w:r>
          </w:p>
        </w:tc>
      </w:tr>
      <w:tr w:rsidR="00990EC1">
        <w:tc>
          <w:tcPr>
            <w:tcW w:w="1521" w:type="dxa"/>
          </w:tcPr>
          <w:p w:rsidR="00990EC1" w:rsidRDefault="00990EC1">
            <w:pPr>
              <w:pStyle w:val="ConsPlusNormal0"/>
            </w:pPr>
          </w:p>
        </w:tc>
        <w:tc>
          <w:tcPr>
            <w:tcW w:w="3402" w:type="dxa"/>
          </w:tcPr>
          <w:p w:rsidR="00990EC1" w:rsidRDefault="00990EC1">
            <w:pPr>
              <w:pStyle w:val="ConsPlusNormal0"/>
            </w:pPr>
          </w:p>
        </w:tc>
        <w:tc>
          <w:tcPr>
            <w:tcW w:w="1247" w:type="dxa"/>
          </w:tcPr>
          <w:p w:rsidR="00990EC1" w:rsidRDefault="00990EC1">
            <w:pPr>
              <w:pStyle w:val="ConsPlusNormal0"/>
            </w:pPr>
          </w:p>
        </w:tc>
        <w:tc>
          <w:tcPr>
            <w:tcW w:w="1247" w:type="dxa"/>
          </w:tcPr>
          <w:p w:rsidR="00990EC1" w:rsidRDefault="00990EC1">
            <w:pPr>
              <w:pStyle w:val="ConsPlusNormal0"/>
            </w:pPr>
          </w:p>
        </w:tc>
        <w:tc>
          <w:tcPr>
            <w:tcW w:w="1644" w:type="dxa"/>
          </w:tcPr>
          <w:p w:rsidR="00990EC1" w:rsidRDefault="00990EC1">
            <w:pPr>
              <w:pStyle w:val="ConsPlusNormal0"/>
            </w:pPr>
          </w:p>
        </w:tc>
      </w:tr>
      <w:tr w:rsidR="00990EC1">
        <w:tc>
          <w:tcPr>
            <w:tcW w:w="1521" w:type="dxa"/>
          </w:tcPr>
          <w:p w:rsidR="00990EC1" w:rsidRDefault="00990EC1">
            <w:pPr>
              <w:pStyle w:val="ConsPlusNormal0"/>
            </w:pPr>
          </w:p>
        </w:tc>
        <w:tc>
          <w:tcPr>
            <w:tcW w:w="3402" w:type="dxa"/>
          </w:tcPr>
          <w:p w:rsidR="00990EC1" w:rsidRDefault="00990EC1">
            <w:pPr>
              <w:pStyle w:val="ConsPlusNormal0"/>
            </w:pPr>
          </w:p>
        </w:tc>
        <w:tc>
          <w:tcPr>
            <w:tcW w:w="1247" w:type="dxa"/>
          </w:tcPr>
          <w:p w:rsidR="00990EC1" w:rsidRDefault="00990EC1">
            <w:pPr>
              <w:pStyle w:val="ConsPlusNormal0"/>
            </w:pPr>
          </w:p>
        </w:tc>
        <w:tc>
          <w:tcPr>
            <w:tcW w:w="1247" w:type="dxa"/>
          </w:tcPr>
          <w:p w:rsidR="00990EC1" w:rsidRDefault="00990EC1">
            <w:pPr>
              <w:pStyle w:val="ConsPlusNormal0"/>
            </w:pPr>
          </w:p>
        </w:tc>
        <w:tc>
          <w:tcPr>
            <w:tcW w:w="1644" w:type="dxa"/>
          </w:tcPr>
          <w:p w:rsidR="00990EC1" w:rsidRDefault="00990EC1">
            <w:pPr>
              <w:pStyle w:val="ConsPlusNormal0"/>
            </w:pPr>
          </w:p>
        </w:tc>
      </w:tr>
      <w:tr w:rsidR="00990EC1">
        <w:tc>
          <w:tcPr>
            <w:tcW w:w="1521" w:type="dxa"/>
          </w:tcPr>
          <w:p w:rsidR="00990EC1" w:rsidRDefault="0067240E">
            <w:pPr>
              <w:pStyle w:val="ConsPlusNormal0"/>
              <w:jc w:val="center"/>
            </w:pPr>
            <w:r>
              <w:t>Итого</w:t>
            </w:r>
          </w:p>
        </w:tc>
        <w:tc>
          <w:tcPr>
            <w:tcW w:w="3402" w:type="dxa"/>
          </w:tcPr>
          <w:p w:rsidR="00990EC1" w:rsidRDefault="00990EC1">
            <w:pPr>
              <w:pStyle w:val="ConsPlusNormal0"/>
            </w:pPr>
          </w:p>
        </w:tc>
        <w:tc>
          <w:tcPr>
            <w:tcW w:w="1247" w:type="dxa"/>
          </w:tcPr>
          <w:p w:rsidR="00990EC1" w:rsidRDefault="00990EC1">
            <w:pPr>
              <w:pStyle w:val="ConsPlusNormal0"/>
            </w:pPr>
          </w:p>
        </w:tc>
        <w:tc>
          <w:tcPr>
            <w:tcW w:w="1247" w:type="dxa"/>
          </w:tcPr>
          <w:p w:rsidR="00990EC1" w:rsidRDefault="00990EC1">
            <w:pPr>
              <w:pStyle w:val="ConsPlusNormal0"/>
            </w:pPr>
          </w:p>
        </w:tc>
        <w:tc>
          <w:tcPr>
            <w:tcW w:w="164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w:t>
      </w:r>
    </w:p>
    <w:p w:rsidR="00990EC1" w:rsidRDefault="0067240E">
      <w:pPr>
        <w:pStyle w:val="ConsPlusNonformat0"/>
        <w:jc w:val="both"/>
      </w:pPr>
      <w:r>
        <w:t>исполнитель   ___________ _________ _________________________ _____________</w:t>
      </w:r>
    </w:p>
    <w:p w:rsidR="00990EC1" w:rsidRDefault="0067240E">
      <w:pPr>
        <w:pStyle w:val="ConsPlusNonformat0"/>
        <w:jc w:val="both"/>
      </w:pPr>
      <w:r>
        <w:t xml:space="preserve">              (должность) (подпись)   (расшифровки подписи)     (телефон)</w:t>
      </w:r>
    </w:p>
    <w:p w:rsidR="00990EC1" w:rsidRDefault="00990EC1">
      <w:pPr>
        <w:pStyle w:val="ConsPlusNonformat0"/>
        <w:jc w:val="both"/>
      </w:pPr>
    </w:p>
    <w:p w:rsidR="00990EC1" w:rsidRDefault="0067240E">
      <w:pPr>
        <w:pStyle w:val="ConsPlusNonformat0"/>
        <w:jc w:val="both"/>
      </w:pPr>
      <w:r>
        <w:t>"___" 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__________</w:t>
      </w:r>
    </w:p>
    <w:p w:rsidR="00990EC1" w:rsidRDefault="0067240E">
      <w:pPr>
        <w:pStyle w:val="ConsPlusNonformat0"/>
        <w:jc w:val="both"/>
      </w:pPr>
      <w:r>
        <w:t xml:space="preserve">                                                  Всего страниц ___________</w:t>
      </w:r>
    </w:p>
    <w:p w:rsidR="00990EC1" w:rsidRDefault="00990EC1">
      <w:pPr>
        <w:pStyle w:val="ConsPlusNormal0"/>
        <w:ind w:firstLine="540"/>
        <w:jc w:val="both"/>
      </w:pPr>
    </w:p>
    <w:p w:rsidR="00990EC1" w:rsidRDefault="00990EC1">
      <w:pPr>
        <w:pStyle w:val="ConsPlusNormal0"/>
        <w:ind w:firstLine="540"/>
        <w:jc w:val="both"/>
      </w:pPr>
    </w:p>
    <w:p w:rsidR="00990EC1" w:rsidRDefault="00990EC1">
      <w:pPr>
        <w:pStyle w:val="ConsPlusNormal0"/>
        <w:ind w:firstLine="540"/>
        <w:jc w:val="both"/>
      </w:pPr>
    </w:p>
    <w:p w:rsidR="00990EC1" w:rsidRDefault="00990EC1">
      <w:pPr>
        <w:pStyle w:val="ConsPlusNormal0"/>
        <w:ind w:firstLine="540"/>
        <w:jc w:val="both"/>
      </w:pPr>
    </w:p>
    <w:p w:rsidR="00990EC1" w:rsidRDefault="00990EC1">
      <w:pPr>
        <w:pStyle w:val="ConsPlusNormal0"/>
        <w:ind w:firstLine="540"/>
        <w:jc w:val="both"/>
      </w:pPr>
    </w:p>
    <w:p w:rsidR="0047276C" w:rsidRDefault="0047276C">
      <w:pPr>
        <w:pStyle w:val="ConsPlusNormal0"/>
        <w:jc w:val="right"/>
        <w:outlineLvl w:val="1"/>
      </w:pPr>
    </w:p>
    <w:p w:rsidR="0047276C" w:rsidRDefault="0047276C">
      <w:pPr>
        <w:pStyle w:val="ConsPlusNormal0"/>
        <w:jc w:val="right"/>
        <w:outlineLvl w:val="1"/>
      </w:pPr>
    </w:p>
    <w:sectPr w:rsidR="0047276C" w:rsidSect="004A1001">
      <w:headerReference w:type="default" r:id="rId397"/>
      <w:footerReference w:type="default" r:id="rId398"/>
      <w:headerReference w:type="first" r:id="rId399"/>
      <w:footerReference w:type="first" r:id="rId400"/>
      <w:pgSz w:w="11906" w:h="16838"/>
      <w:pgMar w:top="1440" w:right="566" w:bottom="1440" w:left="1133" w:header="0" w:footer="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B8A69" w16cex:dateUtc="2022-12-07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AEE819" w16cid:durableId="273B8A6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2E7" w:rsidRDefault="006472E7">
      <w:r>
        <w:separator/>
      </w:r>
    </w:p>
  </w:endnote>
  <w:endnote w:type="continuationSeparator" w:id="0">
    <w:p w:rsidR="006472E7" w:rsidRDefault="006472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A21773" w:rsidRDefault="001F656B" w:rsidP="00A21773">
    <w:pPr>
      <w:pStyle w:val="aa"/>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B054D0" w:rsidRDefault="001F656B" w:rsidP="00B054D0">
    <w:pPr>
      <w:pStyle w:val="aa"/>
    </w:pPr>
  </w:p>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C2928" w:rsidRDefault="001F656B" w:rsidP="007C2928">
    <w:pPr>
      <w:pStyle w:val="aa"/>
    </w:pPr>
  </w:p>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0C1037" w:rsidRDefault="001F656B" w:rsidP="000C1037">
    <w:pPr>
      <w:pStyle w:val="aa"/>
    </w:pPr>
  </w:p>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C2928" w:rsidRDefault="001F656B" w:rsidP="007C2928">
    <w:pPr>
      <w:pStyle w:val="aa"/>
    </w:pPr>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4632"/>
      <w:gridCol w:w="4773"/>
      <w:gridCol w:w="4633"/>
    </w:tblGrid>
    <w:tr w:rsidR="001F656B">
      <w:trPr>
        <w:trHeight w:hRule="exact" w:val="1170"/>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596943" w:rsidRDefault="001F656B" w:rsidP="00596943">
    <w:pPr>
      <w:pStyle w:val="aa"/>
    </w:pPr>
  </w:p>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F656B">
      <w:trPr>
        <w:trHeight w:hRule="exact" w:val="1663"/>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596943" w:rsidRDefault="001F656B" w:rsidP="00596943">
    <w:pPr>
      <w:pStyle w:val="aa"/>
    </w:pPr>
  </w:p>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F92CB8" w:rsidRDefault="001F656B" w:rsidP="00F92CB8">
    <w:pPr>
      <w:pStyle w:val="aa"/>
    </w:pPr>
  </w:p>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AE10E8" w:rsidRDefault="001F656B" w:rsidP="00AE10E8">
    <w:pPr>
      <w:pStyle w:val="aa"/>
    </w:pPr>
  </w:p>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F656B">
      <w:trPr>
        <w:trHeight w:hRule="exact" w:val="1663"/>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F656B">
      <w:trPr>
        <w:trHeight w:hRule="exact" w:val="1663"/>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84AA2">
            <w:rPr>
              <w:rFonts w:ascii="Tahoma" w:hAnsi="Tahoma" w:cs="Tahoma"/>
              <w:noProof/>
            </w:rPr>
            <w:t>67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84AA2">
            <w:rPr>
              <w:rFonts w:ascii="Tahoma" w:hAnsi="Tahoma" w:cs="Tahoma"/>
              <w:noProof/>
            </w:rPr>
            <w:t>158</w:t>
          </w:r>
          <w:r>
            <w:fldChar w:fldCharType="end"/>
          </w:r>
        </w:p>
      </w:tc>
    </w:tr>
  </w:tbl>
  <w:p w:rsidR="001F656B" w:rsidRDefault="001F656B">
    <w:pPr>
      <w:pStyle w:val="ConsPlusNormal0"/>
    </w:pPr>
    <w:r>
      <w:rPr>
        <w:sz w:val="2"/>
        <w:szCs w:val="2"/>
      </w:rPr>
      <w:t>1</w:t>
    </w:r>
  </w:p>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F92CB8" w:rsidRDefault="001F656B" w:rsidP="00F92CB8">
    <w:pPr>
      <w:pStyle w:val="aa"/>
    </w:pPr>
  </w:p>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430411" w:rsidRDefault="001F656B" w:rsidP="00430411">
    <w:pPr>
      <w:pStyle w:val="aa"/>
    </w:pPr>
  </w:p>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F92CB8" w:rsidRDefault="001F656B" w:rsidP="00F92CB8">
    <w:pPr>
      <w:pStyle w:val="aa"/>
    </w:pPr>
  </w:p>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F656B">
      <w:trPr>
        <w:trHeight w:hRule="exact" w:val="1663"/>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1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430411" w:rsidRDefault="001F656B" w:rsidP="00430411">
    <w:pPr>
      <w:pStyle w:val="aa"/>
    </w:pPr>
  </w:p>
</w:ftr>
</file>

<file path=word/footer1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p w:rsidR="001F656B" w:rsidRDefault="001F656B">
    <w:pPr>
      <w:pStyle w:val="ConsPlusNormal0"/>
    </w:pPr>
    <w:r>
      <w:rPr>
        <w:sz w:val="2"/>
        <w:szCs w:val="2"/>
      </w:rPr>
      <w:t>1</w:t>
    </w:r>
  </w:p>
</w:ftr>
</file>

<file path=word/footer1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430411" w:rsidRDefault="001F656B" w:rsidP="00430411">
    <w:pPr>
      <w:pStyle w:val="aa"/>
    </w:pPr>
  </w:p>
</w:ftr>
</file>

<file path=word/footer1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F656B">
      <w:trPr>
        <w:trHeight w:hRule="exact" w:val="1663"/>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1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C517BF" w:rsidRDefault="001F656B" w:rsidP="00C517BF">
    <w:pPr>
      <w:pStyle w:val="aa"/>
    </w:pPr>
  </w:p>
</w:ftr>
</file>

<file path=word/footer1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4632"/>
      <w:gridCol w:w="4773"/>
      <w:gridCol w:w="4633"/>
    </w:tblGrid>
    <w:tr w:rsidR="001F656B">
      <w:trPr>
        <w:trHeight w:hRule="exact" w:val="1170"/>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p w:rsidR="001F656B" w:rsidRDefault="001F656B">
    <w:pPr>
      <w:pStyle w:val="ConsPlusNormal0"/>
    </w:pPr>
    <w:r>
      <w:rPr>
        <w:sz w:val="2"/>
        <w:szCs w:val="2"/>
      </w:rPr>
      <w:t>1</w:t>
    </w:r>
  </w:p>
</w:ftr>
</file>

<file path=word/footer1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59177D" w:rsidRDefault="001F656B" w:rsidP="0059177D">
    <w:pPr>
      <w:pStyle w:val="aa"/>
    </w:pPr>
  </w:p>
</w:ftr>
</file>

<file path=word/footer1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4A1001" w:rsidRDefault="001F656B" w:rsidP="004A1001">
    <w:pPr>
      <w:pStyle w:val="aa"/>
    </w:pPr>
  </w:p>
</w:ftr>
</file>

<file path=word/footer1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76ADB" w:rsidRDefault="001F656B" w:rsidP="00776ADB">
    <w:pPr>
      <w:pStyle w:val="aa"/>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2A4F28" w:rsidRDefault="001F656B" w:rsidP="002A4F28">
    <w:pPr>
      <w:pStyle w:val="aa"/>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2A4F28" w:rsidRDefault="001F656B" w:rsidP="002A4F28">
    <w:pPr>
      <w:pStyle w:val="aa"/>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8E0ADE" w:rsidRDefault="001F656B" w:rsidP="008E0ADE">
    <w:pPr>
      <w:pStyle w:val="aa"/>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8E0ADE" w:rsidRDefault="001F656B" w:rsidP="008E0ADE">
    <w:pPr>
      <w:pStyle w:val="aa"/>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F656B">
      <w:trPr>
        <w:trHeight w:hRule="exact" w:val="1663"/>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4B1BA3" w:rsidRDefault="001F656B" w:rsidP="004B1BA3">
    <w:pPr>
      <w:pStyle w:val="aa"/>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p w:rsidR="001F656B" w:rsidRDefault="001F656B">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rsidP="00A21773">
    <w:pPr>
      <w:pStyle w:val="aa"/>
    </w:pPr>
    <w:r>
      <w:t>2</w:t>
    </w:r>
  </w:p>
  <w:p w:rsidR="001F656B" w:rsidRPr="00A21773" w:rsidRDefault="001F656B" w:rsidP="00A21773">
    <w:pPr>
      <w:pStyle w:val="aa"/>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AF4A30" w:rsidRDefault="001F656B" w:rsidP="00AF4A30">
    <w:pPr>
      <w:pStyle w:val="aa"/>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F656B">
      <w:trPr>
        <w:trHeight w:hRule="exact" w:val="1663"/>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04CB0" w:rsidRDefault="001F656B" w:rsidP="00704CB0">
    <w:pPr>
      <w:pStyle w:val="aa"/>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04CB0" w:rsidRDefault="001F656B" w:rsidP="00704CB0">
    <w:pPr>
      <w:pStyle w:val="aa"/>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04CB0" w:rsidRDefault="001F656B" w:rsidP="00704CB0">
    <w:pPr>
      <w:pStyle w:val="aa"/>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F656B">
      <w:trPr>
        <w:trHeight w:hRule="exact" w:val="1663"/>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3D636D" w:rsidRDefault="001F656B" w:rsidP="003D636D">
    <w:pPr>
      <w:pStyle w:val="aa"/>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3D636D" w:rsidRDefault="001F656B" w:rsidP="003D636D">
    <w:pPr>
      <w:pStyle w:val="aa"/>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3D636D" w:rsidRDefault="001F656B" w:rsidP="003D636D">
    <w:pPr>
      <w:pStyle w:val="aa"/>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04676A" w:rsidRDefault="001F656B" w:rsidP="0004676A">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2C73E2" w:rsidRDefault="001F656B" w:rsidP="002C73E2">
    <w:pPr>
      <w:pStyle w:val="aa"/>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3D636D" w:rsidRDefault="001F656B" w:rsidP="003D636D">
    <w:pPr>
      <w:pStyle w:val="aa"/>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4632"/>
      <w:gridCol w:w="4773"/>
      <w:gridCol w:w="4633"/>
    </w:tblGrid>
    <w:tr w:rsidR="001F656B">
      <w:trPr>
        <w:trHeight w:hRule="exact" w:val="1170"/>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04676A" w:rsidRDefault="001F656B" w:rsidP="0004676A">
    <w:pPr>
      <w:pStyle w:val="aa"/>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04676A" w:rsidRDefault="001F656B" w:rsidP="0004676A">
    <w:pPr>
      <w:pStyle w:val="aa"/>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04676A" w:rsidRDefault="001F656B" w:rsidP="0004676A">
    <w:pPr>
      <w:pStyle w:val="aa"/>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4632"/>
      <w:gridCol w:w="4773"/>
      <w:gridCol w:w="4633"/>
    </w:tblGrid>
    <w:tr w:rsidR="001F656B">
      <w:trPr>
        <w:trHeight w:hRule="exact" w:val="1170"/>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547C8B" w:rsidRDefault="001F656B" w:rsidP="00547C8B">
    <w:pPr>
      <w:pStyle w:val="aa"/>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F656B">
      <w:trPr>
        <w:trHeight w:hRule="exact" w:val="1663"/>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3A35A4" w:rsidRDefault="001F656B" w:rsidP="003A35A4">
    <w:pPr>
      <w:pStyle w:val="aa"/>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3A35A4" w:rsidRDefault="001F656B" w:rsidP="003A35A4">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Pr>
    <w:r>
      <w:rPr>
        <w:sz w:val="2"/>
        <w:szCs w:val="2"/>
      </w:rPr>
      <w:t>1</w: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3A35A4" w:rsidRDefault="001F656B" w:rsidP="003A35A4">
    <w:pPr>
      <w:pStyle w:val="aa"/>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F656B">
      <w:trPr>
        <w:trHeight w:hRule="exact" w:val="1663"/>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C43EC8" w:rsidRDefault="001F656B" w:rsidP="00C43EC8">
    <w:pPr>
      <w:pStyle w:val="aa"/>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C43EC8" w:rsidRDefault="001F656B" w:rsidP="00C43EC8">
    <w:pPr>
      <w:pStyle w:val="aa"/>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C43EC8" w:rsidRDefault="001F656B" w:rsidP="00C43EC8">
    <w:pPr>
      <w:pStyle w:val="aa"/>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F656B">
      <w:trPr>
        <w:trHeight w:hRule="exact" w:val="1663"/>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C43EC8" w:rsidRDefault="001F656B" w:rsidP="00C43EC8">
    <w:pPr>
      <w:pStyle w:val="aa"/>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C43EC8" w:rsidRDefault="001F656B" w:rsidP="00C43EC8">
    <w:pPr>
      <w:pStyle w:val="aa"/>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C43EC8" w:rsidRDefault="001F656B" w:rsidP="00C43EC8">
    <w:pPr>
      <w:pStyle w:val="aa"/>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4D2FE4" w:rsidRDefault="001F656B" w:rsidP="004D2FE4">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4632"/>
      <w:gridCol w:w="4773"/>
      <w:gridCol w:w="4633"/>
    </w:tblGrid>
    <w:tr w:rsidR="001F656B">
      <w:trPr>
        <w:trHeight w:hRule="exact" w:val="1170"/>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4D2FE4" w:rsidRDefault="001F656B" w:rsidP="004D2FE4">
    <w:pPr>
      <w:pStyle w:val="aa"/>
    </w:pP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4632"/>
      <w:gridCol w:w="4773"/>
      <w:gridCol w:w="4633"/>
    </w:tblGrid>
    <w:tr w:rsidR="001F656B">
      <w:trPr>
        <w:trHeight w:hRule="exact" w:val="1170"/>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D44F94" w:rsidRDefault="001F656B" w:rsidP="00D44F94">
    <w:pPr>
      <w:pStyle w:val="aa"/>
    </w:pP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D44F94" w:rsidRDefault="001F656B" w:rsidP="00D44F94">
    <w:pPr>
      <w:pStyle w:val="aa"/>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D44F94" w:rsidRDefault="001F656B" w:rsidP="00D44F94">
    <w:pPr>
      <w:pStyle w:val="aa"/>
    </w:pP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5A0C99" w:rsidRDefault="001F656B" w:rsidP="005A0C99">
    <w:pPr>
      <w:pStyle w:val="aa"/>
    </w:pP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ED4444" w:rsidRDefault="001F656B" w:rsidP="00ED4444">
    <w:pPr>
      <w:pStyle w:val="aa"/>
    </w:pP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F656B">
      <w:trPr>
        <w:trHeight w:hRule="exact" w:val="1663"/>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5A0C99" w:rsidRDefault="001F656B" w:rsidP="005A0C99">
    <w:pPr>
      <w:pStyle w:val="aa"/>
    </w:pP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1D4826" w:rsidRDefault="001F656B" w:rsidP="001D4826">
    <w:pPr>
      <w:pStyle w:val="a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994983" w:rsidRDefault="001F656B" w:rsidP="00994983">
    <w:pPr>
      <w:pStyle w:val="aa"/>
    </w:pP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1D4826" w:rsidRDefault="001F656B" w:rsidP="001D4826">
    <w:pPr>
      <w:pStyle w:val="aa"/>
    </w:pP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F656B">
      <w:trPr>
        <w:trHeight w:hRule="exact" w:val="1663"/>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E7AA8" w:rsidRDefault="001F656B" w:rsidP="007E7AA8">
    <w:pPr>
      <w:pStyle w:val="aa"/>
    </w:pP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4632"/>
      <w:gridCol w:w="4773"/>
      <w:gridCol w:w="4633"/>
    </w:tblGrid>
    <w:tr w:rsidR="001F656B">
      <w:trPr>
        <w:trHeight w:hRule="exact" w:val="1170"/>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E7AA8" w:rsidRDefault="001F656B" w:rsidP="007E7AA8">
    <w:pPr>
      <w:pStyle w:val="aa"/>
    </w:pP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F656B">
      <w:trPr>
        <w:trHeight w:hRule="exact" w:val="1663"/>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E7AA8" w:rsidRDefault="001F656B" w:rsidP="007E7AA8">
    <w:pPr>
      <w:pStyle w:val="aa"/>
    </w:pP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DB70B2" w:rsidRDefault="001F656B" w:rsidP="00DB70B2">
    <w:pPr>
      <w:pStyle w:val="aa"/>
    </w:pP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E7AA8" w:rsidRDefault="001F656B" w:rsidP="007E7AA8">
    <w:pPr>
      <w:pStyle w:val="aa"/>
    </w:pP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F656B">
      <w:trPr>
        <w:trHeight w:hRule="exact" w:val="1663"/>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Pr>
    <w:r>
      <w:rPr>
        <w:sz w:val="2"/>
        <w:szCs w:val="2"/>
      </w:rPr>
      <w:t>1</w: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DB70B2" w:rsidRDefault="001F656B" w:rsidP="00DB70B2">
    <w:pPr>
      <w:pStyle w:val="aa"/>
    </w:pP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5F1241" w:rsidRDefault="001F656B" w:rsidP="005F1241">
    <w:pPr>
      <w:pStyle w:val="aa"/>
    </w:pP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DB70B2" w:rsidRDefault="001F656B" w:rsidP="00DB70B2">
    <w:pPr>
      <w:pStyle w:val="aa"/>
    </w:pP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190463" w:rsidRDefault="001F656B" w:rsidP="00190463">
    <w:pPr>
      <w:pStyle w:val="aa"/>
    </w:pP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144DAD" w:rsidRDefault="001F656B" w:rsidP="00144DAD">
    <w:pPr>
      <w:pStyle w:val="aa"/>
    </w:pP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B81E37" w:rsidRDefault="001F656B" w:rsidP="00B81E37">
    <w:pPr>
      <w:pStyle w:val="aa"/>
    </w:pP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190463" w:rsidRDefault="001F656B" w:rsidP="00190463">
    <w:pPr>
      <w:pStyle w:val="aa"/>
    </w:pP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F656B">
      <w:trPr>
        <w:trHeight w:hRule="exact" w:val="1663"/>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B81E37" w:rsidRDefault="001F656B" w:rsidP="00B81E37">
    <w:pPr>
      <w:pStyle w:val="aa"/>
    </w:pP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p w:rsidR="001F656B" w:rsidRDefault="001F656B">
    <w:pPr>
      <w:pStyle w:val="ConsPlusNormal0"/>
    </w:pPr>
    <w:r>
      <w:rPr>
        <w:sz w:val="2"/>
        <w:szCs w:val="2"/>
      </w:rPr>
      <w:t>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994983" w:rsidRDefault="001F656B" w:rsidP="00994983">
    <w:pPr>
      <w:pStyle w:val="aa"/>
    </w:pP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2B4475" w:rsidRDefault="001F656B" w:rsidP="002B4475">
    <w:pPr>
      <w:pStyle w:val="aa"/>
    </w:pP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F656B">
      <w:trPr>
        <w:trHeight w:hRule="exact" w:val="1663"/>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p w:rsidR="001F656B" w:rsidRDefault="001F656B">
    <w:pPr>
      <w:pStyle w:val="ConsPlusNormal0"/>
    </w:pPr>
    <w:r>
      <w:rPr>
        <w:sz w:val="2"/>
        <w:szCs w:val="2"/>
      </w:rPr>
      <w:t>1</w:t>
    </w: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267717" w:rsidRDefault="001F656B" w:rsidP="00267717">
    <w:pPr>
      <w:pStyle w:val="aa"/>
    </w:pP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F656B">
      <w:trPr>
        <w:trHeight w:hRule="exact" w:val="1663"/>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267717" w:rsidRDefault="001F656B" w:rsidP="00267717">
    <w:pPr>
      <w:pStyle w:val="aa"/>
    </w:pP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4632"/>
      <w:gridCol w:w="4773"/>
      <w:gridCol w:w="4633"/>
    </w:tblGrid>
    <w:tr w:rsidR="001F656B">
      <w:trPr>
        <w:trHeight w:hRule="exact" w:val="1170"/>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4A0B9F" w:rsidRDefault="001F656B" w:rsidP="004A0B9F">
    <w:pPr>
      <w:pStyle w:val="aa"/>
    </w:pP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F656B">
      <w:trPr>
        <w:trHeight w:hRule="exact" w:val="1663"/>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CC0AE1" w:rsidRDefault="001F656B" w:rsidP="00CC0AE1">
    <w:pPr>
      <w:pStyle w:val="aa"/>
    </w:pP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667322" w:rsidRDefault="001F656B" w:rsidP="00667322">
    <w:pPr>
      <w:pStyle w:val="aa"/>
    </w:pP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4632"/>
      <w:gridCol w:w="4773"/>
      <w:gridCol w:w="4633"/>
    </w:tblGrid>
    <w:tr w:rsidR="001F656B">
      <w:trPr>
        <w:trHeight w:hRule="exact" w:val="1170"/>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667322" w:rsidRDefault="001F656B" w:rsidP="00667322">
    <w:pPr>
      <w:pStyle w:val="aa"/>
    </w:pP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F656B">
      <w:trPr>
        <w:trHeight w:hRule="exact" w:val="1663"/>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667322" w:rsidRDefault="001F656B" w:rsidP="00667322">
    <w:pPr>
      <w:pStyle w:val="aa"/>
    </w:pPr>
  </w:p>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D74765" w:rsidRDefault="001F656B" w:rsidP="00D74765">
    <w:pPr>
      <w:pStyle w:val="aa"/>
    </w:pP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8613CA" w:rsidRDefault="001F656B" w:rsidP="008613CA">
    <w:pPr>
      <w:pStyle w:val="aa"/>
    </w:pPr>
  </w:p>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3394"/>
      <w:gridCol w:w="3498"/>
      <w:gridCol w:w="3395"/>
    </w:tblGrid>
    <w:tr w:rsidR="001F656B">
      <w:trPr>
        <w:trHeight w:hRule="exact" w:val="1663"/>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C2928" w:rsidRDefault="001F656B" w:rsidP="007C2928">
    <w:pPr>
      <w:pStyle w:val="aa"/>
    </w:pPr>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Bdr>
        <w:bottom w:val="single" w:sz="12" w:space="0" w:color="auto"/>
      </w:pBdr>
      <w:rPr>
        <w:sz w:val="2"/>
        <w:szCs w:val="2"/>
      </w:rPr>
    </w:pPr>
  </w:p>
  <w:tbl>
    <w:tblPr>
      <w:tblW w:w="5000" w:type="pct"/>
      <w:tblCellMar>
        <w:left w:w="40" w:type="dxa"/>
        <w:right w:w="40" w:type="dxa"/>
      </w:tblCellMar>
      <w:tblLook w:val="0000"/>
    </w:tblPr>
    <w:tblGrid>
      <w:gridCol w:w="4632"/>
      <w:gridCol w:w="4773"/>
      <w:gridCol w:w="4633"/>
    </w:tblGrid>
    <w:tr w:rsidR="001F656B">
      <w:trPr>
        <w:trHeight w:hRule="exact" w:val="1170"/>
      </w:trPr>
      <w:tc>
        <w:tcPr>
          <w:tcW w:w="1650" w:type="pct"/>
          <w:vAlign w:val="center"/>
        </w:tcPr>
        <w:p w:rsidR="001F656B" w:rsidRDefault="001F656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656B" w:rsidRDefault="001F656B">
          <w:pPr>
            <w:pStyle w:val="ConsPlusNormal0"/>
            <w:jc w:val="center"/>
          </w:pPr>
          <w:hyperlink r:id="rId1">
            <w:r>
              <w:rPr>
                <w:rFonts w:ascii="Tahoma" w:hAnsi="Tahoma" w:cs="Tahoma"/>
                <w:b/>
                <w:color w:val="0000FF"/>
              </w:rPr>
              <w:t>www.consultant.ru</w:t>
            </w:r>
          </w:hyperlink>
        </w:p>
      </w:tc>
      <w:tc>
        <w:tcPr>
          <w:tcW w:w="1650" w:type="pct"/>
          <w:vAlign w:val="center"/>
        </w:tcPr>
        <w:p w:rsidR="001F656B" w:rsidRDefault="001F656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656B" w:rsidRDefault="001F656B">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2E7" w:rsidRDefault="006472E7">
      <w:r>
        <w:separator/>
      </w:r>
    </w:p>
  </w:footnote>
  <w:footnote w:type="continuationSeparator" w:id="0">
    <w:p w:rsidR="006472E7" w:rsidRDefault="006472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B054D0" w:rsidRDefault="001F656B" w:rsidP="00B054D0">
    <w:pPr>
      <w:pStyle w:val="a8"/>
    </w:pP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1F656B">
      <w:trPr>
        <w:trHeight w:hRule="exact" w:val="1190"/>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F656B">
      <w:trPr>
        <w:trHeight w:hRule="exact" w:val="1683"/>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F656B">
      <w:trPr>
        <w:trHeight w:hRule="exact" w:val="1683"/>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F656B">
      <w:trPr>
        <w:trHeight w:hRule="exact" w:val="1683"/>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F656B">
      <w:trPr>
        <w:trHeight w:hRule="exact" w:val="1683"/>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700" w:type="pct"/>
      <w:tblLayout w:type="fixed"/>
      <w:tblCellMar>
        <w:left w:w="40" w:type="dxa"/>
        <w:right w:w="40" w:type="dxa"/>
      </w:tblCellMar>
      <w:tblLook w:val="04A0"/>
    </w:tblPr>
    <w:tblGrid>
      <w:gridCol w:w="7581"/>
    </w:tblGrid>
    <w:tr w:rsidR="001F656B" w:rsidTr="00080323">
      <w:trPr>
        <w:trHeight w:hRule="exact" w:val="1190"/>
      </w:trPr>
      <w:tc>
        <w:tcPr>
          <w:tcW w:w="50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F656B">
      <w:trPr>
        <w:trHeight w:hRule="exact" w:val="1683"/>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1F656B">
      <w:trPr>
        <w:trHeight w:hRule="exact" w:val="1190"/>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473290" w:rsidRDefault="001F656B" w:rsidP="00473290">
    <w:pPr>
      <w:pStyle w:val="a8"/>
    </w:pP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5D155A" w:rsidRDefault="001F656B" w:rsidP="005D155A">
    <w:pPr>
      <w:pStyle w:val="a8"/>
    </w:pP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2A4F28" w:rsidRDefault="001F656B" w:rsidP="002A4F28">
    <w:pPr>
      <w:pStyle w:val="a8"/>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4F4C4A" w:rsidRDefault="001F656B" w:rsidP="004F4C4A">
    <w:pPr>
      <w:pStyle w:val="a8"/>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8E0ADE" w:rsidRDefault="001F656B" w:rsidP="008E0ADE">
    <w:pPr>
      <w:pStyle w:val="a8"/>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2A4F28" w:rsidRDefault="001F656B" w:rsidP="002A4F28">
    <w:pPr>
      <w:pStyle w:val="a8"/>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F656B">
      <w:trPr>
        <w:trHeight w:hRule="exact" w:val="1683"/>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8E0ADE" w:rsidRDefault="001F656B" w:rsidP="008E0ADE">
    <w:pPr>
      <w:pStyle w:val="a8"/>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AF4A30" w:rsidRDefault="001F656B" w:rsidP="00AF4A30">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8A3BB0" w:rsidRDefault="001F656B" w:rsidP="008A3BB0">
    <w:pPr>
      <w:pStyle w:val="a8"/>
    </w:pPr>
    <w:r>
      <w:t>1</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4B1BA3" w:rsidRDefault="001F656B" w:rsidP="004B1BA3">
    <w:pPr>
      <w:pStyle w:val="a8"/>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F656B">
      <w:trPr>
        <w:trHeight w:hRule="exact" w:val="1683"/>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04CB0" w:rsidRDefault="001F656B" w:rsidP="00704CB0">
    <w:pPr>
      <w:pStyle w:val="a8"/>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9D258D" w:rsidRDefault="001F656B" w:rsidP="009D258D">
    <w:pPr>
      <w:pStyle w:val="a8"/>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9D258D" w:rsidRDefault="001F656B" w:rsidP="009D258D">
    <w:pPr>
      <w:pStyle w:val="a8"/>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F656B">
      <w:trPr>
        <w:trHeight w:hRule="exact" w:val="1683"/>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04CB0" w:rsidRDefault="001F656B" w:rsidP="00704CB0">
    <w:pPr>
      <w:pStyle w:val="a8"/>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3D636D" w:rsidRDefault="001F656B" w:rsidP="003D636D">
    <w:pPr>
      <w:pStyle w:val="a8"/>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3D636D" w:rsidRDefault="001F656B" w:rsidP="003D636D">
    <w:pPr>
      <w:pStyle w:val="a8"/>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3D636D" w:rsidRDefault="001F656B" w:rsidP="003D636D">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3558DD" w:rsidRDefault="001F656B" w:rsidP="003558DD">
    <w:pPr>
      <w:pStyle w:val="a8"/>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3D636D" w:rsidRDefault="001F656B" w:rsidP="003D636D">
    <w:pPr>
      <w:pStyle w:val="a8"/>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1F656B">
      <w:trPr>
        <w:trHeight w:hRule="exact" w:val="1190"/>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04676A" w:rsidRDefault="001F656B" w:rsidP="0004676A">
    <w:pPr>
      <w:pStyle w:val="a8"/>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04676A" w:rsidRDefault="001F656B" w:rsidP="0004676A">
    <w:pPr>
      <w:pStyle w:val="a8"/>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04676A" w:rsidRDefault="001F656B" w:rsidP="0004676A">
    <w:pPr>
      <w:pStyle w:val="a8"/>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1F656B">
      <w:trPr>
        <w:trHeight w:hRule="exact" w:val="1190"/>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9D258D" w:rsidRDefault="001F656B" w:rsidP="009D258D">
    <w:pPr>
      <w:pStyle w:val="a8"/>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F656B">
      <w:trPr>
        <w:trHeight w:hRule="exact" w:val="1683"/>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Default="001F656B">
    <w:pPr>
      <w:pStyle w:val="ConsPlusNormal0"/>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9D258D" w:rsidRDefault="001F656B" w:rsidP="009D258D">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A21773" w:rsidRDefault="001F656B" w:rsidP="00A21773">
    <w:pPr>
      <w:pStyle w:val="a8"/>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9D258D" w:rsidRDefault="001F656B" w:rsidP="009D258D">
    <w:pPr>
      <w:pStyle w:val="a8"/>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F656B">
      <w:trPr>
        <w:trHeight w:hRule="exact" w:val="1683"/>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9D258D" w:rsidRDefault="001F656B" w:rsidP="009D258D">
    <w:pPr>
      <w:pStyle w:val="a8"/>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9D258D" w:rsidRDefault="001F656B" w:rsidP="009D258D">
    <w:pPr>
      <w:pStyle w:val="a8"/>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9D258D" w:rsidRDefault="001F656B" w:rsidP="009D258D">
    <w:pPr>
      <w:pStyle w:val="a8"/>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F656B">
      <w:trPr>
        <w:trHeight w:hRule="exact" w:val="1683"/>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9D258D" w:rsidRDefault="001F656B" w:rsidP="009D258D">
    <w:pPr>
      <w:pStyle w:val="a8"/>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1F656B">
      <w:trPr>
        <w:trHeight w:hRule="exact" w:val="1190"/>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1F656B">
      <w:trPr>
        <w:trHeight w:hRule="exact" w:val="1190"/>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F656B">
      <w:trPr>
        <w:trHeight w:hRule="exact" w:val="1683"/>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1F656B">
      <w:trPr>
        <w:trHeight w:hRule="exact" w:val="1190"/>
      </w:trPr>
      <w:tc>
        <w:tcPr>
          <w:tcW w:w="2700" w:type="pct"/>
          <w:vAlign w:val="center"/>
        </w:tcPr>
        <w:p w:rsidR="001F656B" w:rsidRDefault="001F656B">
          <w:pPr>
            <w:pStyle w:val="ConsPlusNormal0"/>
            <w:rPr>
              <w:rFonts w:ascii="Tahoma" w:hAnsi="Tahoma" w:cs="Tahoma"/>
            </w:rPr>
          </w:pPr>
        </w:p>
      </w:tc>
      <w:tc>
        <w:tcPr>
          <w:tcW w:w="2300" w:type="pct"/>
          <w:vAlign w:val="center"/>
        </w:tcPr>
        <w:p w:rsidR="001F656B" w:rsidRDefault="001F656B">
          <w:pPr>
            <w:pStyle w:val="ConsPlusNormal0"/>
            <w:jc w:val="right"/>
            <w:rPr>
              <w:rFonts w:ascii="Tahoma" w:hAnsi="Tahoma" w:cs="Tahoma"/>
            </w:rPr>
          </w:pPr>
        </w:p>
      </w:tc>
    </w:tr>
  </w:tbl>
  <w:p w:rsidR="001F656B" w:rsidRDefault="001F656B">
    <w:pPr>
      <w:pStyle w:val="ConsPlusNormal0"/>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F656B">
      <w:trPr>
        <w:trHeight w:hRule="exact" w:val="1683"/>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1F656B">
      <w:trPr>
        <w:trHeight w:hRule="exact" w:val="1190"/>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F656B">
      <w:trPr>
        <w:trHeight w:hRule="exact" w:val="1683"/>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F656B">
      <w:trPr>
        <w:trHeight w:hRule="exact" w:val="1683"/>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994983" w:rsidRDefault="001F656B" w:rsidP="00994983">
    <w:pPr>
      <w:pStyle w:val="a8"/>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190463" w:rsidRDefault="001F656B" w:rsidP="00190463">
    <w:pPr>
      <w:pStyle w:val="a8"/>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F656B">
      <w:trPr>
        <w:trHeight w:hRule="exact" w:val="1683"/>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F656B">
      <w:trPr>
        <w:trHeight w:hRule="exact" w:val="1683"/>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700" w:type="pct"/>
      <w:tblLayout w:type="fixed"/>
      <w:tblCellMar>
        <w:left w:w="40" w:type="dxa"/>
        <w:right w:w="40" w:type="dxa"/>
      </w:tblCellMar>
      <w:tblLook w:val="04A0"/>
    </w:tblPr>
    <w:tblGrid>
      <w:gridCol w:w="7581"/>
    </w:tblGrid>
    <w:tr w:rsidR="001F656B" w:rsidTr="003223AE">
      <w:trPr>
        <w:trHeight w:hRule="exact" w:val="1190"/>
      </w:trPr>
      <w:tc>
        <w:tcPr>
          <w:tcW w:w="50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F656B">
      <w:trPr>
        <w:trHeight w:hRule="exact" w:val="1683"/>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1F656B">
      <w:trPr>
        <w:trHeight w:hRule="exact" w:val="1190"/>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F656B">
      <w:trPr>
        <w:trHeight w:hRule="exact" w:val="1683"/>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B054D0" w:rsidRDefault="001F656B" w:rsidP="00B054D0">
    <w:pPr>
      <w:pStyle w:val="a8"/>
    </w:pP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1F656B">
      <w:trPr>
        <w:trHeight w:hRule="exact" w:val="1190"/>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F656B">
      <w:trPr>
        <w:trHeight w:hRule="exact" w:val="1683"/>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8613CA" w:rsidRDefault="001F656B" w:rsidP="008613CA">
    <w:pPr>
      <w:pStyle w:val="a8"/>
    </w:pP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F656B">
      <w:trPr>
        <w:trHeight w:hRule="exact" w:val="1683"/>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6B" w:rsidRPr="00756002" w:rsidRDefault="001F656B" w:rsidP="00756002">
    <w:pPr>
      <w:pStyle w:val="a8"/>
    </w:pP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1F656B">
      <w:trPr>
        <w:trHeight w:hRule="exact" w:val="1190"/>
      </w:trPr>
      <w:tc>
        <w:tcPr>
          <w:tcW w:w="2700" w:type="pct"/>
          <w:vAlign w:val="center"/>
        </w:tcPr>
        <w:p w:rsidR="001F656B" w:rsidRDefault="001F656B">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1F656B" w:rsidRDefault="001F656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1F656B" w:rsidRDefault="001F656B">
    <w:pPr>
      <w:pStyle w:val="ConsPlusNormal0"/>
      <w:pBdr>
        <w:bottom w:val="single" w:sz="12" w:space="0" w:color="auto"/>
      </w:pBdr>
      <w:rPr>
        <w:sz w:val="2"/>
        <w:szCs w:val="2"/>
      </w:rPr>
    </w:pPr>
  </w:p>
  <w:p w:rsidR="001F656B" w:rsidRDefault="001F656B">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hdrShapeDefaults>
    <o:shapedefaults v:ext="edit" spidmax="35842"/>
  </w:hdrShapeDefaults>
  <w:footnotePr>
    <w:footnote w:id="-1"/>
    <w:footnote w:id="0"/>
  </w:footnotePr>
  <w:endnotePr>
    <w:endnote w:id="-1"/>
    <w:endnote w:id="0"/>
  </w:endnotePr>
  <w:compat>
    <w:useFELayout/>
  </w:compat>
  <w:rsids>
    <w:rsidRoot w:val="00990EC1"/>
    <w:rsid w:val="00004990"/>
    <w:rsid w:val="0004676A"/>
    <w:rsid w:val="00080323"/>
    <w:rsid w:val="000C00CD"/>
    <w:rsid w:val="000C1037"/>
    <w:rsid w:val="000C6A3F"/>
    <w:rsid w:val="000E1D71"/>
    <w:rsid w:val="000E5221"/>
    <w:rsid w:val="0010769D"/>
    <w:rsid w:val="00126096"/>
    <w:rsid w:val="00140F2D"/>
    <w:rsid w:val="00143689"/>
    <w:rsid w:val="00143F68"/>
    <w:rsid w:val="00144DAD"/>
    <w:rsid w:val="001623D8"/>
    <w:rsid w:val="00176327"/>
    <w:rsid w:val="00181A68"/>
    <w:rsid w:val="00190463"/>
    <w:rsid w:val="00193410"/>
    <w:rsid w:val="001A38FA"/>
    <w:rsid w:val="001B0BC6"/>
    <w:rsid w:val="001D24E3"/>
    <w:rsid w:val="001D4826"/>
    <w:rsid w:val="001F656B"/>
    <w:rsid w:val="001F7FE0"/>
    <w:rsid w:val="002102A0"/>
    <w:rsid w:val="00236EA2"/>
    <w:rsid w:val="00267717"/>
    <w:rsid w:val="002677C9"/>
    <w:rsid w:val="002760B9"/>
    <w:rsid w:val="002A2973"/>
    <w:rsid w:val="002A4F28"/>
    <w:rsid w:val="002B1A2B"/>
    <w:rsid w:val="002B4475"/>
    <w:rsid w:val="002B4942"/>
    <w:rsid w:val="002C3E5B"/>
    <w:rsid w:val="002C73E2"/>
    <w:rsid w:val="002D0FB9"/>
    <w:rsid w:val="003075C8"/>
    <w:rsid w:val="00314A1D"/>
    <w:rsid w:val="0032092E"/>
    <w:rsid w:val="003223AE"/>
    <w:rsid w:val="00355724"/>
    <w:rsid w:val="003558DD"/>
    <w:rsid w:val="003751A5"/>
    <w:rsid w:val="003A24EE"/>
    <w:rsid w:val="003A35A4"/>
    <w:rsid w:val="003A5818"/>
    <w:rsid w:val="003D26B7"/>
    <w:rsid w:val="003D636D"/>
    <w:rsid w:val="003E05D2"/>
    <w:rsid w:val="00423AF1"/>
    <w:rsid w:val="00427EA1"/>
    <w:rsid w:val="00430411"/>
    <w:rsid w:val="0043593E"/>
    <w:rsid w:val="00440CC2"/>
    <w:rsid w:val="00447B63"/>
    <w:rsid w:val="00462EA3"/>
    <w:rsid w:val="0047276C"/>
    <w:rsid w:val="00473290"/>
    <w:rsid w:val="004851C8"/>
    <w:rsid w:val="004A0B9F"/>
    <w:rsid w:val="004A1001"/>
    <w:rsid w:val="004A4C8C"/>
    <w:rsid w:val="004A6CB9"/>
    <w:rsid w:val="004B1BA3"/>
    <w:rsid w:val="004B2CAB"/>
    <w:rsid w:val="004C15CF"/>
    <w:rsid w:val="004D2FE4"/>
    <w:rsid w:val="004D4855"/>
    <w:rsid w:val="004E18B8"/>
    <w:rsid w:val="004F4C4A"/>
    <w:rsid w:val="00500099"/>
    <w:rsid w:val="00535B93"/>
    <w:rsid w:val="0054170E"/>
    <w:rsid w:val="005475E7"/>
    <w:rsid w:val="00547C8B"/>
    <w:rsid w:val="00564A64"/>
    <w:rsid w:val="00573783"/>
    <w:rsid w:val="00576FE3"/>
    <w:rsid w:val="005847C4"/>
    <w:rsid w:val="0059177D"/>
    <w:rsid w:val="00596943"/>
    <w:rsid w:val="005A0C99"/>
    <w:rsid w:val="005B396B"/>
    <w:rsid w:val="005B70D7"/>
    <w:rsid w:val="005D155A"/>
    <w:rsid w:val="005F1241"/>
    <w:rsid w:val="00611E76"/>
    <w:rsid w:val="006203B0"/>
    <w:rsid w:val="00620A56"/>
    <w:rsid w:val="00631229"/>
    <w:rsid w:val="006374EB"/>
    <w:rsid w:val="006418C9"/>
    <w:rsid w:val="006472E7"/>
    <w:rsid w:val="0065544B"/>
    <w:rsid w:val="00656271"/>
    <w:rsid w:val="00662FAD"/>
    <w:rsid w:val="00667322"/>
    <w:rsid w:val="0067179D"/>
    <w:rsid w:val="0067240E"/>
    <w:rsid w:val="00692FB9"/>
    <w:rsid w:val="006963CE"/>
    <w:rsid w:val="00696E23"/>
    <w:rsid w:val="006A017B"/>
    <w:rsid w:val="006D5F88"/>
    <w:rsid w:val="00704CB0"/>
    <w:rsid w:val="00707DBE"/>
    <w:rsid w:val="007468CD"/>
    <w:rsid w:val="0075382B"/>
    <w:rsid w:val="007549EB"/>
    <w:rsid w:val="00756002"/>
    <w:rsid w:val="00765A20"/>
    <w:rsid w:val="00776ADB"/>
    <w:rsid w:val="007771D5"/>
    <w:rsid w:val="007868E8"/>
    <w:rsid w:val="007A2559"/>
    <w:rsid w:val="007B5856"/>
    <w:rsid w:val="007B5EAB"/>
    <w:rsid w:val="007C1FAE"/>
    <w:rsid w:val="007C2928"/>
    <w:rsid w:val="007D1B84"/>
    <w:rsid w:val="007D21B6"/>
    <w:rsid w:val="007E7AA8"/>
    <w:rsid w:val="007F08FC"/>
    <w:rsid w:val="007F51AC"/>
    <w:rsid w:val="00806B69"/>
    <w:rsid w:val="0080718B"/>
    <w:rsid w:val="00857F1B"/>
    <w:rsid w:val="008613CA"/>
    <w:rsid w:val="00862D9D"/>
    <w:rsid w:val="00873328"/>
    <w:rsid w:val="008A15D3"/>
    <w:rsid w:val="008A3BB0"/>
    <w:rsid w:val="008B376B"/>
    <w:rsid w:val="008E0ADE"/>
    <w:rsid w:val="008E76FD"/>
    <w:rsid w:val="0093197D"/>
    <w:rsid w:val="00931F20"/>
    <w:rsid w:val="00952CA2"/>
    <w:rsid w:val="00965650"/>
    <w:rsid w:val="0096576E"/>
    <w:rsid w:val="00990EC1"/>
    <w:rsid w:val="0099388F"/>
    <w:rsid w:val="00994983"/>
    <w:rsid w:val="0099684F"/>
    <w:rsid w:val="009A5C26"/>
    <w:rsid w:val="009C00AB"/>
    <w:rsid w:val="009D258D"/>
    <w:rsid w:val="009E6BE2"/>
    <w:rsid w:val="009F5683"/>
    <w:rsid w:val="00A02C89"/>
    <w:rsid w:val="00A21773"/>
    <w:rsid w:val="00A27114"/>
    <w:rsid w:val="00A27BAB"/>
    <w:rsid w:val="00A33529"/>
    <w:rsid w:val="00A82863"/>
    <w:rsid w:val="00AC138B"/>
    <w:rsid w:val="00AC35D8"/>
    <w:rsid w:val="00AE10E8"/>
    <w:rsid w:val="00AE5606"/>
    <w:rsid w:val="00AF4A30"/>
    <w:rsid w:val="00B005F8"/>
    <w:rsid w:val="00B054D0"/>
    <w:rsid w:val="00B24564"/>
    <w:rsid w:val="00B41017"/>
    <w:rsid w:val="00B563B5"/>
    <w:rsid w:val="00B61FE7"/>
    <w:rsid w:val="00B63D3C"/>
    <w:rsid w:val="00B671D3"/>
    <w:rsid w:val="00B7096E"/>
    <w:rsid w:val="00B72CD9"/>
    <w:rsid w:val="00B81E37"/>
    <w:rsid w:val="00BA5204"/>
    <w:rsid w:val="00BF4EB3"/>
    <w:rsid w:val="00C0279E"/>
    <w:rsid w:val="00C339C3"/>
    <w:rsid w:val="00C33A11"/>
    <w:rsid w:val="00C43EC8"/>
    <w:rsid w:val="00C517BF"/>
    <w:rsid w:val="00C60F64"/>
    <w:rsid w:val="00C84AA2"/>
    <w:rsid w:val="00CB27A5"/>
    <w:rsid w:val="00CC0AE1"/>
    <w:rsid w:val="00CC5A3F"/>
    <w:rsid w:val="00CD6FB6"/>
    <w:rsid w:val="00D01795"/>
    <w:rsid w:val="00D2254E"/>
    <w:rsid w:val="00D40061"/>
    <w:rsid w:val="00D41811"/>
    <w:rsid w:val="00D43E31"/>
    <w:rsid w:val="00D44F94"/>
    <w:rsid w:val="00D607F9"/>
    <w:rsid w:val="00D74765"/>
    <w:rsid w:val="00D82ED5"/>
    <w:rsid w:val="00D84379"/>
    <w:rsid w:val="00D91964"/>
    <w:rsid w:val="00D92AEA"/>
    <w:rsid w:val="00D94F8D"/>
    <w:rsid w:val="00DB70B2"/>
    <w:rsid w:val="00DC2080"/>
    <w:rsid w:val="00DC27D3"/>
    <w:rsid w:val="00E21836"/>
    <w:rsid w:val="00E32CE8"/>
    <w:rsid w:val="00E3462E"/>
    <w:rsid w:val="00E65AF8"/>
    <w:rsid w:val="00E66DEA"/>
    <w:rsid w:val="00E7494C"/>
    <w:rsid w:val="00E76C51"/>
    <w:rsid w:val="00E81AFB"/>
    <w:rsid w:val="00E82870"/>
    <w:rsid w:val="00EC3EA5"/>
    <w:rsid w:val="00EC7147"/>
    <w:rsid w:val="00ED4444"/>
    <w:rsid w:val="00EE00D7"/>
    <w:rsid w:val="00EF2B72"/>
    <w:rsid w:val="00F13A73"/>
    <w:rsid w:val="00F33739"/>
    <w:rsid w:val="00F35E4D"/>
    <w:rsid w:val="00F702E2"/>
    <w:rsid w:val="00F92CB8"/>
    <w:rsid w:val="00F9579D"/>
    <w:rsid w:val="00FB4755"/>
    <w:rsid w:val="00FB5C51"/>
    <w:rsid w:val="00FF0A5C"/>
    <w:rsid w:val="00FF47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F68"/>
  </w:style>
  <w:style w:type="paragraph" w:styleId="3">
    <w:name w:val="heading 3"/>
    <w:basedOn w:val="a"/>
    <w:next w:val="a"/>
    <w:link w:val="30"/>
    <w:qFormat/>
    <w:rsid w:val="001F656B"/>
    <w:pPr>
      <w:keepNext/>
      <w:widowControl w:val="0"/>
      <w:tabs>
        <w:tab w:val="num" w:pos="720"/>
      </w:tabs>
      <w:suppressAutoHyphens/>
      <w:autoSpaceDE w:val="0"/>
      <w:spacing w:before="20"/>
      <w:ind w:firstLine="740"/>
      <w:jc w:val="right"/>
      <w:outlineLvl w:val="2"/>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3F68"/>
    <w:pPr>
      <w:widowControl w:val="0"/>
      <w:autoSpaceDE w:val="0"/>
      <w:autoSpaceDN w:val="0"/>
    </w:pPr>
    <w:rPr>
      <w:rFonts w:ascii="Arial" w:hAnsi="Arial" w:cs="Arial"/>
      <w:sz w:val="20"/>
    </w:rPr>
  </w:style>
  <w:style w:type="paragraph" w:customStyle="1" w:styleId="ConsPlusNonformat">
    <w:name w:val="ConsPlusNonformat"/>
    <w:rsid w:val="00143F68"/>
    <w:pPr>
      <w:widowControl w:val="0"/>
      <w:autoSpaceDE w:val="0"/>
      <w:autoSpaceDN w:val="0"/>
    </w:pPr>
    <w:rPr>
      <w:rFonts w:ascii="Courier New" w:hAnsi="Courier New" w:cs="Courier New"/>
      <w:sz w:val="20"/>
    </w:rPr>
  </w:style>
  <w:style w:type="paragraph" w:customStyle="1" w:styleId="ConsPlusTitle">
    <w:name w:val="ConsPlusTitle"/>
    <w:rsid w:val="00143F68"/>
    <w:pPr>
      <w:widowControl w:val="0"/>
      <w:autoSpaceDE w:val="0"/>
      <w:autoSpaceDN w:val="0"/>
    </w:pPr>
    <w:rPr>
      <w:rFonts w:ascii="Arial" w:hAnsi="Arial" w:cs="Arial"/>
      <w:b/>
      <w:sz w:val="20"/>
    </w:rPr>
  </w:style>
  <w:style w:type="paragraph" w:customStyle="1" w:styleId="ConsPlusCell">
    <w:name w:val="ConsPlusCell"/>
    <w:rsid w:val="00143F68"/>
    <w:pPr>
      <w:widowControl w:val="0"/>
      <w:autoSpaceDE w:val="0"/>
      <w:autoSpaceDN w:val="0"/>
    </w:pPr>
    <w:rPr>
      <w:rFonts w:ascii="Courier New" w:hAnsi="Courier New" w:cs="Courier New"/>
      <w:sz w:val="20"/>
    </w:rPr>
  </w:style>
  <w:style w:type="paragraph" w:customStyle="1" w:styleId="ConsPlusDocList">
    <w:name w:val="ConsPlusDocList"/>
    <w:rsid w:val="00143F68"/>
    <w:pPr>
      <w:widowControl w:val="0"/>
      <w:autoSpaceDE w:val="0"/>
      <w:autoSpaceDN w:val="0"/>
    </w:pPr>
    <w:rPr>
      <w:rFonts w:ascii="Courier New" w:hAnsi="Courier New" w:cs="Courier New"/>
      <w:sz w:val="20"/>
    </w:rPr>
  </w:style>
  <w:style w:type="paragraph" w:customStyle="1" w:styleId="ConsPlusTitlePage">
    <w:name w:val="ConsPlusTitlePage"/>
    <w:rsid w:val="00143F68"/>
    <w:pPr>
      <w:widowControl w:val="0"/>
      <w:autoSpaceDE w:val="0"/>
      <w:autoSpaceDN w:val="0"/>
    </w:pPr>
    <w:rPr>
      <w:rFonts w:ascii="Tahoma" w:hAnsi="Tahoma" w:cs="Tahoma"/>
      <w:sz w:val="20"/>
    </w:rPr>
  </w:style>
  <w:style w:type="paragraph" w:customStyle="1" w:styleId="ConsPlusJurTerm">
    <w:name w:val="ConsPlusJurTerm"/>
    <w:rsid w:val="00143F68"/>
    <w:pPr>
      <w:widowControl w:val="0"/>
      <w:autoSpaceDE w:val="0"/>
      <w:autoSpaceDN w:val="0"/>
    </w:pPr>
    <w:rPr>
      <w:rFonts w:ascii="Tahoma" w:hAnsi="Tahoma" w:cs="Tahoma"/>
      <w:sz w:val="26"/>
    </w:rPr>
  </w:style>
  <w:style w:type="paragraph" w:customStyle="1" w:styleId="ConsPlusTextList">
    <w:name w:val="ConsPlusTextList"/>
    <w:rsid w:val="00143F68"/>
    <w:pPr>
      <w:widowControl w:val="0"/>
      <w:autoSpaceDE w:val="0"/>
      <w:autoSpaceDN w:val="0"/>
    </w:pPr>
    <w:rPr>
      <w:rFonts w:ascii="Arial" w:hAnsi="Arial" w:cs="Arial"/>
      <w:sz w:val="20"/>
    </w:rPr>
  </w:style>
  <w:style w:type="paragraph" w:customStyle="1" w:styleId="ConsPlusTextList0">
    <w:name w:val="ConsPlusTextList"/>
    <w:rsid w:val="00143F68"/>
    <w:pPr>
      <w:widowControl w:val="0"/>
      <w:autoSpaceDE w:val="0"/>
      <w:autoSpaceDN w:val="0"/>
    </w:pPr>
    <w:rPr>
      <w:rFonts w:ascii="Arial" w:hAnsi="Arial" w:cs="Arial"/>
      <w:sz w:val="20"/>
    </w:rPr>
  </w:style>
  <w:style w:type="paragraph" w:customStyle="1" w:styleId="ConsPlusNormal0">
    <w:name w:val="ConsPlusNormal"/>
    <w:rsid w:val="00143F68"/>
    <w:pPr>
      <w:widowControl w:val="0"/>
      <w:autoSpaceDE w:val="0"/>
      <w:autoSpaceDN w:val="0"/>
    </w:pPr>
    <w:rPr>
      <w:rFonts w:ascii="Arial" w:hAnsi="Arial" w:cs="Arial"/>
      <w:sz w:val="20"/>
    </w:rPr>
  </w:style>
  <w:style w:type="paragraph" w:customStyle="1" w:styleId="ConsPlusNonformat0">
    <w:name w:val="ConsPlusNonformat"/>
    <w:rsid w:val="00143F68"/>
    <w:pPr>
      <w:widowControl w:val="0"/>
      <w:autoSpaceDE w:val="0"/>
      <w:autoSpaceDN w:val="0"/>
    </w:pPr>
    <w:rPr>
      <w:rFonts w:ascii="Courier New" w:hAnsi="Courier New" w:cs="Courier New"/>
      <w:sz w:val="20"/>
    </w:rPr>
  </w:style>
  <w:style w:type="paragraph" w:customStyle="1" w:styleId="ConsPlusTitle0">
    <w:name w:val="ConsPlusTitle"/>
    <w:rsid w:val="00143F68"/>
    <w:pPr>
      <w:widowControl w:val="0"/>
      <w:autoSpaceDE w:val="0"/>
      <w:autoSpaceDN w:val="0"/>
    </w:pPr>
    <w:rPr>
      <w:rFonts w:ascii="Arial" w:hAnsi="Arial" w:cs="Arial"/>
      <w:b/>
      <w:sz w:val="20"/>
    </w:rPr>
  </w:style>
  <w:style w:type="paragraph" w:customStyle="1" w:styleId="ConsPlusCell0">
    <w:name w:val="ConsPlusCell"/>
    <w:rsid w:val="00143F68"/>
    <w:pPr>
      <w:widowControl w:val="0"/>
      <w:autoSpaceDE w:val="0"/>
      <w:autoSpaceDN w:val="0"/>
    </w:pPr>
    <w:rPr>
      <w:rFonts w:ascii="Courier New" w:hAnsi="Courier New" w:cs="Courier New"/>
      <w:sz w:val="20"/>
    </w:rPr>
  </w:style>
  <w:style w:type="paragraph" w:customStyle="1" w:styleId="ConsPlusDocList0">
    <w:name w:val="ConsPlusDocList"/>
    <w:rsid w:val="00143F68"/>
    <w:pPr>
      <w:widowControl w:val="0"/>
      <w:autoSpaceDE w:val="0"/>
      <w:autoSpaceDN w:val="0"/>
    </w:pPr>
    <w:rPr>
      <w:rFonts w:ascii="Courier New" w:hAnsi="Courier New" w:cs="Courier New"/>
      <w:sz w:val="20"/>
    </w:rPr>
  </w:style>
  <w:style w:type="paragraph" w:customStyle="1" w:styleId="ConsPlusTitlePage0">
    <w:name w:val="ConsPlusTitlePage"/>
    <w:rsid w:val="00143F68"/>
    <w:pPr>
      <w:widowControl w:val="0"/>
      <w:autoSpaceDE w:val="0"/>
      <w:autoSpaceDN w:val="0"/>
    </w:pPr>
    <w:rPr>
      <w:rFonts w:ascii="Tahoma" w:hAnsi="Tahoma" w:cs="Tahoma"/>
      <w:sz w:val="20"/>
    </w:rPr>
  </w:style>
  <w:style w:type="paragraph" w:customStyle="1" w:styleId="ConsPlusJurTerm0">
    <w:name w:val="ConsPlusJurTerm"/>
    <w:rsid w:val="00143F68"/>
    <w:pPr>
      <w:widowControl w:val="0"/>
      <w:autoSpaceDE w:val="0"/>
      <w:autoSpaceDN w:val="0"/>
    </w:pPr>
    <w:rPr>
      <w:rFonts w:ascii="Tahoma" w:hAnsi="Tahoma" w:cs="Tahoma"/>
      <w:sz w:val="26"/>
    </w:rPr>
  </w:style>
  <w:style w:type="paragraph" w:customStyle="1" w:styleId="ConsPlusTextList1">
    <w:name w:val="ConsPlusTextList"/>
    <w:rsid w:val="00143F68"/>
    <w:pPr>
      <w:widowControl w:val="0"/>
      <w:autoSpaceDE w:val="0"/>
      <w:autoSpaceDN w:val="0"/>
    </w:pPr>
    <w:rPr>
      <w:rFonts w:ascii="Arial" w:hAnsi="Arial" w:cs="Arial"/>
      <w:sz w:val="20"/>
    </w:rPr>
  </w:style>
  <w:style w:type="paragraph" w:customStyle="1" w:styleId="ConsPlusTextList2">
    <w:name w:val="ConsPlusTextList"/>
    <w:rsid w:val="00143F68"/>
    <w:pPr>
      <w:widowControl w:val="0"/>
      <w:autoSpaceDE w:val="0"/>
      <w:autoSpaceDN w:val="0"/>
    </w:pPr>
    <w:rPr>
      <w:rFonts w:ascii="Arial" w:hAnsi="Arial" w:cs="Arial"/>
      <w:sz w:val="20"/>
    </w:rPr>
  </w:style>
  <w:style w:type="character" w:styleId="a3">
    <w:name w:val="annotation reference"/>
    <w:basedOn w:val="a0"/>
    <w:uiPriority w:val="99"/>
    <w:semiHidden/>
    <w:unhideWhenUsed/>
    <w:rsid w:val="007F51AC"/>
    <w:rPr>
      <w:sz w:val="16"/>
      <w:szCs w:val="16"/>
    </w:rPr>
  </w:style>
  <w:style w:type="paragraph" w:styleId="a4">
    <w:name w:val="annotation text"/>
    <w:basedOn w:val="a"/>
    <w:link w:val="a5"/>
    <w:uiPriority w:val="99"/>
    <w:semiHidden/>
    <w:unhideWhenUsed/>
    <w:rsid w:val="007F51AC"/>
    <w:rPr>
      <w:sz w:val="20"/>
      <w:szCs w:val="20"/>
    </w:rPr>
  </w:style>
  <w:style w:type="character" w:customStyle="1" w:styleId="a5">
    <w:name w:val="Текст примечания Знак"/>
    <w:basedOn w:val="a0"/>
    <w:link w:val="a4"/>
    <w:uiPriority w:val="99"/>
    <w:semiHidden/>
    <w:rsid w:val="007F51AC"/>
    <w:rPr>
      <w:sz w:val="20"/>
      <w:szCs w:val="20"/>
    </w:rPr>
  </w:style>
  <w:style w:type="paragraph" w:styleId="a6">
    <w:name w:val="annotation subject"/>
    <w:basedOn w:val="a4"/>
    <w:next w:val="a4"/>
    <w:link w:val="a7"/>
    <w:uiPriority w:val="99"/>
    <w:semiHidden/>
    <w:unhideWhenUsed/>
    <w:rsid w:val="007F51AC"/>
    <w:rPr>
      <w:b/>
      <w:bCs/>
    </w:rPr>
  </w:style>
  <w:style w:type="character" w:customStyle="1" w:styleId="a7">
    <w:name w:val="Тема примечания Знак"/>
    <w:basedOn w:val="a5"/>
    <w:link w:val="a6"/>
    <w:uiPriority w:val="99"/>
    <w:semiHidden/>
    <w:rsid w:val="007F51AC"/>
    <w:rPr>
      <w:b/>
      <w:bCs/>
      <w:sz w:val="20"/>
      <w:szCs w:val="20"/>
    </w:rPr>
  </w:style>
  <w:style w:type="paragraph" w:styleId="a8">
    <w:name w:val="header"/>
    <w:basedOn w:val="a"/>
    <w:link w:val="a9"/>
    <w:uiPriority w:val="99"/>
    <w:unhideWhenUsed/>
    <w:rsid w:val="008A3BB0"/>
    <w:pPr>
      <w:tabs>
        <w:tab w:val="center" w:pos="4677"/>
        <w:tab w:val="right" w:pos="9355"/>
      </w:tabs>
    </w:pPr>
  </w:style>
  <w:style w:type="character" w:customStyle="1" w:styleId="a9">
    <w:name w:val="Верхний колонтитул Знак"/>
    <w:basedOn w:val="a0"/>
    <w:link w:val="a8"/>
    <w:uiPriority w:val="99"/>
    <w:rsid w:val="008A3BB0"/>
  </w:style>
  <w:style w:type="paragraph" w:styleId="aa">
    <w:name w:val="footer"/>
    <w:basedOn w:val="a"/>
    <w:link w:val="ab"/>
    <w:uiPriority w:val="99"/>
    <w:unhideWhenUsed/>
    <w:rsid w:val="008A3BB0"/>
    <w:pPr>
      <w:tabs>
        <w:tab w:val="center" w:pos="4677"/>
        <w:tab w:val="right" w:pos="9355"/>
      </w:tabs>
    </w:pPr>
  </w:style>
  <w:style w:type="character" w:customStyle="1" w:styleId="ab">
    <w:name w:val="Нижний колонтитул Знак"/>
    <w:basedOn w:val="a0"/>
    <w:link w:val="aa"/>
    <w:uiPriority w:val="99"/>
    <w:rsid w:val="008A3BB0"/>
  </w:style>
  <w:style w:type="paragraph" w:styleId="ac">
    <w:name w:val="Balloon Text"/>
    <w:basedOn w:val="a"/>
    <w:link w:val="ad"/>
    <w:uiPriority w:val="99"/>
    <w:semiHidden/>
    <w:unhideWhenUsed/>
    <w:rsid w:val="007771D5"/>
    <w:rPr>
      <w:rFonts w:ascii="Tahoma" w:hAnsi="Tahoma" w:cs="Tahoma"/>
      <w:sz w:val="16"/>
      <w:szCs w:val="16"/>
    </w:rPr>
  </w:style>
  <w:style w:type="character" w:customStyle="1" w:styleId="ad">
    <w:name w:val="Текст выноски Знак"/>
    <w:basedOn w:val="a0"/>
    <w:link w:val="ac"/>
    <w:uiPriority w:val="99"/>
    <w:semiHidden/>
    <w:rsid w:val="007771D5"/>
    <w:rPr>
      <w:rFonts w:ascii="Tahoma" w:hAnsi="Tahoma" w:cs="Tahoma"/>
      <w:sz w:val="16"/>
      <w:szCs w:val="16"/>
    </w:rPr>
  </w:style>
  <w:style w:type="character" w:customStyle="1" w:styleId="30">
    <w:name w:val="Заголовок 3 Знак"/>
    <w:basedOn w:val="a0"/>
    <w:link w:val="3"/>
    <w:rsid w:val="001F656B"/>
    <w:rPr>
      <w:rFonts w:ascii="Times New Roman" w:eastAsia="Times New Roman" w:hAnsi="Times New Roman" w:cs="Times New Roman"/>
      <w:sz w:val="28"/>
      <w:szCs w:val="28"/>
      <w:lang w:eastAsia="ar-SA"/>
    </w:rPr>
  </w:style>
</w:styles>
</file>

<file path=word/webSettings.xml><?xml version="1.0" encoding="utf-8"?>
<w:webSettings xmlns:r="http://schemas.openxmlformats.org/officeDocument/2006/relationships" xmlns:w="http://schemas.openxmlformats.org/wordprocessingml/2006/main">
  <w:divs>
    <w:div w:id="603272637">
      <w:bodyDiv w:val="1"/>
      <w:marLeft w:val="0"/>
      <w:marRight w:val="0"/>
      <w:marTop w:val="0"/>
      <w:marBottom w:val="0"/>
      <w:divBdr>
        <w:top w:val="none" w:sz="0" w:space="0" w:color="auto"/>
        <w:left w:val="none" w:sz="0" w:space="0" w:color="auto"/>
        <w:bottom w:val="none" w:sz="0" w:space="0" w:color="auto"/>
        <w:right w:val="none" w:sz="0" w:space="0" w:color="auto"/>
      </w:divBdr>
    </w:div>
    <w:div w:id="820734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7C87455FAE0CA1D717193A0D71E803F82E092ABCF1499A666F4DAB78929676649A27C931D5D675343A45F9427C30D55FFD80AF16C5EBBF4E33B60E3gFR3L" TargetMode="External"/><Relationship Id="rId299" Type="http://schemas.openxmlformats.org/officeDocument/2006/relationships/header" Target="header77.xml"/><Relationship Id="rId21" Type="http://schemas.openxmlformats.org/officeDocument/2006/relationships/hyperlink" Target="consultantplus://offline/ref=B7C87455FAE0CA1D717193A0D71E803F82E092ABCF1499A666F4DAB78929676649A27C931D5D675343A45F9427C30D55FFD80AF16C5EBBF4E33B60E3gFR3L" TargetMode="External"/><Relationship Id="rId63" Type="http://schemas.openxmlformats.org/officeDocument/2006/relationships/hyperlink" Target="consultantplus://offline/ref=B7C87455FAE0CA1D717193A0D71E803F82E092ABCF1499A666F4DAB78929676649A27C931D5D675343A45F9427C30D55FFD80AF16C5EBBF4E33B60E3gFR3L" TargetMode="External"/><Relationship Id="rId159" Type="http://schemas.openxmlformats.org/officeDocument/2006/relationships/header" Target="header18.xml"/><Relationship Id="rId324" Type="http://schemas.openxmlformats.org/officeDocument/2006/relationships/footer" Target="footer88.xml"/><Relationship Id="rId366" Type="http://schemas.openxmlformats.org/officeDocument/2006/relationships/header" Target="header107.xml"/><Relationship Id="rId170" Type="http://schemas.openxmlformats.org/officeDocument/2006/relationships/header" Target="header23.xml"/><Relationship Id="rId226" Type="http://schemas.openxmlformats.org/officeDocument/2006/relationships/footer" Target="footer47.xml"/><Relationship Id="rId268" Type="http://schemas.openxmlformats.org/officeDocument/2006/relationships/hyperlink" Target="consultantplus://offline/ref=B7C87455FAE0CA1D71718DADC172DF3686E9C4AFCB1791F03AA9DCE0D679613309E27AC65E18635345AF0BC6629D5404BC9306F37542BAF4gFRFL" TargetMode="External"/><Relationship Id="rId11" Type="http://schemas.openxmlformats.org/officeDocument/2006/relationships/hyperlink" Target="consultantplus://offline/ref=B7C87455FAE0CA1D71718DADC172DF3686E8CDAEC61991F03AA9DCE0D679613309E27AC15719625917F51BC22BC85E1ABA8F19F36B42gBR8L" TargetMode="External"/><Relationship Id="rId32" Type="http://schemas.openxmlformats.org/officeDocument/2006/relationships/hyperlink" Target="consultantplus://offline/ref=B7C87455FAE0CA1D717193A0D71E803F82E092ABCF1499A666F4DAB78929676649A27C931D5D675343A45F9427C30D55FFD80AF16C5EBBF4E33B60E3gFR3L" TargetMode="External"/><Relationship Id="rId53" Type="http://schemas.openxmlformats.org/officeDocument/2006/relationships/hyperlink" Target="consultantplus://offline/ref=B7C87455FAE0CA1D717193A0D71E803F82E092ABCF1499A666F4DAB78929676649A27C931D5D675343A45F9427C30D55FFD80AF16C5EBBF4E33B60E3gFR3L" TargetMode="External"/><Relationship Id="rId74" Type="http://schemas.openxmlformats.org/officeDocument/2006/relationships/hyperlink" Target="consultantplus://offline/ref=B7C87455FAE0CA1D717193A0D71E803F82E092ABCF1499A666F4DAB78929676649A27C931D5D675343A45F9427C30D55FFD80AF16C5EBBF4E33B60E3gFR3L" TargetMode="External"/><Relationship Id="rId128" Type="http://schemas.openxmlformats.org/officeDocument/2006/relationships/header" Target="header3.xml"/><Relationship Id="rId149" Type="http://schemas.openxmlformats.org/officeDocument/2006/relationships/header" Target="header13.xml"/><Relationship Id="rId314" Type="http://schemas.openxmlformats.org/officeDocument/2006/relationships/header" Target="header84.xml"/><Relationship Id="rId335" Type="http://schemas.openxmlformats.org/officeDocument/2006/relationships/header" Target="header93.xml"/><Relationship Id="rId356" Type="http://schemas.openxmlformats.org/officeDocument/2006/relationships/footer" Target="footer102.xml"/><Relationship Id="rId377" Type="http://schemas.openxmlformats.org/officeDocument/2006/relationships/footer" Target="footer112.xml"/><Relationship Id="rId398" Type="http://schemas.openxmlformats.org/officeDocument/2006/relationships/footer" Target="footer121.xml"/><Relationship Id="rId5" Type="http://schemas.openxmlformats.org/officeDocument/2006/relationships/footnotes" Target="footnotes.xml"/><Relationship Id="rId95" Type="http://schemas.openxmlformats.org/officeDocument/2006/relationships/hyperlink" Target="consultantplus://offline/ref=B7C87455FAE0CA1D717193A0D71E803F82E092ABCF1499A666F4DAB78929676649A27C931D5D675343A45F9427C30D55FFD80AF16C5EBBF4E33B60E3gFR3L" TargetMode="External"/><Relationship Id="rId160" Type="http://schemas.openxmlformats.org/officeDocument/2006/relationships/footer" Target="footer18.xml"/><Relationship Id="rId181" Type="http://schemas.openxmlformats.org/officeDocument/2006/relationships/header" Target="header28.xml"/><Relationship Id="rId216" Type="http://schemas.openxmlformats.org/officeDocument/2006/relationships/header" Target="header43.xml"/><Relationship Id="rId237" Type="http://schemas.openxmlformats.org/officeDocument/2006/relationships/header" Target="header52.xml"/><Relationship Id="rId402" Type="http://schemas.openxmlformats.org/officeDocument/2006/relationships/theme" Target="theme/theme1.xml"/><Relationship Id="rId258" Type="http://schemas.openxmlformats.org/officeDocument/2006/relationships/footer" Target="footer60.xml"/><Relationship Id="rId279" Type="http://schemas.openxmlformats.org/officeDocument/2006/relationships/footer" Target="footer68.xml"/><Relationship Id="rId22" Type="http://schemas.openxmlformats.org/officeDocument/2006/relationships/hyperlink" Target="consultantplus://offline/ref=B7C87455FAE0CA1D717193A0D71E803F82E092ABCF1499A666F4DAB78929676649A27C931D5D675343A45F9427C30D55FFD80AF16C5EBBF4E33B60E3gFR3L" TargetMode="External"/><Relationship Id="rId43" Type="http://schemas.openxmlformats.org/officeDocument/2006/relationships/hyperlink" Target="consultantplus://offline/ref=B7C87455FAE0CA1D717193A0D71E803F82E092ABCF1499A666F4DAB78929676649A27C931D5D675343A45F9427C30D55FFD80AF16C5EBBF4E33B60E3gFR3L" TargetMode="External"/><Relationship Id="rId64" Type="http://schemas.openxmlformats.org/officeDocument/2006/relationships/hyperlink" Target="consultantplus://offline/ref=B7C87455FAE0CA1D717193A0D71E803F82E092ABCF1499A666F4DAB78929676649A27C931D5D675343A45F9427C30D55FFD80AF16C5EBBF4E33B60E3gFR3L" TargetMode="External"/><Relationship Id="rId118" Type="http://schemas.openxmlformats.org/officeDocument/2006/relationships/hyperlink" Target="consultantplus://offline/ref=B7C87455FAE0CA1D717193A0D71E803F82E092ABCF1499A666F4DAB78929676649A27C931D5D675343A45F9427C30D55FFD80AF16C5EBBF4E33B60E3gFR3L" TargetMode="External"/><Relationship Id="rId139" Type="http://schemas.openxmlformats.org/officeDocument/2006/relationships/footer" Target="footer8.xml"/><Relationship Id="rId290" Type="http://schemas.openxmlformats.org/officeDocument/2006/relationships/header" Target="header73.xml"/><Relationship Id="rId304" Type="http://schemas.openxmlformats.org/officeDocument/2006/relationships/footer" Target="footer79.xml"/><Relationship Id="rId325" Type="http://schemas.openxmlformats.org/officeDocument/2006/relationships/hyperlink" Target="consultantplus://offline/ref=B7C87455FAE0CA1D71718DADC172DF3686E9C4AFCB1791F03AA9DCE0D679613309E27AC65E18635345AF0BC6629D5404BC9306F37542BAF4gFRFL" TargetMode="External"/><Relationship Id="rId346" Type="http://schemas.openxmlformats.org/officeDocument/2006/relationships/header" Target="header98.xml"/><Relationship Id="rId367" Type="http://schemas.openxmlformats.org/officeDocument/2006/relationships/footer" Target="footer107.xml"/><Relationship Id="rId388" Type="http://schemas.openxmlformats.org/officeDocument/2006/relationships/header" Target="header117.xml"/><Relationship Id="rId85" Type="http://schemas.openxmlformats.org/officeDocument/2006/relationships/hyperlink" Target="consultantplus://offline/ref=B7C87455FAE0CA1D717193A0D71E803F82E092ABCF1499A666F4DAB78929676649A27C931D5D675343A45F9427C30D55FFD80AF16C5EBBF4E33B60E3gFR3L" TargetMode="External"/><Relationship Id="rId150" Type="http://schemas.openxmlformats.org/officeDocument/2006/relationships/footer" Target="footer13.xml"/><Relationship Id="rId171" Type="http://schemas.openxmlformats.org/officeDocument/2006/relationships/footer" Target="footer23.xml"/><Relationship Id="rId192" Type="http://schemas.openxmlformats.org/officeDocument/2006/relationships/hyperlink" Target="consultantplus://offline/ref=B7C87455FAE0CA1D71718DADC172DF3686E9C4AFCB1791F03AA9DCE0D679613309E27AC65E18635345AF0BC6629D5404BC9306F37542BAF4gFRFL" TargetMode="External"/><Relationship Id="rId206" Type="http://schemas.openxmlformats.org/officeDocument/2006/relationships/footer" Target="footer38.xml"/><Relationship Id="rId227" Type="http://schemas.openxmlformats.org/officeDocument/2006/relationships/header" Target="header48.xml"/><Relationship Id="rId248" Type="http://schemas.openxmlformats.org/officeDocument/2006/relationships/header" Target="header56.xml"/><Relationship Id="rId269" Type="http://schemas.openxmlformats.org/officeDocument/2006/relationships/header" Target="header65.xml"/><Relationship Id="rId12" Type="http://schemas.openxmlformats.org/officeDocument/2006/relationships/hyperlink" Target="consultantplus://offline/ref=B7C87455FAE0CA1D71718DADC172DF3686E8CDAEC61791F03AA9DCE0D679613309E27AC65E186B5444AF0BC6629D5404BC9306F37542BAF4gFRFL" TargetMode="External"/><Relationship Id="rId33" Type="http://schemas.openxmlformats.org/officeDocument/2006/relationships/hyperlink" Target="consultantplus://offline/ref=B7C87455FAE0CA1D717193A0D71E803F82E092ABCF1499A666F4DAB78929676649A27C931D5D675343A45F9427C30D55FFD80AF16C5EBBF4E33B60E3gFR3L" TargetMode="External"/><Relationship Id="rId108" Type="http://schemas.openxmlformats.org/officeDocument/2006/relationships/hyperlink" Target="consultantplus://offline/ref=B7C87455FAE0CA1D717193A0D71E803F82E092ABCF1499A666F4DAB78929676649A27C931D5D675343A45F9427C30D55FFD80AF16C5EBBF4E33B60E3gFR3L" TargetMode="External"/><Relationship Id="rId129" Type="http://schemas.openxmlformats.org/officeDocument/2006/relationships/footer" Target="footer3.xml"/><Relationship Id="rId280" Type="http://schemas.openxmlformats.org/officeDocument/2006/relationships/hyperlink" Target="consultantplus://offline/ref=B7C87455FAE0CA1D71718DADC172DF3686E9C4AFCB1791F03AA9DCE0D679613309E27AC65E18635345AF0BC6629D5404BC9306F37542BAF4gFRFL" TargetMode="External"/><Relationship Id="rId315" Type="http://schemas.openxmlformats.org/officeDocument/2006/relationships/footer" Target="footer84.xml"/><Relationship Id="rId336" Type="http://schemas.openxmlformats.org/officeDocument/2006/relationships/footer" Target="footer93.xml"/><Relationship Id="rId357" Type="http://schemas.openxmlformats.org/officeDocument/2006/relationships/header" Target="header103.xml"/><Relationship Id="rId54" Type="http://schemas.openxmlformats.org/officeDocument/2006/relationships/hyperlink" Target="consultantplus://offline/ref=B7C87455FAE0CA1D717193A0D71E803F82E092ABCF1499A666F4DAB78929676649A27C931D5D675343A45F9427C30D55FFD80AF16C5EBBF4E33B60E3gFR3L" TargetMode="External"/><Relationship Id="rId75" Type="http://schemas.openxmlformats.org/officeDocument/2006/relationships/hyperlink" Target="consultantplus://offline/ref=B7C87455FAE0CA1D717193A0D71E803F82E092ABCF1499A666F4DAB78929676649A27C931D5D675343A45F9427C30D55FFD80AF16C5EBBF4E33B60E3gFR3L" TargetMode="External"/><Relationship Id="rId96" Type="http://schemas.openxmlformats.org/officeDocument/2006/relationships/hyperlink" Target="consultantplus://offline/ref=B7C87455FAE0CA1D717193A0D71E803F82E092ABCF1499A666F4DAB78929676649A27C931D5D675343A45F9427C30D55FFD80AF16C5EBBF4E33B60E3gFR3L" TargetMode="External"/><Relationship Id="rId140" Type="http://schemas.openxmlformats.org/officeDocument/2006/relationships/hyperlink" Target="consultantplus://offline/ref=B7C87455FAE0CA1D71718DADC172DF3686EACFA3CA1691F03AA9DCE0D679613309E27AC65E19685546AF0BC6629D5404BC9306F37542BAF4gFRFL" TargetMode="External"/><Relationship Id="rId161" Type="http://schemas.openxmlformats.org/officeDocument/2006/relationships/header" Target="header19.xml"/><Relationship Id="rId182" Type="http://schemas.openxmlformats.org/officeDocument/2006/relationships/footer" Target="footer28.xml"/><Relationship Id="rId217" Type="http://schemas.openxmlformats.org/officeDocument/2006/relationships/footer" Target="footer43.xml"/><Relationship Id="rId378" Type="http://schemas.openxmlformats.org/officeDocument/2006/relationships/hyperlink" Target="consultantplus://offline/ref=B7C87455FAE0CA1D71718DADC172DF3686E9C4AFCB1791F03AA9DCE0D679613309E27AC65E18635345AF0BC6629D5404BC9306F37542BAF4gFRFL" TargetMode="External"/><Relationship Id="rId399" Type="http://schemas.openxmlformats.org/officeDocument/2006/relationships/header" Target="header122.xml"/><Relationship Id="rId6" Type="http://schemas.openxmlformats.org/officeDocument/2006/relationships/endnotes" Target="endnotes.xml"/><Relationship Id="rId238" Type="http://schemas.openxmlformats.org/officeDocument/2006/relationships/footer" Target="footer52.xml"/><Relationship Id="rId259" Type="http://schemas.openxmlformats.org/officeDocument/2006/relationships/hyperlink" Target="consultantplus://offline/ref=B7C87455FAE0CA1D71718DADC172DF3686E9C4AFCB1791F03AA9DCE0D679613309E27AC65E18635345AF0BC6629D5404BC9306F37542BAF4gFRFL" TargetMode="External"/><Relationship Id="rId23" Type="http://schemas.openxmlformats.org/officeDocument/2006/relationships/hyperlink" Target="consultantplus://offline/ref=B7C87455FAE0CA1D717193A0D71E803F82E092ABCF1499A666F4DAB78929676649A27C931D5D675343A45F9427C30D55FFD80AF16C5EBBF4E33B60E3gFR3L" TargetMode="External"/><Relationship Id="rId119" Type="http://schemas.openxmlformats.org/officeDocument/2006/relationships/hyperlink" Target="consultantplus://offline/ref=B7C87455FAE0CA1D717193A0D71E803F82E092ABCF1499A666F4DAB78929676649A27C931D5D675343A45F9427C30D55FFD80AF16C5EBBF4E33B60E3gFR3L" TargetMode="External"/><Relationship Id="rId270" Type="http://schemas.openxmlformats.org/officeDocument/2006/relationships/footer" Target="footer65.xml"/><Relationship Id="rId291" Type="http://schemas.openxmlformats.org/officeDocument/2006/relationships/footer" Target="footer73.xml"/><Relationship Id="rId305" Type="http://schemas.openxmlformats.org/officeDocument/2006/relationships/header" Target="header80.xml"/><Relationship Id="rId326" Type="http://schemas.openxmlformats.org/officeDocument/2006/relationships/header" Target="header89.xml"/><Relationship Id="rId347" Type="http://schemas.openxmlformats.org/officeDocument/2006/relationships/footer" Target="footer98.xml"/><Relationship Id="rId44" Type="http://schemas.openxmlformats.org/officeDocument/2006/relationships/hyperlink" Target="consultantplus://offline/ref=B7C87455FAE0CA1D717193A0D71E803F82E092ABCF1499A666F4DAB78929676649A27C931D5D675343A45F9427C30D55FFD80AF16C5EBBF4E33B60E3gFR3L" TargetMode="External"/><Relationship Id="rId65" Type="http://schemas.openxmlformats.org/officeDocument/2006/relationships/hyperlink" Target="consultantplus://offline/ref=B7C87455FAE0CA1D717193A0D71E803F82E092ABCF1499A666F4DAB78929676649A27C931D5D675343A45F9427C30D55FFD80AF16C5EBBF4E33B60E3gFR3L" TargetMode="External"/><Relationship Id="rId86" Type="http://schemas.openxmlformats.org/officeDocument/2006/relationships/hyperlink" Target="consultantplus://offline/ref=B7C87455FAE0CA1D717193A0D71E803F82E092ABCF1499A666F4DAB78929676649A27C931D5D675343A45F9427C30D55FFD80AF16C5EBBF4E33B60E3gFR3L" TargetMode="External"/><Relationship Id="rId130" Type="http://schemas.openxmlformats.org/officeDocument/2006/relationships/header" Target="header4.xml"/><Relationship Id="rId151" Type="http://schemas.openxmlformats.org/officeDocument/2006/relationships/header" Target="header14.xml"/><Relationship Id="rId368" Type="http://schemas.openxmlformats.org/officeDocument/2006/relationships/header" Target="header108.xml"/><Relationship Id="rId389" Type="http://schemas.openxmlformats.org/officeDocument/2006/relationships/footer" Target="footer117.xml"/><Relationship Id="rId172" Type="http://schemas.openxmlformats.org/officeDocument/2006/relationships/header" Target="header24.xml"/><Relationship Id="rId193" Type="http://schemas.openxmlformats.org/officeDocument/2006/relationships/hyperlink" Target="consultantplus://offline/ref=B7C87455FAE0CA1D71718DADC172DF3686E9C4AFCB1791F03AA9DCE0D679613309E27AC65E18635345AF0BC6629D5404BC9306F37542BAF4gFRFL" TargetMode="External"/><Relationship Id="rId207" Type="http://schemas.openxmlformats.org/officeDocument/2006/relationships/header" Target="header39.xml"/><Relationship Id="rId228" Type="http://schemas.openxmlformats.org/officeDocument/2006/relationships/footer" Target="footer48.xml"/><Relationship Id="rId249" Type="http://schemas.openxmlformats.org/officeDocument/2006/relationships/footer" Target="footer56.xml"/><Relationship Id="rId13" Type="http://schemas.openxmlformats.org/officeDocument/2006/relationships/hyperlink" Target="consultantplus://offline/ref=B7C87455FAE0CA1D71718DADC172DF3686E8CDAEC61791F03AA9DCE0D679613309E27AC65E1869514AAF0BC6629D5404BC9306F37542BAF4gFRFL" TargetMode="External"/><Relationship Id="rId109" Type="http://schemas.openxmlformats.org/officeDocument/2006/relationships/hyperlink" Target="consultantplus://offline/ref=B7C87455FAE0CA1D717193A0D71E803F82E092ABCF1499A666F4DAB78929676649A27C931D5D675343A45F9427C30D55FFD80AF16C5EBBF4E33B60E3gFR3L" TargetMode="External"/><Relationship Id="rId260" Type="http://schemas.openxmlformats.org/officeDocument/2006/relationships/header" Target="header61.xml"/><Relationship Id="rId281" Type="http://schemas.openxmlformats.org/officeDocument/2006/relationships/header" Target="header69.xml"/><Relationship Id="rId316" Type="http://schemas.openxmlformats.org/officeDocument/2006/relationships/hyperlink" Target="consultantplus://offline/ref=B7C87455FAE0CA1D71718DADC172DF3686E9C4AFCB1791F03AA9DCE0D679613309E27AC65E18635345AF0BC6629D5404BC9306F37542BAF4gFRFL" TargetMode="External"/><Relationship Id="rId337" Type="http://schemas.openxmlformats.org/officeDocument/2006/relationships/header" Target="header94.xml"/><Relationship Id="rId34" Type="http://schemas.openxmlformats.org/officeDocument/2006/relationships/hyperlink" Target="consultantplus://offline/ref=B7C87455FAE0CA1D717193A0D71E803F82E092ABCF1499A666F4DAB78929676649A27C931D5D675343A45F9427C30D55FFD80AF16C5EBBF4E33B60E3gFR3L" TargetMode="External"/><Relationship Id="rId55" Type="http://schemas.openxmlformats.org/officeDocument/2006/relationships/hyperlink" Target="consultantplus://offline/ref=B7C87455FAE0CA1D717193A0D71E803F82E092ABCF1499A666F4DAB78929676649A27C931D5D675343A45F9427C30D55FFD80AF16C5EBBF4E33B60E3gFR3L" TargetMode="External"/><Relationship Id="rId76" Type="http://schemas.openxmlformats.org/officeDocument/2006/relationships/hyperlink" Target="consultantplus://offline/ref=B7C87455FAE0CA1D717193A0D71E803F82E092ABCF1499A666F4DAB78929676649A27C931D5D675343A45F9427C30D55FFD80AF16C5EBBF4E33B60E3gFR3L" TargetMode="External"/><Relationship Id="rId97" Type="http://schemas.openxmlformats.org/officeDocument/2006/relationships/hyperlink" Target="consultantplus://offline/ref=B7C87455FAE0CA1D717193A0D71E803F82E092ABCF1499A666F4DAB78929676649A27C931D5D675343A45F9427C30D55FFD80AF16C5EBBF4E33B60E3gFR3L" TargetMode="External"/><Relationship Id="rId120" Type="http://schemas.openxmlformats.org/officeDocument/2006/relationships/hyperlink" Target="consultantplus://offline/ref=B7C87455FAE0CA1D717193A0D71E803F82E092ABCF1499A666F4DAB78929676649A27C931D5D675343A45F9427C30D55FFD80AF16C5EBBF4E33B60E3gFR3L" TargetMode="External"/><Relationship Id="rId141" Type="http://schemas.openxmlformats.org/officeDocument/2006/relationships/header" Target="header9.xml"/><Relationship Id="rId358" Type="http://schemas.openxmlformats.org/officeDocument/2006/relationships/footer" Target="footer103.xml"/><Relationship Id="rId379" Type="http://schemas.openxmlformats.org/officeDocument/2006/relationships/header" Target="header113.xml"/><Relationship Id="rId7" Type="http://schemas.openxmlformats.org/officeDocument/2006/relationships/image" Target="media/image1.png"/><Relationship Id="rId162" Type="http://schemas.openxmlformats.org/officeDocument/2006/relationships/footer" Target="footer19.xml"/><Relationship Id="rId183" Type="http://schemas.openxmlformats.org/officeDocument/2006/relationships/hyperlink" Target="consultantplus://offline/ref=B7C87455FAE0CA1D71718DADC172DF3686E9C4AFCB1791F03AA9DCE0D679613309E27AC65E18635345AF0BC6629D5404BC9306F37542BAF4gFRFL" TargetMode="External"/><Relationship Id="rId218" Type="http://schemas.openxmlformats.org/officeDocument/2006/relationships/header" Target="header44.xml"/><Relationship Id="rId239" Type="http://schemas.openxmlformats.org/officeDocument/2006/relationships/hyperlink" Target="consultantplus://offline/ref=B7C87455FAE0CA1D71718DADC172DF3686E9C4AFCB1791F03AA9DCE0D679613309E27AC65E18635345AF0BC6629D5404BC9306F37542BAF4gFRFL" TargetMode="External"/><Relationship Id="rId390" Type="http://schemas.openxmlformats.org/officeDocument/2006/relationships/header" Target="header118.xml"/><Relationship Id="rId250" Type="http://schemas.openxmlformats.org/officeDocument/2006/relationships/hyperlink" Target="consultantplus://offline/ref=B7C87455FAE0CA1D71718DADC172DF3686E9C4AFCB1791F03AA9DCE0D679613309E27AC65E18635345AF0BC6629D5404BC9306F37542BAF4gFRFL" TargetMode="External"/><Relationship Id="rId271" Type="http://schemas.openxmlformats.org/officeDocument/2006/relationships/header" Target="header66.xml"/><Relationship Id="rId292" Type="http://schemas.openxmlformats.org/officeDocument/2006/relationships/header" Target="header74.xml"/><Relationship Id="rId306" Type="http://schemas.openxmlformats.org/officeDocument/2006/relationships/footer" Target="footer80.xml"/><Relationship Id="rId24" Type="http://schemas.openxmlformats.org/officeDocument/2006/relationships/hyperlink" Target="consultantplus://offline/ref=B7C87455FAE0CA1D717193A0D71E803F82E092ABCF1499A666F4DAB78929676649A27C931D5D675343A45F9427C30D55FFD80AF16C5EBBF4E33B60E3gFR3L" TargetMode="External"/><Relationship Id="rId45" Type="http://schemas.openxmlformats.org/officeDocument/2006/relationships/hyperlink" Target="consultantplus://offline/ref=B7C87455FAE0CA1D717193A0D71E803F82E092ABCF1499A666F4DAB78929676649A27C931D5D675343A45F9427C30D55FFD80AF16C5EBBF4E33B60E3gFR3L" TargetMode="External"/><Relationship Id="rId66" Type="http://schemas.openxmlformats.org/officeDocument/2006/relationships/hyperlink" Target="consultantplus://offline/ref=B7C87455FAE0CA1D717193A0D71E803F82E092ABCF1499A666F4DAB78929676649A27C931D5D675343A45F9427C30D55FFD80AF16C5EBBF4E33B60E3gFR3L" TargetMode="External"/><Relationship Id="rId87" Type="http://schemas.openxmlformats.org/officeDocument/2006/relationships/hyperlink" Target="consultantplus://offline/ref=B7C87455FAE0CA1D717193A0D71E803F82E092ABCF1499A666F4DAB78929676649A27C931D5D675343A45F9427C30D55FFD80AF16C5EBBF4E33B60E3gFR3L" TargetMode="External"/><Relationship Id="rId110" Type="http://schemas.openxmlformats.org/officeDocument/2006/relationships/hyperlink" Target="consultantplus://offline/ref=B7C87455FAE0CA1D717193A0D71E803F82E092ABCF1499A666F4DAB78929676649A27C931D5D675343A45F9427C30D55FFD80AF16C5EBBF4E33B60E3gFR3L" TargetMode="External"/><Relationship Id="rId131" Type="http://schemas.openxmlformats.org/officeDocument/2006/relationships/footer" Target="footer4.xml"/><Relationship Id="rId327" Type="http://schemas.openxmlformats.org/officeDocument/2006/relationships/footer" Target="footer89.xml"/><Relationship Id="rId348" Type="http://schemas.openxmlformats.org/officeDocument/2006/relationships/header" Target="header99.xml"/><Relationship Id="rId369" Type="http://schemas.openxmlformats.org/officeDocument/2006/relationships/footer" Target="footer108.xml"/><Relationship Id="rId152" Type="http://schemas.openxmlformats.org/officeDocument/2006/relationships/footer" Target="footer14.xml"/><Relationship Id="rId173" Type="http://schemas.openxmlformats.org/officeDocument/2006/relationships/footer" Target="footer24.xml"/><Relationship Id="rId194" Type="http://schemas.openxmlformats.org/officeDocument/2006/relationships/header" Target="header33.xml"/><Relationship Id="rId208" Type="http://schemas.openxmlformats.org/officeDocument/2006/relationships/footer" Target="footer39.xml"/><Relationship Id="rId229" Type="http://schemas.openxmlformats.org/officeDocument/2006/relationships/hyperlink" Target="consultantplus://offline/ref=B7C87455FAE0CA1D71718DADC172DF3686E9C4AFCB1791F03AA9DCE0D679613309E27AC65E18635345AF0BC6629D5404BC9306F37542BAF4gFRFL" TargetMode="External"/><Relationship Id="rId380" Type="http://schemas.openxmlformats.org/officeDocument/2006/relationships/footer" Target="footer113.xml"/><Relationship Id="rId240" Type="http://schemas.openxmlformats.org/officeDocument/2006/relationships/hyperlink" Target="consultantplus://offline/ref=B7C87455FAE0CA1D71718DADC172DF3686E9C4AFCB1791F03AA9DCE0D679613309E27AC65E18635345AF0BC6629D5404BC9306F37542BAF4gFRFL" TargetMode="External"/><Relationship Id="rId261" Type="http://schemas.openxmlformats.org/officeDocument/2006/relationships/footer" Target="footer61.xml"/><Relationship Id="rId14" Type="http://schemas.openxmlformats.org/officeDocument/2006/relationships/hyperlink" Target="consultantplus://offline/ref=B7C87455FAE0CA1D71718DADC172DF3686E8CDAEC61191F03AA9DCE0D679613309E27AC2554D3B1616A95F9038C95B1AB98D05gFR3L" TargetMode="External"/><Relationship Id="rId35" Type="http://schemas.openxmlformats.org/officeDocument/2006/relationships/hyperlink" Target="consultantplus://offline/ref=B7C87455FAE0CA1D717193A0D71E803F82E092ABCF1499A666F4DAB78929676649A27C931D5D675343A45F9427C30D55FFD80AF16C5EBBF4E33B60E3gFR3L" TargetMode="External"/><Relationship Id="rId56" Type="http://schemas.openxmlformats.org/officeDocument/2006/relationships/hyperlink" Target="consultantplus://offline/ref=B7C87455FAE0CA1D717193A0D71E803F82E092ABCF1499A666F4DAB78929676649A27C931D5D675343A45F9427C30D55FFD80AF16C5EBBF4E33B60E3gFR3L" TargetMode="External"/><Relationship Id="rId77" Type="http://schemas.openxmlformats.org/officeDocument/2006/relationships/hyperlink" Target="consultantplus://offline/ref=B7C87455FAE0CA1D717193A0D71E803F82E092ABCF1499A666F4DAB78929676649A27C931D5D675343A45F9427C30D55FFD80AF16C5EBBF4E33B60E3gFR3L" TargetMode="External"/><Relationship Id="rId100" Type="http://schemas.openxmlformats.org/officeDocument/2006/relationships/hyperlink" Target="consultantplus://offline/ref=B7C87455FAE0CA1D717193A0D71E803F82E092ABCF1499A666F4DAB78929676649A27C931D5D675343A45F9427C30D55FFD80AF16C5EBBF4E33B60E3gFR3L" TargetMode="External"/><Relationship Id="rId282" Type="http://schemas.openxmlformats.org/officeDocument/2006/relationships/footer" Target="footer69.xml"/><Relationship Id="rId317" Type="http://schemas.openxmlformats.org/officeDocument/2006/relationships/header" Target="header85.xml"/><Relationship Id="rId338" Type="http://schemas.openxmlformats.org/officeDocument/2006/relationships/footer" Target="footer94.xml"/><Relationship Id="rId359" Type="http://schemas.openxmlformats.org/officeDocument/2006/relationships/header" Target="header104.xml"/><Relationship Id="rId8" Type="http://schemas.openxmlformats.org/officeDocument/2006/relationships/hyperlink" Target="consultantplus://offline/ref=B7C87455FAE0CA1D71718DADC172DF3686E8CDAEC61991F03AA9DCE0D679613309E27AC558186D5917F51BC22BC85E1ABA8F19F36B42gBR8L" TargetMode="External"/><Relationship Id="rId98" Type="http://schemas.openxmlformats.org/officeDocument/2006/relationships/hyperlink" Target="consultantplus://offline/ref=B7C87455FAE0CA1D717193A0D71E803F82E092ABCF1499A666F4DAB78929676649A27C931D5D675343A45F9427C30D55FFD80AF16C5EBBF4E33B60E3gFR3L" TargetMode="External"/><Relationship Id="rId121" Type="http://schemas.openxmlformats.org/officeDocument/2006/relationships/hyperlink" Target="consultantplus://offline/ref=B7C87455FAE0CA1D717193A0D71E803F82E092ABCF1499A666F4DAB78929676649A27C931D5D675343A45F9427C30D55FFD80AF16C5EBBF4E33B60E3gFR3L" TargetMode="External"/><Relationship Id="rId142" Type="http://schemas.openxmlformats.org/officeDocument/2006/relationships/footer" Target="footer9.xml"/><Relationship Id="rId163" Type="http://schemas.openxmlformats.org/officeDocument/2006/relationships/header" Target="header20.xml"/><Relationship Id="rId184" Type="http://schemas.openxmlformats.org/officeDocument/2006/relationships/header" Target="header29.xml"/><Relationship Id="rId219" Type="http://schemas.openxmlformats.org/officeDocument/2006/relationships/footer" Target="footer44.xml"/><Relationship Id="rId370" Type="http://schemas.openxmlformats.org/officeDocument/2006/relationships/header" Target="header109.xml"/><Relationship Id="rId391" Type="http://schemas.openxmlformats.org/officeDocument/2006/relationships/footer" Target="footer118.xml"/><Relationship Id="rId230" Type="http://schemas.openxmlformats.org/officeDocument/2006/relationships/hyperlink" Target="consultantplus://offline/ref=B7C87455FAE0CA1D71718DADC172DF3686E9C4AFCB1791F03AA9DCE0D679613309E27AC65E18635345AF0BC6629D5404BC9306F37542BAF4gFRFL" TargetMode="External"/><Relationship Id="rId251" Type="http://schemas.openxmlformats.org/officeDocument/2006/relationships/header" Target="header57.xml"/><Relationship Id="rId25" Type="http://schemas.openxmlformats.org/officeDocument/2006/relationships/hyperlink" Target="consultantplus://offline/ref=B7C87455FAE0CA1D717193A0D71E803F82E092ABCF1499A666F4DAB78929676649A27C931D5D675343A45F9427C30D55FFD80AF16C5EBBF4E33B60E3gFR3L" TargetMode="External"/><Relationship Id="rId46" Type="http://schemas.openxmlformats.org/officeDocument/2006/relationships/hyperlink" Target="consultantplus://offline/ref=B7C87455FAE0CA1D717193A0D71E803F82E092ABCF1499A666F4DAB78929676649A27C931D5D675343A45F9427C30D55FFD80AF16C5EBBF4E33B60E3gFR3L" TargetMode="External"/><Relationship Id="rId67" Type="http://schemas.openxmlformats.org/officeDocument/2006/relationships/hyperlink" Target="consultantplus://offline/ref=B7C87455FAE0CA1D717193A0D71E803F82E092ABCF1499A666F4DAB78929676649A27C931D5D675343A45F9427C30D55FFD80AF16C5EBBF4E33B60E3gFR3L" TargetMode="External"/><Relationship Id="rId272" Type="http://schemas.openxmlformats.org/officeDocument/2006/relationships/footer" Target="footer66.xml"/><Relationship Id="rId293" Type="http://schemas.openxmlformats.org/officeDocument/2006/relationships/footer" Target="footer74.xml"/><Relationship Id="rId307" Type="http://schemas.openxmlformats.org/officeDocument/2006/relationships/hyperlink" Target="consultantplus://offline/ref=B7C87455FAE0CA1D71718DADC172DF3686E9C4AFCB1791F03AA9DCE0D679613309E27AC65E18635345AF0BC6629D5404BC9306F37542BAF4gFRFL" TargetMode="External"/><Relationship Id="rId328" Type="http://schemas.openxmlformats.org/officeDocument/2006/relationships/header" Target="header90.xml"/><Relationship Id="rId349" Type="http://schemas.openxmlformats.org/officeDocument/2006/relationships/footer" Target="footer99.xml"/><Relationship Id="rId88" Type="http://schemas.openxmlformats.org/officeDocument/2006/relationships/hyperlink" Target="consultantplus://offline/ref=B7C87455FAE0CA1D717193A0D71E803F82E092ABCF1499A666F4DAB78929676649A27C931D5D675343A45F9427C30D55FFD80AF16C5EBBF4E33B60E3gFR3L" TargetMode="External"/><Relationship Id="rId111" Type="http://schemas.openxmlformats.org/officeDocument/2006/relationships/hyperlink" Target="consultantplus://offline/ref=B7C87455FAE0CA1D717193A0D71E803F82E092ABCF1499A666F4DAB78929676649A27C931D5D675343A45F9427C30D55FFD80AF16C5EBBF4E33B60E3gFR3L" TargetMode="External"/><Relationship Id="rId132" Type="http://schemas.openxmlformats.org/officeDocument/2006/relationships/header" Target="header5.xml"/><Relationship Id="rId153" Type="http://schemas.openxmlformats.org/officeDocument/2006/relationships/header" Target="header15.xml"/><Relationship Id="rId174" Type="http://schemas.openxmlformats.org/officeDocument/2006/relationships/hyperlink" Target="consultantplus://offline/ref=B7C87455FAE0CA1D71718DADC172DF3686E9C4AFCB1791F03AA9DCE0D679613309E27AC65E18635345AF0BC6629D5404BC9306F37542BAF4gFRFL" TargetMode="External"/><Relationship Id="rId195" Type="http://schemas.openxmlformats.org/officeDocument/2006/relationships/footer" Target="footer33.xml"/><Relationship Id="rId209" Type="http://schemas.openxmlformats.org/officeDocument/2006/relationships/header" Target="header40.xml"/><Relationship Id="rId360" Type="http://schemas.openxmlformats.org/officeDocument/2006/relationships/footer" Target="footer104.xml"/><Relationship Id="rId381" Type="http://schemas.openxmlformats.org/officeDocument/2006/relationships/header" Target="header114.xml"/><Relationship Id="rId220" Type="http://schemas.openxmlformats.org/officeDocument/2006/relationships/hyperlink" Target="consultantplus://offline/ref=B7C87455FAE0CA1D71718DADC172DF3686E9C4AFCB1791F03AA9DCE0D679613309E27AC65E18635345AF0BC6629D5404BC9306F37542BAF4gFRFL" TargetMode="External"/><Relationship Id="rId241" Type="http://schemas.openxmlformats.org/officeDocument/2006/relationships/hyperlink" Target="consultantplus://offline/ref=B7C87455FAE0CA1D71718DADC172DF3686E9C4AFCB1791F03AA9DCE0D679613309E27AC65E18635345AF0BC6629D5404BC9306F37542BAF4gFRFL" TargetMode="External"/><Relationship Id="rId15" Type="http://schemas.openxmlformats.org/officeDocument/2006/relationships/hyperlink" Target="consultantplus://offline/ref=B7C87455FAE0CA1D71718DADC172DF3686E8CDAEC61191F03AA9DCE0D679613309E27AC65E1968544BAF0BC6629D5404BC9306F37542BAF4gFRFL" TargetMode="External"/><Relationship Id="rId36" Type="http://schemas.openxmlformats.org/officeDocument/2006/relationships/hyperlink" Target="consultantplus://offline/ref=B7C87455FAE0CA1D717193A0D71E803F82E092ABCF1499A666F4DAB78929676649A27C931D5D675343A45F9427C30D55FFD80AF16C5EBBF4E33B60E3gFR3L" TargetMode="External"/><Relationship Id="rId57" Type="http://schemas.openxmlformats.org/officeDocument/2006/relationships/hyperlink" Target="consultantplus://offline/ref=B7C87455FAE0CA1D717193A0D71E803F82E092ABCF1499A666F4DAB78929676649A27C931D5D675343A45F9427C30D55FFD80AF16C5EBBF4E33B60E3gFR3L" TargetMode="External"/><Relationship Id="rId262" Type="http://schemas.openxmlformats.org/officeDocument/2006/relationships/header" Target="header62.xml"/><Relationship Id="rId283" Type="http://schemas.openxmlformats.org/officeDocument/2006/relationships/header" Target="header70.xml"/><Relationship Id="rId318" Type="http://schemas.openxmlformats.org/officeDocument/2006/relationships/footer" Target="footer85.xml"/><Relationship Id="rId339" Type="http://schemas.openxmlformats.org/officeDocument/2006/relationships/header" Target="header95.xml"/><Relationship Id="rId78" Type="http://schemas.openxmlformats.org/officeDocument/2006/relationships/hyperlink" Target="consultantplus://offline/ref=B7C87455FAE0CA1D717193A0D71E803F82E092ABCF1499A666F4DAB78929676649A27C931D5D675343A45F9427C30D55FFD80AF16C5EBBF4E33B60E3gFR3L" TargetMode="External"/><Relationship Id="rId99" Type="http://schemas.openxmlformats.org/officeDocument/2006/relationships/hyperlink" Target="consultantplus://offline/ref=B7C87455FAE0CA1D717193A0D71E803F82E092ABCF1499A666F4DAB78929676649A27C931D5D675343A45F9427C30D55FFD80AF16C5EBBF4E33B60E3gFR3L" TargetMode="External"/><Relationship Id="rId101" Type="http://schemas.openxmlformats.org/officeDocument/2006/relationships/hyperlink" Target="consultantplus://offline/ref=B7C87455FAE0CA1D717193A0D71E803F82E092ABCF1499A666F4DAB78929676649A27C931D5D675343A45F9427C30D55FFD80AF16C5EBBF4E33B60E3gFR3L" TargetMode="External"/><Relationship Id="rId122" Type="http://schemas.openxmlformats.org/officeDocument/2006/relationships/hyperlink" Target="consultantplus://offline/ref=B7C87455FAE0CA1D717193A0D71E803F82E092ABCF1499A666F4DAB78929676649A27C931D5D675343A45F9427C30D55FFD80AF16C5EBBF4E33B60E3gFR3L" TargetMode="External"/><Relationship Id="rId143" Type="http://schemas.openxmlformats.org/officeDocument/2006/relationships/header" Target="header10.xml"/><Relationship Id="rId164" Type="http://schemas.openxmlformats.org/officeDocument/2006/relationships/footer" Target="footer20.xml"/><Relationship Id="rId185" Type="http://schemas.openxmlformats.org/officeDocument/2006/relationships/footer" Target="footer29.xml"/><Relationship Id="rId350" Type="http://schemas.openxmlformats.org/officeDocument/2006/relationships/header" Target="header100.xml"/><Relationship Id="rId371" Type="http://schemas.openxmlformats.org/officeDocument/2006/relationships/footer" Target="footer109.xml"/><Relationship Id="rId406" Type="http://schemas.microsoft.com/office/2016/09/relationships/commentsIds" Target="commentsIds.xml"/><Relationship Id="rId9" Type="http://schemas.openxmlformats.org/officeDocument/2006/relationships/hyperlink" Target="consultantplus://offline/ref=B7C87455FAE0CA1D717193A0D71E803F82E092ABCF149EA761FADAB78929676649A27C930F5D3F5F43A3419624D65B04B9g8RFL" TargetMode="External"/><Relationship Id="rId210" Type="http://schemas.openxmlformats.org/officeDocument/2006/relationships/footer" Target="footer40.xml"/><Relationship Id="rId392" Type="http://schemas.openxmlformats.org/officeDocument/2006/relationships/header" Target="header119.xml"/><Relationship Id="rId26" Type="http://schemas.openxmlformats.org/officeDocument/2006/relationships/hyperlink" Target="consultantplus://offline/ref=B7C87455FAE0CA1D717193A0D71E803F82E092ABCF1499A666F4DAB78929676649A27C931D5D675343A45F9427C30D55FFD80AF16C5EBBF4E33B60E3gFR3L" TargetMode="External"/><Relationship Id="rId231" Type="http://schemas.openxmlformats.org/officeDocument/2006/relationships/header" Target="header49.xml"/><Relationship Id="rId252" Type="http://schemas.openxmlformats.org/officeDocument/2006/relationships/footer" Target="footer57.xml"/><Relationship Id="rId273" Type="http://schemas.openxmlformats.org/officeDocument/2006/relationships/hyperlink" Target="consultantplus://offline/ref=B7C87455FAE0CA1D71718DADC172DF3683EECCA1CC1491F03AA9DCE0D679613309E27AC65E196A5343AF0BC6629D5404BC9306F37542BAF4gFRFL" TargetMode="External"/><Relationship Id="rId294" Type="http://schemas.openxmlformats.org/officeDocument/2006/relationships/header" Target="header75.xml"/><Relationship Id="rId308" Type="http://schemas.openxmlformats.org/officeDocument/2006/relationships/header" Target="header81.xml"/><Relationship Id="rId329" Type="http://schemas.openxmlformats.org/officeDocument/2006/relationships/footer" Target="footer90.xml"/><Relationship Id="rId47" Type="http://schemas.openxmlformats.org/officeDocument/2006/relationships/hyperlink" Target="consultantplus://offline/ref=B7C87455FAE0CA1D717193A0D71E803F82E092ABCF1499A666F4DAB78929676649A27C931D5D675343A45F9427C30D55FFD80AF16C5EBBF4E33B60E3gFR3L" TargetMode="External"/><Relationship Id="rId68" Type="http://schemas.openxmlformats.org/officeDocument/2006/relationships/hyperlink" Target="consultantplus://offline/ref=B7C87455FAE0CA1D717193A0D71E803F82E092ABCF1499A666F4DAB78929676649A27C931D5D675343A45F9427C30D55FFD80AF16C5EBBF4E33B60E3gFR3L" TargetMode="External"/><Relationship Id="rId89" Type="http://schemas.openxmlformats.org/officeDocument/2006/relationships/hyperlink" Target="consultantplus://offline/ref=B7C87455FAE0CA1D717193A0D71E803F82E092ABCF1499A666F4DAB78929676649A27C931D5D675343A45F9427C30D55FFD80AF16C5EBBF4E33B60E3gFR3L" TargetMode="External"/><Relationship Id="rId112" Type="http://schemas.openxmlformats.org/officeDocument/2006/relationships/hyperlink" Target="consultantplus://offline/ref=B7C87455FAE0CA1D717193A0D71E803F82E092ABCF1499A666F4DAB78929676649A27C931D5D675343A45F9427C30D55FFD80AF16C5EBBF4E33B60E3gFR3L" TargetMode="External"/><Relationship Id="rId133" Type="http://schemas.openxmlformats.org/officeDocument/2006/relationships/footer" Target="footer5.xml"/><Relationship Id="rId154" Type="http://schemas.openxmlformats.org/officeDocument/2006/relationships/footer" Target="footer15.xml"/><Relationship Id="rId175" Type="http://schemas.openxmlformats.org/officeDocument/2006/relationships/header" Target="header25.xml"/><Relationship Id="rId340" Type="http://schemas.openxmlformats.org/officeDocument/2006/relationships/footer" Target="footer95.xml"/><Relationship Id="rId361" Type="http://schemas.openxmlformats.org/officeDocument/2006/relationships/hyperlink" Target="consultantplus://offline/ref=B7C87455FAE0CA1D71718DADC172DF3686E9C4AFCB1791F03AA9DCE0D679613309E27AC65E18635345AF0BC6629D5404BC9306F37542BAF4gFRFL" TargetMode="External"/><Relationship Id="rId196" Type="http://schemas.openxmlformats.org/officeDocument/2006/relationships/header" Target="header34.xml"/><Relationship Id="rId200" Type="http://schemas.openxmlformats.org/officeDocument/2006/relationships/header" Target="header36.xml"/><Relationship Id="rId382" Type="http://schemas.openxmlformats.org/officeDocument/2006/relationships/footer" Target="footer114.xml"/><Relationship Id="rId16" Type="http://schemas.openxmlformats.org/officeDocument/2006/relationships/hyperlink" Target="consultantplus://offline/ref=B7C87455FAE0CA1D71718DADC172DF3686E8CDAEC61191F03AA9DCE0D679613309E27AC65E1968504AAF0BC6629D5404BC9306F37542BAF4gFRFL" TargetMode="External"/><Relationship Id="rId221" Type="http://schemas.openxmlformats.org/officeDocument/2006/relationships/header" Target="header45.xml"/><Relationship Id="rId242" Type="http://schemas.openxmlformats.org/officeDocument/2006/relationships/header" Target="header53.xml"/><Relationship Id="rId263" Type="http://schemas.openxmlformats.org/officeDocument/2006/relationships/footer" Target="footer62.xml"/><Relationship Id="rId284" Type="http://schemas.openxmlformats.org/officeDocument/2006/relationships/footer" Target="footer70.xml"/><Relationship Id="rId319" Type="http://schemas.openxmlformats.org/officeDocument/2006/relationships/header" Target="header86.xml"/><Relationship Id="rId37" Type="http://schemas.openxmlformats.org/officeDocument/2006/relationships/hyperlink" Target="consultantplus://offline/ref=B7C87455FAE0CA1D717193A0D71E803F82E092ABCF1499A666F4DAB78929676649A27C931D5D675343A45F9427C30D55FFD80AF16C5EBBF4E33B60E3gFR3L" TargetMode="External"/><Relationship Id="rId58" Type="http://schemas.openxmlformats.org/officeDocument/2006/relationships/hyperlink" Target="consultantplus://offline/ref=B7C87455FAE0CA1D717193A0D71E803F82E092ABCF1499A666F4DAB78929676649A27C931D5D675343A45F9427C30D55FFD80AF16C5EBBF4E33B60E3gFR3L" TargetMode="External"/><Relationship Id="rId79" Type="http://schemas.openxmlformats.org/officeDocument/2006/relationships/hyperlink" Target="consultantplus://offline/ref=B7C87455FAE0CA1D717193A0D71E803F82E092ABCF1499A666F4DAB78929676649A27C931D5D675343A45F9427C30D55FFD80AF16C5EBBF4E33B60E3gFR3L" TargetMode="External"/><Relationship Id="rId102" Type="http://schemas.openxmlformats.org/officeDocument/2006/relationships/hyperlink" Target="consultantplus://offline/ref=B7C87455FAE0CA1D717193A0D71E803F82E092ABCF1499A666F4DAB78929676649A27C931D5D675343A45F9427C30D55FFD80AF16C5EBBF4E33B60E3gFR3L" TargetMode="External"/><Relationship Id="rId123" Type="http://schemas.openxmlformats.org/officeDocument/2006/relationships/hyperlink" Target="consultantplus://offline/ref=B7C87455FAE0CA1D717193A0D71E803F82E092ABCF1499A666F4DAB78929676649A27C931D5D675343A45F9427C30D55FFD80AF16C5EBBF4E33B60E3gFR3L" TargetMode="External"/><Relationship Id="rId144" Type="http://schemas.openxmlformats.org/officeDocument/2006/relationships/footer" Target="footer10.xml"/><Relationship Id="rId330" Type="http://schemas.openxmlformats.org/officeDocument/2006/relationships/header" Target="header91.xml"/><Relationship Id="rId90" Type="http://schemas.openxmlformats.org/officeDocument/2006/relationships/hyperlink" Target="consultantplus://offline/ref=B7C87455FAE0CA1D717193A0D71E803F82E092ABCF1499A666F4DAB78929676649A27C931D5D675343A45F9427C30D55FFD80AF16C5EBBF4E33B60E3gFR3L" TargetMode="External"/><Relationship Id="rId165" Type="http://schemas.openxmlformats.org/officeDocument/2006/relationships/hyperlink" Target="consultantplus://offline/ref=B7C87455FAE0CA1D71718DADC172DF3686E9C4AFCB1791F03AA9DCE0D679613309E27AC65E18635345AF0BC6629D5404BC9306F37542BAF4gFRFL" TargetMode="External"/><Relationship Id="rId186" Type="http://schemas.openxmlformats.org/officeDocument/2006/relationships/header" Target="header30.xml"/><Relationship Id="rId351" Type="http://schemas.openxmlformats.org/officeDocument/2006/relationships/footer" Target="footer100.xml"/><Relationship Id="rId372" Type="http://schemas.openxmlformats.org/officeDocument/2006/relationships/header" Target="header110.xml"/><Relationship Id="rId393" Type="http://schemas.openxmlformats.org/officeDocument/2006/relationships/footer" Target="footer119.xml"/><Relationship Id="rId407" Type="http://schemas.microsoft.com/office/2018/08/relationships/commentsExtensible" Target="commentsExtensible.xml"/><Relationship Id="rId211" Type="http://schemas.openxmlformats.org/officeDocument/2006/relationships/hyperlink" Target="consultantplus://offline/ref=B7C87455FAE0CA1D71718DADC172DF3686E9C4AFCB1791F03AA9DCE0D679613309E27AC65E18635345AF0BC6629D5404BC9306F37542BAF4gFRFL" TargetMode="External"/><Relationship Id="rId232" Type="http://schemas.openxmlformats.org/officeDocument/2006/relationships/footer" Target="footer49.xml"/><Relationship Id="rId253" Type="http://schemas.openxmlformats.org/officeDocument/2006/relationships/header" Target="header58.xml"/><Relationship Id="rId274" Type="http://schemas.openxmlformats.org/officeDocument/2006/relationships/hyperlink" Target="consultantplus://offline/ref=B7C87455FAE0CA1D71718DADC172DF3683EECCA1CC1491F03AA9DCE0D679613309E27AC65E196A5343AF0BC6629D5404BC9306F37542BAF4gFRFL" TargetMode="External"/><Relationship Id="rId295" Type="http://schemas.openxmlformats.org/officeDocument/2006/relationships/footer" Target="footer75.xml"/><Relationship Id="rId309" Type="http://schemas.openxmlformats.org/officeDocument/2006/relationships/footer" Target="footer81.xml"/><Relationship Id="rId27" Type="http://schemas.openxmlformats.org/officeDocument/2006/relationships/hyperlink" Target="consultantplus://offline/ref=B7C87455FAE0CA1D717193A0D71E803F82E092ABCF1499A666F4DAB78929676649A27C931D5D675343A45F9427C30D55FFD80AF16C5EBBF4E33B60E3gFR3L" TargetMode="External"/><Relationship Id="rId48" Type="http://schemas.openxmlformats.org/officeDocument/2006/relationships/hyperlink" Target="consultantplus://offline/ref=B7C87455FAE0CA1D717193A0D71E803F82E092ABCF1499A666F4DAB78929676649A27C931D5D675343A45F9427C30D55FFD80AF16C5EBBF4E33B60E3gFR3L" TargetMode="External"/><Relationship Id="rId69" Type="http://schemas.openxmlformats.org/officeDocument/2006/relationships/hyperlink" Target="consultantplus://offline/ref=B7C87455FAE0CA1D717193A0D71E803F82E092ABCF1499A666F4DAB78929676649A27C931D5D675343A45F9427C30D55FFD80AF16C5EBBF4E33B60E3gFR3L" TargetMode="External"/><Relationship Id="rId113" Type="http://schemas.openxmlformats.org/officeDocument/2006/relationships/hyperlink" Target="consultantplus://offline/ref=B7C87455FAE0CA1D717193A0D71E803F82E092ABCF1499A666F4DAB78929676649A27C931D5D675343A45F9427C30D55FFD80AF16C5EBBF4E33B60E3gFR3L" TargetMode="External"/><Relationship Id="rId134" Type="http://schemas.openxmlformats.org/officeDocument/2006/relationships/header" Target="header6.xml"/><Relationship Id="rId320" Type="http://schemas.openxmlformats.org/officeDocument/2006/relationships/footer" Target="footer86.xml"/><Relationship Id="rId80" Type="http://schemas.openxmlformats.org/officeDocument/2006/relationships/hyperlink" Target="consultantplus://offline/ref=B7C87455FAE0CA1D717193A0D71E803F82E092ABCF1499A666F4DAB78929676649A27C931D5D675343A45F9427C30D55FFD80AF16C5EBBF4E33B60E3gFR3L" TargetMode="External"/><Relationship Id="rId155" Type="http://schemas.openxmlformats.org/officeDocument/2006/relationships/header" Target="header16.xml"/><Relationship Id="rId176" Type="http://schemas.openxmlformats.org/officeDocument/2006/relationships/footer" Target="footer25.xml"/><Relationship Id="rId197" Type="http://schemas.openxmlformats.org/officeDocument/2006/relationships/footer" Target="footer34.xml"/><Relationship Id="rId341" Type="http://schemas.openxmlformats.org/officeDocument/2006/relationships/header" Target="header96.xml"/><Relationship Id="rId362" Type="http://schemas.openxmlformats.org/officeDocument/2006/relationships/header" Target="header105.xml"/><Relationship Id="rId383" Type="http://schemas.openxmlformats.org/officeDocument/2006/relationships/header" Target="header115.xml"/><Relationship Id="rId201" Type="http://schemas.openxmlformats.org/officeDocument/2006/relationships/footer" Target="footer36.xml"/><Relationship Id="rId222" Type="http://schemas.openxmlformats.org/officeDocument/2006/relationships/footer" Target="footer45.xml"/><Relationship Id="rId243" Type="http://schemas.openxmlformats.org/officeDocument/2006/relationships/footer" Target="footer53.xml"/><Relationship Id="rId264" Type="http://schemas.openxmlformats.org/officeDocument/2006/relationships/header" Target="header63.xml"/><Relationship Id="rId285" Type="http://schemas.openxmlformats.org/officeDocument/2006/relationships/header" Target="header71.xml"/><Relationship Id="rId17" Type="http://schemas.openxmlformats.org/officeDocument/2006/relationships/hyperlink" Target="consultantplus://offline/ref=B7C87455FAE0CA1D717193A0D71E803F82E092ABCF149EA761FADAB78929676649A27C930F5D3F5F43A3419624D65B04B9g8RFL" TargetMode="External"/><Relationship Id="rId38" Type="http://schemas.openxmlformats.org/officeDocument/2006/relationships/hyperlink" Target="consultantplus://offline/ref=B7C87455FAE0CA1D717193A0D71E803F82E092ABCF1499A666F4DAB78929676649A27C931D5D675343A45F9427C30D55FFD80AF16C5EBBF4E33B60E3gFR3L" TargetMode="External"/><Relationship Id="rId59" Type="http://schemas.openxmlformats.org/officeDocument/2006/relationships/hyperlink" Target="consultantplus://offline/ref=B7C87455FAE0CA1D717193A0D71E803F82E092ABCF1499A666F4DAB78929676649A27C931D5D675343A45F9427C30D55FFD80AF16C5EBBF4E33B60E3gFR3L" TargetMode="External"/><Relationship Id="rId103" Type="http://schemas.openxmlformats.org/officeDocument/2006/relationships/hyperlink" Target="consultantplus://offline/ref=B7C87455FAE0CA1D717193A0D71E803F82E092ABCF1499A666F4DAB78929676649A27C931D5D675343A45F9427C30D55FFD80AF16C5EBBF4E33B60E3gFR3L" TargetMode="External"/><Relationship Id="rId124" Type="http://schemas.openxmlformats.org/officeDocument/2006/relationships/header" Target="header1.xml"/><Relationship Id="rId310" Type="http://schemas.openxmlformats.org/officeDocument/2006/relationships/header" Target="header82.xml"/><Relationship Id="rId70" Type="http://schemas.openxmlformats.org/officeDocument/2006/relationships/hyperlink" Target="consultantplus://offline/ref=B7C87455FAE0CA1D717193A0D71E803F82E092ABCF1499A666F4DAB78929676649A27C931D5D675343A45F9427C30D55FFD80AF16C5EBBF4E33B60E3gFR3L" TargetMode="External"/><Relationship Id="rId91" Type="http://schemas.openxmlformats.org/officeDocument/2006/relationships/hyperlink" Target="consultantplus://offline/ref=B7C87455FAE0CA1D717193A0D71E803F82E092ABCF1499A666F4DAB78929676649A27C931D5D675343A45F9427C30D55FFD80AF16C5EBBF4E33B60E3gFR3L" TargetMode="External"/><Relationship Id="rId145" Type="http://schemas.openxmlformats.org/officeDocument/2006/relationships/header" Target="header11.xml"/><Relationship Id="rId166" Type="http://schemas.openxmlformats.org/officeDocument/2006/relationships/header" Target="header21.xml"/><Relationship Id="rId187" Type="http://schemas.openxmlformats.org/officeDocument/2006/relationships/footer" Target="footer30.xml"/><Relationship Id="rId331" Type="http://schemas.openxmlformats.org/officeDocument/2006/relationships/footer" Target="footer91.xml"/><Relationship Id="rId352" Type="http://schemas.openxmlformats.org/officeDocument/2006/relationships/hyperlink" Target="consultantplus://offline/ref=B7C87455FAE0CA1D71718DADC172DF3686E9C4AFCB1791F03AA9DCE0D679613309E27AC65E18635345AF0BC6629D5404BC9306F37542BAF4gFRFL" TargetMode="External"/><Relationship Id="rId373" Type="http://schemas.openxmlformats.org/officeDocument/2006/relationships/footer" Target="footer110.xml"/><Relationship Id="rId394" Type="http://schemas.openxmlformats.org/officeDocument/2006/relationships/header" Target="header120.xml"/><Relationship Id="rId1" Type="http://schemas.openxmlformats.org/officeDocument/2006/relationships/customXml" Target="../customXml/item1.xml"/><Relationship Id="rId212" Type="http://schemas.openxmlformats.org/officeDocument/2006/relationships/header" Target="header41.xml"/><Relationship Id="rId233" Type="http://schemas.openxmlformats.org/officeDocument/2006/relationships/header" Target="header50.xml"/><Relationship Id="rId254" Type="http://schemas.openxmlformats.org/officeDocument/2006/relationships/footer" Target="footer58.xml"/><Relationship Id="rId28" Type="http://schemas.openxmlformats.org/officeDocument/2006/relationships/hyperlink" Target="consultantplus://offline/ref=B7C87455FAE0CA1D717193A0D71E803F82E092ABCF1499A666F4DAB78929676649A27C931D5D675343A45F9427C30D55FFD80AF16C5EBBF4E33B60E3gFR3L" TargetMode="External"/><Relationship Id="rId49" Type="http://schemas.openxmlformats.org/officeDocument/2006/relationships/hyperlink" Target="consultantplus://offline/ref=B7C87455FAE0CA1D717193A0D71E803F82E092ABCF1499A666F4DAB78929676649A27C931D5D675343A45F9427C30D55FFD80AF16C5EBBF4E33B60E3gFR3L" TargetMode="External"/><Relationship Id="rId114" Type="http://schemas.openxmlformats.org/officeDocument/2006/relationships/hyperlink" Target="consultantplus://offline/ref=B7C87455FAE0CA1D717193A0D71E803F82E092ABCF1499A666F4DAB78929676649A27C931D5D675343A45F9427C30D55FFD80AF16C5EBBF4E33B60E3gFR3L" TargetMode="External"/><Relationship Id="rId275" Type="http://schemas.openxmlformats.org/officeDocument/2006/relationships/hyperlink" Target="consultantplus://offline/ref=B7C87455FAE0CA1D71718DADC172DF3686E9C4AFCB1791F03AA9DCE0D679613309E27AC65E18635345AF0BC6629D5404BC9306F37542BAF4gFRFL" TargetMode="External"/><Relationship Id="rId296" Type="http://schemas.openxmlformats.org/officeDocument/2006/relationships/header" Target="header76.xml"/><Relationship Id="rId300" Type="http://schemas.openxmlformats.org/officeDocument/2006/relationships/footer" Target="footer77.xml"/><Relationship Id="rId60" Type="http://schemas.openxmlformats.org/officeDocument/2006/relationships/hyperlink" Target="consultantplus://offline/ref=B7C87455FAE0CA1D717193A0D71E803F82E092ABCF1499A666F4DAB78929676649A27C931D5D675343A45F9427C30D55FFD80AF16C5EBBF4E33B60E3gFR3L" TargetMode="External"/><Relationship Id="rId81" Type="http://schemas.openxmlformats.org/officeDocument/2006/relationships/hyperlink" Target="consultantplus://offline/ref=B7C87455FAE0CA1D717193A0D71E803F82E092ABCF1499A666F4DAB78929676649A27C931D5D675343A45F9427C30D55FFD80AF16C5EBBF4E33B60E3gFR3L" TargetMode="External"/><Relationship Id="rId135" Type="http://schemas.openxmlformats.org/officeDocument/2006/relationships/footer" Target="footer6.xml"/><Relationship Id="rId156" Type="http://schemas.openxmlformats.org/officeDocument/2006/relationships/footer" Target="footer16.xml"/><Relationship Id="rId177" Type="http://schemas.openxmlformats.org/officeDocument/2006/relationships/header" Target="header26.xml"/><Relationship Id="rId198" Type="http://schemas.openxmlformats.org/officeDocument/2006/relationships/header" Target="header35.xml"/><Relationship Id="rId321" Type="http://schemas.openxmlformats.org/officeDocument/2006/relationships/header" Target="header87.xml"/><Relationship Id="rId342" Type="http://schemas.openxmlformats.org/officeDocument/2006/relationships/footer" Target="footer96.xml"/><Relationship Id="rId363" Type="http://schemas.openxmlformats.org/officeDocument/2006/relationships/footer" Target="footer105.xml"/><Relationship Id="rId384" Type="http://schemas.openxmlformats.org/officeDocument/2006/relationships/footer" Target="footer115.xml"/><Relationship Id="rId202" Type="http://schemas.openxmlformats.org/officeDocument/2006/relationships/hyperlink" Target="consultantplus://offline/ref=B7C87455FAE0CA1D71718DADC172DF3686E9C4AFCB1791F03AA9DCE0D679613309E27AC65E18635345AF0BC6629D5404BC9306F37542BAF4gFRFL" TargetMode="External"/><Relationship Id="rId223" Type="http://schemas.openxmlformats.org/officeDocument/2006/relationships/header" Target="header46.xml"/><Relationship Id="rId244" Type="http://schemas.openxmlformats.org/officeDocument/2006/relationships/header" Target="header54.xml"/><Relationship Id="rId18" Type="http://schemas.openxmlformats.org/officeDocument/2006/relationships/hyperlink" Target="consultantplus://offline/ref=B7C87455FAE0CA1D71718DADC172DF3686EBC8AEC91091F03AA9DCE0D67961331BE222CA5E1E745341BA5D9724gCRAL" TargetMode="External"/><Relationship Id="rId39" Type="http://schemas.openxmlformats.org/officeDocument/2006/relationships/hyperlink" Target="consultantplus://offline/ref=B7C87455FAE0CA1D717193A0D71E803F82E092ABCF1499A666F4DAB78929676649A27C931D5D675343A45F9427C30D55FFD80AF16C5EBBF4E33B60E3gFR3L" TargetMode="External"/><Relationship Id="rId265" Type="http://schemas.openxmlformats.org/officeDocument/2006/relationships/footer" Target="footer63.xml"/><Relationship Id="rId286" Type="http://schemas.openxmlformats.org/officeDocument/2006/relationships/footer" Target="footer71.xml"/><Relationship Id="rId50" Type="http://schemas.openxmlformats.org/officeDocument/2006/relationships/hyperlink" Target="consultantplus://offline/ref=B7C87455FAE0CA1D717193A0D71E803F82E092ABCF1499A666F4DAB78929676649A27C931D5D675343A45F9427C30D55FFD80AF16C5EBBF4E33B60E3gFR3L" TargetMode="External"/><Relationship Id="rId104" Type="http://schemas.openxmlformats.org/officeDocument/2006/relationships/hyperlink" Target="consultantplus://offline/ref=B7C87455FAE0CA1D717193A0D71E803F82E092ABCF1499A666F4DAB78929676649A27C931D5D675343A45F9427C30D55FFD80AF16C5EBBF4E33B60E3gFR3L" TargetMode="External"/><Relationship Id="rId125" Type="http://schemas.openxmlformats.org/officeDocument/2006/relationships/footer" Target="footer1.xml"/><Relationship Id="rId146" Type="http://schemas.openxmlformats.org/officeDocument/2006/relationships/footer" Target="footer11.xml"/><Relationship Id="rId167" Type="http://schemas.openxmlformats.org/officeDocument/2006/relationships/footer" Target="footer21.xml"/><Relationship Id="rId188" Type="http://schemas.openxmlformats.org/officeDocument/2006/relationships/header" Target="header31.xml"/><Relationship Id="rId311" Type="http://schemas.openxmlformats.org/officeDocument/2006/relationships/footer" Target="footer82.xml"/><Relationship Id="rId332" Type="http://schemas.openxmlformats.org/officeDocument/2006/relationships/header" Target="header92.xml"/><Relationship Id="rId353" Type="http://schemas.openxmlformats.org/officeDocument/2006/relationships/header" Target="header101.xml"/><Relationship Id="rId374" Type="http://schemas.openxmlformats.org/officeDocument/2006/relationships/header" Target="header111.xml"/><Relationship Id="rId395" Type="http://schemas.openxmlformats.org/officeDocument/2006/relationships/footer" Target="footer120.xml"/><Relationship Id="rId71" Type="http://schemas.openxmlformats.org/officeDocument/2006/relationships/hyperlink" Target="consultantplus://offline/ref=B7C87455FAE0CA1D717193A0D71E803F82E092ABCF1499A666F4DAB78929676649A27C931D5D675343A45F9427C30D55FFD80AF16C5EBBF4E33B60E3gFR3L" TargetMode="External"/><Relationship Id="rId92" Type="http://schemas.openxmlformats.org/officeDocument/2006/relationships/hyperlink" Target="consultantplus://offline/ref=B7C87455FAE0CA1D717193A0D71E803F82E092ABCF1499A666F4DAB78929676649A27C931D5D675343A45F9427C30D55FFD80AF16C5EBBF4E33B60E3gFR3L" TargetMode="External"/><Relationship Id="rId213" Type="http://schemas.openxmlformats.org/officeDocument/2006/relationships/footer" Target="footer41.xml"/><Relationship Id="rId234" Type="http://schemas.openxmlformats.org/officeDocument/2006/relationships/footer" Target="footer50.xml"/><Relationship Id="rId2" Type="http://schemas.openxmlformats.org/officeDocument/2006/relationships/styles" Target="styles.xml"/><Relationship Id="rId29" Type="http://schemas.openxmlformats.org/officeDocument/2006/relationships/hyperlink" Target="consultantplus://offline/ref=B7C87455FAE0CA1D717193A0D71E803F82E092ABCF1499A666F4DAB78929676649A27C931D5D675343A45F9427C30D55FFD80AF16C5EBBF4E33B60E3gFR3L" TargetMode="External"/><Relationship Id="rId255" Type="http://schemas.openxmlformats.org/officeDocument/2006/relationships/header" Target="header59.xml"/><Relationship Id="rId276" Type="http://schemas.openxmlformats.org/officeDocument/2006/relationships/header" Target="header67.xml"/><Relationship Id="rId297" Type="http://schemas.openxmlformats.org/officeDocument/2006/relationships/footer" Target="footer76.xml"/><Relationship Id="rId40" Type="http://schemas.openxmlformats.org/officeDocument/2006/relationships/hyperlink" Target="consultantplus://offline/ref=B7C87455FAE0CA1D717193A0D71E803F82E092ABCF1499A666F4DAB78929676649A27C931D5D675343A45F9427C30D55FFD80AF16C5EBBF4E33B60E3gFR3L" TargetMode="External"/><Relationship Id="rId115" Type="http://schemas.openxmlformats.org/officeDocument/2006/relationships/hyperlink" Target="consultantplus://offline/ref=B7C87455FAE0CA1D717193A0D71E803F82E092ABCF1499A666F4DAB78929676649A27C931D5D675343A45F9427C30D55FFD80AF16C5EBBF4E33B60E3gFR3L" TargetMode="External"/><Relationship Id="rId136" Type="http://schemas.openxmlformats.org/officeDocument/2006/relationships/header" Target="header7.xml"/><Relationship Id="rId157" Type="http://schemas.openxmlformats.org/officeDocument/2006/relationships/header" Target="header17.xml"/><Relationship Id="rId178" Type="http://schemas.openxmlformats.org/officeDocument/2006/relationships/footer" Target="footer26.xml"/><Relationship Id="rId301" Type="http://schemas.openxmlformats.org/officeDocument/2006/relationships/header" Target="header78.xml"/><Relationship Id="rId322" Type="http://schemas.openxmlformats.org/officeDocument/2006/relationships/footer" Target="footer87.xml"/><Relationship Id="rId343" Type="http://schemas.openxmlformats.org/officeDocument/2006/relationships/hyperlink" Target="consultantplus://offline/ref=B7C87455FAE0CA1D71718DADC172DF3686E9C4AFCB1791F03AA9DCE0D679613309E27AC65E18635345AF0BC6629D5404BC9306F37542BAF4gFRFL" TargetMode="External"/><Relationship Id="rId364" Type="http://schemas.openxmlformats.org/officeDocument/2006/relationships/header" Target="header106.xml"/><Relationship Id="rId61" Type="http://schemas.openxmlformats.org/officeDocument/2006/relationships/hyperlink" Target="consultantplus://offline/ref=B7C87455FAE0CA1D717193A0D71E803F82E092ABCF1499A666F4DAB78929676649A27C931D5D675343A45F9427C30D55FFD80AF16C5EBBF4E33B60E3gFR3L" TargetMode="External"/><Relationship Id="rId82" Type="http://schemas.openxmlformats.org/officeDocument/2006/relationships/hyperlink" Target="consultantplus://offline/ref=B7C87455FAE0CA1D717193A0D71E803F82E092ABCF1499A666F4DAB78929676649A27C931D5D675343A45F9427C30D55FFD80AF16C5EBBF4E33B60E3gFR3L" TargetMode="External"/><Relationship Id="rId199" Type="http://schemas.openxmlformats.org/officeDocument/2006/relationships/footer" Target="footer35.xml"/><Relationship Id="rId203" Type="http://schemas.openxmlformats.org/officeDocument/2006/relationships/header" Target="header37.xml"/><Relationship Id="rId385" Type="http://schemas.openxmlformats.org/officeDocument/2006/relationships/header" Target="header116.xml"/><Relationship Id="rId19" Type="http://schemas.openxmlformats.org/officeDocument/2006/relationships/hyperlink" Target="consultantplus://offline/ref=B7C87455FAE0CA1D717193A0D71E803F82E092ABCF1499A666F4DAB78929676649A27C931D5D675343A45F9523C30D55FFD80AF16C5EBBF4E33B60E3gFR3L" TargetMode="External"/><Relationship Id="rId224" Type="http://schemas.openxmlformats.org/officeDocument/2006/relationships/footer" Target="footer46.xml"/><Relationship Id="rId245" Type="http://schemas.openxmlformats.org/officeDocument/2006/relationships/footer" Target="footer54.xml"/><Relationship Id="rId266" Type="http://schemas.openxmlformats.org/officeDocument/2006/relationships/header" Target="header64.xml"/><Relationship Id="rId287" Type="http://schemas.openxmlformats.org/officeDocument/2006/relationships/header" Target="header72.xml"/><Relationship Id="rId30" Type="http://schemas.openxmlformats.org/officeDocument/2006/relationships/hyperlink" Target="consultantplus://offline/ref=B7C87455FAE0CA1D717193A0D71E803F82E092ABCF1499A666F4DAB78929676649A27C931D5D675343A45F9427C30D55FFD80AF16C5EBBF4E33B60E3gFR3L" TargetMode="External"/><Relationship Id="rId105" Type="http://schemas.openxmlformats.org/officeDocument/2006/relationships/hyperlink" Target="consultantplus://offline/ref=B7C87455FAE0CA1D717193A0D71E803F82E092ABCF1499A666F4DAB78929676649A27C931D5D675343A45F9427C30D55FFD80AF16C5EBBF4E33B60E3gFR3L" TargetMode="External"/><Relationship Id="rId126" Type="http://schemas.openxmlformats.org/officeDocument/2006/relationships/header" Target="header2.xml"/><Relationship Id="rId147" Type="http://schemas.openxmlformats.org/officeDocument/2006/relationships/header" Target="header12.xml"/><Relationship Id="rId168" Type="http://schemas.openxmlformats.org/officeDocument/2006/relationships/header" Target="header22.xml"/><Relationship Id="rId312" Type="http://schemas.openxmlformats.org/officeDocument/2006/relationships/header" Target="header83.xml"/><Relationship Id="rId333" Type="http://schemas.openxmlformats.org/officeDocument/2006/relationships/footer" Target="footer92.xml"/><Relationship Id="rId354" Type="http://schemas.openxmlformats.org/officeDocument/2006/relationships/footer" Target="footer101.xml"/><Relationship Id="rId51" Type="http://schemas.openxmlformats.org/officeDocument/2006/relationships/hyperlink" Target="consultantplus://offline/ref=B7C87455FAE0CA1D717193A0D71E803F82E092ABCF1499A666F4DAB78929676649A27C931D5D675343A45F9427C30D55FFD80AF16C5EBBF4E33B60E3gFR3L" TargetMode="External"/><Relationship Id="rId72" Type="http://schemas.openxmlformats.org/officeDocument/2006/relationships/hyperlink" Target="consultantplus://offline/ref=B7C87455FAE0CA1D717193A0D71E803F82E092ABCF1499A666F4DAB78929676649A27C931D5D675343A45F9427C30D55FFD80AF16C5EBBF4E33B60E3gFR3L" TargetMode="External"/><Relationship Id="rId93" Type="http://schemas.openxmlformats.org/officeDocument/2006/relationships/hyperlink" Target="consultantplus://offline/ref=B7C87455FAE0CA1D717193A0D71E803F82E092ABCF1499A666F4DAB78929676649A27C931D5D675343A45F9427C30D55FFD80AF16C5EBBF4E33B60E3gFR3L" TargetMode="External"/><Relationship Id="rId189" Type="http://schemas.openxmlformats.org/officeDocument/2006/relationships/footer" Target="footer31.xml"/><Relationship Id="rId375" Type="http://schemas.openxmlformats.org/officeDocument/2006/relationships/footer" Target="footer111.xml"/><Relationship Id="rId396" Type="http://schemas.openxmlformats.org/officeDocument/2006/relationships/hyperlink" Target="consultantplus://offline/ref=B7C87455FAE0CA1D71718DADC172DF3686E9C4AFCB1791F03AA9DCE0D679613309E27AC65E18635345AF0BC6629D5404BC9306F37542BAF4gFRFL" TargetMode="External"/><Relationship Id="rId3" Type="http://schemas.openxmlformats.org/officeDocument/2006/relationships/settings" Target="settings.xml"/><Relationship Id="rId214" Type="http://schemas.openxmlformats.org/officeDocument/2006/relationships/header" Target="header42.xml"/><Relationship Id="rId235" Type="http://schemas.openxmlformats.org/officeDocument/2006/relationships/header" Target="header51.xml"/><Relationship Id="rId256" Type="http://schemas.openxmlformats.org/officeDocument/2006/relationships/footer" Target="footer59.xml"/><Relationship Id="rId277" Type="http://schemas.openxmlformats.org/officeDocument/2006/relationships/footer" Target="footer67.xml"/><Relationship Id="rId298" Type="http://schemas.openxmlformats.org/officeDocument/2006/relationships/hyperlink" Target="consultantplus://offline/ref=B7C87455FAE0CA1D71718DADC172DF3686E9C4AFCB1791F03AA9DCE0D679613309E27AC65E18635345AF0BC6629D5404BC9306F37542BAF4gFRFL" TargetMode="External"/><Relationship Id="rId400" Type="http://schemas.openxmlformats.org/officeDocument/2006/relationships/footer" Target="footer122.xml"/><Relationship Id="rId116" Type="http://schemas.openxmlformats.org/officeDocument/2006/relationships/hyperlink" Target="consultantplus://offline/ref=B7C87455FAE0CA1D717193A0D71E803F82E092ABCF1499A666F4DAB78929676649A27C931D5D675343A45F9427C30D55FFD80AF16C5EBBF4E33B60E3gFR3L" TargetMode="External"/><Relationship Id="rId137" Type="http://schemas.openxmlformats.org/officeDocument/2006/relationships/footer" Target="footer7.xml"/><Relationship Id="rId158" Type="http://schemas.openxmlformats.org/officeDocument/2006/relationships/footer" Target="footer17.xml"/><Relationship Id="rId302" Type="http://schemas.openxmlformats.org/officeDocument/2006/relationships/footer" Target="footer78.xml"/><Relationship Id="rId323" Type="http://schemas.openxmlformats.org/officeDocument/2006/relationships/header" Target="header88.xml"/><Relationship Id="rId344" Type="http://schemas.openxmlformats.org/officeDocument/2006/relationships/header" Target="header97.xml"/><Relationship Id="rId20" Type="http://schemas.openxmlformats.org/officeDocument/2006/relationships/hyperlink" Target="consultantplus://offline/ref=B7C87455FAE0CA1D717193A0D71E803F82E092ABCF1499A666F4DAB78929676649A27C931D5D675343A45F9523C30D55FFD80AF16C5EBBF4E33B60E3gFR3L" TargetMode="External"/><Relationship Id="rId41" Type="http://schemas.openxmlformats.org/officeDocument/2006/relationships/hyperlink" Target="consultantplus://offline/ref=B7C87455FAE0CA1D717193A0D71E803F82E092ABCF1499A666F4DAB78929676649A27C931D5D675343A45F9427C30D55FFD80AF16C5EBBF4E33B60E3gFR3L" TargetMode="External"/><Relationship Id="rId62" Type="http://schemas.openxmlformats.org/officeDocument/2006/relationships/hyperlink" Target="consultantplus://offline/ref=B7C87455FAE0CA1D717193A0D71E803F82E092ABCF1499A666F4DAB78929676649A27C931D5D675343A45F9427C30D55FFD80AF16C5EBBF4E33B60E3gFR3L" TargetMode="External"/><Relationship Id="rId83" Type="http://schemas.openxmlformats.org/officeDocument/2006/relationships/hyperlink" Target="consultantplus://offline/ref=B7C87455FAE0CA1D717193A0D71E803F82E092ABCF1499A666F4DAB78929676649A27C931D5D675343A45F9427C30D55FFD80AF16C5EBBF4E33B60E3gFR3L" TargetMode="External"/><Relationship Id="rId179" Type="http://schemas.openxmlformats.org/officeDocument/2006/relationships/header" Target="header27.xml"/><Relationship Id="rId365" Type="http://schemas.openxmlformats.org/officeDocument/2006/relationships/footer" Target="footer106.xml"/><Relationship Id="rId386" Type="http://schemas.openxmlformats.org/officeDocument/2006/relationships/footer" Target="footer116.xml"/><Relationship Id="rId190" Type="http://schemas.openxmlformats.org/officeDocument/2006/relationships/header" Target="header32.xml"/><Relationship Id="rId204" Type="http://schemas.openxmlformats.org/officeDocument/2006/relationships/footer" Target="footer37.xml"/><Relationship Id="rId225" Type="http://schemas.openxmlformats.org/officeDocument/2006/relationships/header" Target="header47.xml"/><Relationship Id="rId246" Type="http://schemas.openxmlformats.org/officeDocument/2006/relationships/header" Target="header55.xml"/><Relationship Id="rId267" Type="http://schemas.openxmlformats.org/officeDocument/2006/relationships/footer" Target="footer64.xml"/><Relationship Id="rId288" Type="http://schemas.openxmlformats.org/officeDocument/2006/relationships/footer" Target="footer72.xml"/><Relationship Id="rId106" Type="http://schemas.openxmlformats.org/officeDocument/2006/relationships/hyperlink" Target="consultantplus://offline/ref=B7C87455FAE0CA1D717193A0D71E803F82E092ABCF1499A666F4DAB78929676649A27C931D5D675343A45F9427C30D55FFD80AF16C5EBBF4E33B60E3gFR3L" TargetMode="External"/><Relationship Id="rId127" Type="http://schemas.openxmlformats.org/officeDocument/2006/relationships/footer" Target="footer2.xml"/><Relationship Id="rId313" Type="http://schemas.openxmlformats.org/officeDocument/2006/relationships/footer" Target="footer83.xml"/><Relationship Id="rId10" Type="http://schemas.openxmlformats.org/officeDocument/2006/relationships/hyperlink" Target="consultantplus://offline/ref=B7C87455FAE0CA1D71718DADC172DF3686E8CDAEC61991F03AA9DCE0D679613309E27AC15E186C5917F51BC22BC85E1ABA8F19F36B42gBR8L" TargetMode="External"/><Relationship Id="rId31" Type="http://schemas.openxmlformats.org/officeDocument/2006/relationships/hyperlink" Target="consultantplus://offline/ref=B7C87455FAE0CA1D717193A0D71E803F82E092ABCF1499A666F4DAB78929676649A27C931D5D675343A45F9427C30D55FFD80AF16C5EBBF4E33B60E3gFR3L" TargetMode="External"/><Relationship Id="rId52" Type="http://schemas.openxmlformats.org/officeDocument/2006/relationships/hyperlink" Target="consultantplus://offline/ref=B7C87455FAE0CA1D717193A0D71E803F82E092ABCF1499A666F4DAB78929676649A27C931D5D675343A45F9427C30D55FFD80AF16C5EBBF4E33B60E3gFR3L" TargetMode="External"/><Relationship Id="rId73" Type="http://schemas.openxmlformats.org/officeDocument/2006/relationships/hyperlink" Target="consultantplus://offline/ref=B7C87455FAE0CA1D717193A0D71E803F82E092ABCF1499A666F4DAB78929676649A27C931D5D675343A45F9427C30D55FFD80AF16C5EBBF4E33B60E3gFR3L" TargetMode="External"/><Relationship Id="rId94" Type="http://schemas.openxmlformats.org/officeDocument/2006/relationships/hyperlink" Target="consultantplus://offline/ref=B7C87455FAE0CA1D717193A0D71E803F82E092ABCF1499A666F4DAB78929676649A27C931D5D675343A45F9427C30D55FFD80AF16C5EBBF4E33B60E3gFR3L" TargetMode="External"/><Relationship Id="rId148" Type="http://schemas.openxmlformats.org/officeDocument/2006/relationships/footer" Target="footer12.xml"/><Relationship Id="rId169" Type="http://schemas.openxmlformats.org/officeDocument/2006/relationships/footer" Target="footer22.xml"/><Relationship Id="rId334" Type="http://schemas.openxmlformats.org/officeDocument/2006/relationships/hyperlink" Target="consultantplus://offline/ref=B7C87455FAE0CA1D71718DADC172DF3686E9C4AFCB1791F03AA9DCE0D679613309E27AC65E18635345AF0BC6629D5404BC9306F37542BAF4gFRFL" TargetMode="External"/><Relationship Id="rId355" Type="http://schemas.openxmlformats.org/officeDocument/2006/relationships/header" Target="header102.xml"/><Relationship Id="rId376" Type="http://schemas.openxmlformats.org/officeDocument/2006/relationships/header" Target="header112.xml"/><Relationship Id="rId397" Type="http://schemas.openxmlformats.org/officeDocument/2006/relationships/header" Target="header121.xml"/><Relationship Id="rId4" Type="http://schemas.openxmlformats.org/officeDocument/2006/relationships/webSettings" Target="webSettings.xml"/><Relationship Id="rId180" Type="http://schemas.openxmlformats.org/officeDocument/2006/relationships/footer" Target="footer27.xml"/><Relationship Id="rId215" Type="http://schemas.openxmlformats.org/officeDocument/2006/relationships/footer" Target="footer42.xml"/><Relationship Id="rId236" Type="http://schemas.openxmlformats.org/officeDocument/2006/relationships/footer" Target="footer51.xml"/><Relationship Id="rId257" Type="http://schemas.openxmlformats.org/officeDocument/2006/relationships/header" Target="header60.xml"/><Relationship Id="rId278" Type="http://schemas.openxmlformats.org/officeDocument/2006/relationships/header" Target="header68.xml"/><Relationship Id="rId401" Type="http://schemas.openxmlformats.org/officeDocument/2006/relationships/fontTable" Target="fontTable.xml"/><Relationship Id="rId303" Type="http://schemas.openxmlformats.org/officeDocument/2006/relationships/header" Target="header79.xml"/><Relationship Id="rId42" Type="http://schemas.openxmlformats.org/officeDocument/2006/relationships/hyperlink" Target="consultantplus://offline/ref=B7C87455FAE0CA1D717193A0D71E803F82E092ABCF1499A666F4DAB78929676649A27C931D5D675343A45F9427C30D55FFD80AF16C5EBBF4E33B60E3gFR3L" TargetMode="External"/><Relationship Id="rId84" Type="http://schemas.openxmlformats.org/officeDocument/2006/relationships/hyperlink" Target="consultantplus://offline/ref=B7C87455FAE0CA1D717193A0D71E803F82E092ABCF1499A666F4DAB78929676649A27C931D5D675343A45F9427C30D55FFD80AF16C5EBBF4E33B60E3gFR3L" TargetMode="External"/><Relationship Id="rId138" Type="http://schemas.openxmlformats.org/officeDocument/2006/relationships/header" Target="header8.xml"/><Relationship Id="rId345" Type="http://schemas.openxmlformats.org/officeDocument/2006/relationships/footer" Target="footer97.xml"/><Relationship Id="rId387" Type="http://schemas.openxmlformats.org/officeDocument/2006/relationships/hyperlink" Target="consultantplus://offline/ref=B7C87455FAE0CA1D71718DADC172DF3686E9C4AFCB1791F03AA9DCE0D679613309E27AC65E18635345AF0BC6629D5404BC9306F37542BAF4gFRFL" TargetMode="External"/><Relationship Id="rId191" Type="http://schemas.openxmlformats.org/officeDocument/2006/relationships/footer" Target="footer32.xml"/><Relationship Id="rId205" Type="http://schemas.openxmlformats.org/officeDocument/2006/relationships/header" Target="header38.xml"/><Relationship Id="rId247" Type="http://schemas.openxmlformats.org/officeDocument/2006/relationships/footer" Target="footer55.xml"/><Relationship Id="rId107" Type="http://schemas.openxmlformats.org/officeDocument/2006/relationships/hyperlink" Target="consultantplus://offline/ref=B7C87455FAE0CA1D717193A0D71E803F82E092ABCF1499A666F4DAB78929676649A27C931D5D675343A45F9427C30D55FFD80AF16C5EBBF4E33B60E3gFR3L" TargetMode="External"/><Relationship Id="rId289" Type="http://schemas.openxmlformats.org/officeDocument/2006/relationships/hyperlink" Target="consultantplus://offline/ref=B7C87455FAE0CA1D71718DADC172DF3686E9C4AFCB1791F03AA9DCE0D679613309E27AC65E18635345AF0BC6629D5404BC9306F37542BAF4gFRFL" TargetMode="External"/></Relationships>
</file>

<file path=word/_rels/footer10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BC3BE-C3A3-4927-809E-372336C70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54194</Words>
  <Characters>308912</Characters>
  <Application>Microsoft Office Word</Application>
  <DocSecurity>0</DocSecurity>
  <Lines>2574</Lines>
  <Paragraphs>724</Paragraphs>
  <ScaleCrop>false</ScaleCrop>
  <HeadingPairs>
    <vt:vector size="2" baseType="variant">
      <vt:variant>
        <vt:lpstr>Название</vt:lpstr>
      </vt:variant>
      <vt:variant>
        <vt:i4>1</vt:i4>
      </vt:variant>
    </vt:vector>
  </HeadingPairs>
  <TitlesOfParts>
    <vt:vector size="1" baseType="lpstr">
      <vt:lpstr>Приказ Минфина РБ от 14.11.2008 N 44
(ред. от 14.01.2022)
"Об утверждении Порядка открытия и ведения лицевых счетов в Министерстве финансов Республики Башкортостан"
(Зарегистрировано в Минюсте РБ 26.11.2008 N 488)</vt:lpstr>
    </vt:vector>
  </TitlesOfParts>
  <Company>КонсультантПлюс Версия 4022.00.55</Company>
  <LinksUpToDate>false</LinksUpToDate>
  <CharactersWithSpaces>362382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РБ от 14.11.2008 N 44
(ред. от 14.01.2022)
"Об утверждении Порядка открытия и ведения лицевых счетов в Министерстве финансов Республики Башкортостан"
(Зарегистрировано в Минюсте РБ 26.11.2008 N 488)</dc:title>
  <dc:creator>Фриза</dc:creator>
  <cp:lastModifiedBy>w10</cp:lastModifiedBy>
  <cp:revision>42</cp:revision>
  <dcterms:created xsi:type="dcterms:W3CDTF">2022-12-09T14:33:00Z</dcterms:created>
  <dcterms:modified xsi:type="dcterms:W3CDTF">2023-02-02T13:32:00Z</dcterms:modified>
</cp:coreProperties>
</file>