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XSpec="center" w:tblpY="586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E2686" w:rsidRPr="005E3C0A" w:rsidTr="000E2686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E2686" w:rsidRPr="005E3C0A" w:rsidRDefault="000E2686" w:rsidP="000E2686">
            <w:pPr>
              <w:jc w:val="center"/>
              <w:rPr>
                <w:color w:val="000000"/>
              </w:rPr>
            </w:pPr>
            <w:bookmarkStart w:id="0" w:name="bookmark1"/>
            <w:r w:rsidRPr="005E3C0A">
              <w:rPr>
                <w:color w:val="000000"/>
              </w:rPr>
              <w:t>БАШ</w:t>
            </w:r>
            <w:r w:rsidRPr="005E3C0A">
              <w:rPr>
                <w:rFonts w:eastAsia="MS Mincho"/>
                <w:color w:val="000000"/>
                <w:lang w:val="tt-RU"/>
              </w:rPr>
              <w:t>Ҡ</w:t>
            </w:r>
            <w:r w:rsidRPr="005E3C0A">
              <w:rPr>
                <w:color w:val="000000"/>
              </w:rPr>
              <w:t>ОРТОСТАН</w:t>
            </w:r>
            <w:r w:rsidRPr="005E3C0A">
              <w:rPr>
                <w:color w:val="000000"/>
                <w:lang w:val="tt-RU"/>
              </w:rPr>
              <w:t xml:space="preserve">  Р</w:t>
            </w:r>
            <w:r w:rsidRPr="005E3C0A">
              <w:rPr>
                <w:color w:val="000000"/>
              </w:rPr>
              <w:t>ЕСПУБЛИКАҺ</w:t>
            </w:r>
            <w:proofErr w:type="gramStart"/>
            <w:r w:rsidRPr="005E3C0A">
              <w:rPr>
                <w:color w:val="000000"/>
              </w:rPr>
              <w:t>Ы</w:t>
            </w:r>
            <w:proofErr w:type="gramEnd"/>
          </w:p>
          <w:p w:rsidR="000E2686" w:rsidRPr="005E3C0A" w:rsidRDefault="000E2686" w:rsidP="000E2686">
            <w:pPr>
              <w:jc w:val="center"/>
              <w:rPr>
                <w:color w:val="000000"/>
                <w:lang w:val="tt-RU"/>
              </w:rPr>
            </w:pPr>
            <w:r w:rsidRPr="005E3C0A">
              <w:rPr>
                <w:color w:val="000000"/>
                <w:lang w:val="tt-RU"/>
              </w:rPr>
              <w:t xml:space="preserve">САЛАУАТ РАЙОНЫ </w:t>
            </w:r>
          </w:p>
          <w:p w:rsidR="000E2686" w:rsidRPr="005E3C0A" w:rsidRDefault="000E2686" w:rsidP="000E2686">
            <w:pPr>
              <w:jc w:val="center"/>
              <w:rPr>
                <w:color w:val="000000"/>
                <w:lang w:val="tt-RU"/>
              </w:rPr>
            </w:pPr>
            <w:r w:rsidRPr="005E3C0A">
              <w:rPr>
                <w:color w:val="000000"/>
                <w:lang w:val="tt-RU"/>
              </w:rPr>
              <w:t>МУНИЦИПАЛЬ РАЙОНЫНЫҢ ЯНҒАНТАУ АУЫЛ</w:t>
            </w:r>
          </w:p>
          <w:p w:rsidR="000E2686" w:rsidRPr="005E3C0A" w:rsidRDefault="000E2686" w:rsidP="000E2686">
            <w:pPr>
              <w:jc w:val="center"/>
              <w:rPr>
                <w:color w:val="000000"/>
                <w:lang w:val="tt-RU"/>
              </w:rPr>
            </w:pPr>
            <w:r w:rsidRPr="005E3C0A">
              <w:rPr>
                <w:color w:val="000000"/>
                <w:lang w:val="tt-RU"/>
              </w:rPr>
              <w:t>СОВЕТЫ АУЫЛ БИЛӘМӘҺЕ ХАКИМИ</w:t>
            </w:r>
            <w:r w:rsidRPr="005E3C0A">
              <w:rPr>
                <w:color w:val="000000"/>
              </w:rPr>
              <w:t>Ә</w:t>
            </w:r>
            <w:r w:rsidRPr="005E3C0A">
              <w:rPr>
                <w:color w:val="000000"/>
                <w:lang w:val="tt-RU"/>
              </w:rPr>
              <w:t>ТЕ</w:t>
            </w:r>
          </w:p>
          <w:p w:rsidR="000E2686" w:rsidRDefault="000E2686" w:rsidP="000E2686">
            <w:pPr>
              <w:jc w:val="center"/>
              <w:rPr>
                <w:iCs/>
                <w:color w:val="000000"/>
                <w:lang w:val="tt-RU"/>
              </w:rPr>
            </w:pPr>
            <w:r w:rsidRPr="005E3C0A">
              <w:rPr>
                <w:iCs/>
                <w:color w:val="000000"/>
                <w:lang w:val="tt-RU"/>
              </w:rPr>
              <w:t>452492, Сулпан  ауылы</w:t>
            </w:r>
          </w:p>
          <w:p w:rsidR="000E2686" w:rsidRPr="005E3C0A" w:rsidRDefault="000E2686" w:rsidP="000E2686">
            <w:pPr>
              <w:jc w:val="center"/>
            </w:pPr>
            <w:r w:rsidRPr="005E3C0A">
              <w:t xml:space="preserve">Йәшел </w:t>
            </w:r>
            <w:proofErr w:type="spellStart"/>
            <w:r w:rsidRPr="005E3C0A">
              <w:t>урамы</w:t>
            </w:r>
            <w:proofErr w:type="spellEnd"/>
            <w:r w:rsidRPr="005E3C0A">
              <w:t xml:space="preserve">, 13 </w:t>
            </w:r>
            <w:proofErr w:type="spellStart"/>
            <w:r w:rsidRPr="005E3C0A">
              <w:t>йорт</w:t>
            </w:r>
            <w:proofErr w:type="spellEnd"/>
          </w:p>
          <w:p w:rsidR="000E2686" w:rsidRPr="005E3C0A" w:rsidRDefault="000E2686" w:rsidP="000E2686">
            <w:pPr>
              <w:jc w:val="center"/>
            </w:pPr>
            <w:r w:rsidRPr="005E3C0A">
              <w:rPr>
                <w:lang w:val="be-BY"/>
              </w:rPr>
              <w:t>тел. (34777) 2-88-22, 2-88-52</w:t>
            </w:r>
          </w:p>
          <w:p w:rsidR="000E2686" w:rsidRPr="005E3C0A" w:rsidRDefault="000E2686" w:rsidP="000E2686">
            <w:pPr>
              <w:pStyle w:val="3"/>
              <w:tabs>
                <w:tab w:val="num" w:pos="2868"/>
              </w:tabs>
              <w:spacing w:line="240" w:lineRule="auto"/>
              <w:ind w:left="28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E2686" w:rsidRPr="005E3C0A" w:rsidRDefault="000E2686" w:rsidP="000E2686">
            <w:pPr>
              <w:jc w:val="center"/>
              <w:rPr>
                <w:color w:val="333300"/>
              </w:rPr>
            </w:pPr>
            <w:r w:rsidRPr="005E3C0A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E3C0A"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E2686" w:rsidRPr="005E3C0A" w:rsidRDefault="000E2686" w:rsidP="000E2686">
            <w:pPr>
              <w:jc w:val="center"/>
              <w:rPr>
                <w:rFonts w:eastAsia="Arial Unicode MS"/>
                <w:lang w:val="tt-RU"/>
              </w:rPr>
            </w:pPr>
            <w:r w:rsidRPr="005E3C0A">
              <w:rPr>
                <w:rFonts w:eastAsia="Arial Unicode MS"/>
                <w:lang w:val="tt-RU"/>
              </w:rPr>
              <w:t>РЕСПУБЛИКА БАШКОРТОСТАН</w:t>
            </w:r>
          </w:p>
          <w:p w:rsidR="000E2686" w:rsidRPr="005E3C0A" w:rsidRDefault="000E2686" w:rsidP="000E2686">
            <w:pPr>
              <w:jc w:val="center"/>
              <w:rPr>
                <w:rFonts w:eastAsia="Arial Unicode MS"/>
                <w:lang w:val="tt-RU"/>
              </w:rPr>
            </w:pPr>
            <w:r w:rsidRPr="005E3C0A">
              <w:rPr>
                <w:rFonts w:eastAsia="Arial Unicode MS"/>
              </w:rPr>
              <w:t xml:space="preserve">АДМИНИСТРАЦИЯ СЕЛЬСКОГО ПОСЕЛЕНИЯ ЯНГАНТАУСКИЙ СЕЛЬСОВЕТ </w:t>
            </w:r>
          </w:p>
          <w:p w:rsidR="000E2686" w:rsidRPr="005E3C0A" w:rsidRDefault="000E2686" w:rsidP="000E2686">
            <w:pPr>
              <w:jc w:val="center"/>
              <w:rPr>
                <w:rFonts w:eastAsia="Arial Unicode MS"/>
                <w:lang w:val="tt-RU"/>
              </w:rPr>
            </w:pPr>
            <w:r w:rsidRPr="005E3C0A">
              <w:rPr>
                <w:rFonts w:eastAsia="Arial Unicode MS"/>
              </w:rPr>
              <w:t>МУНИЦИПАЛЬНОГО РАЙОНА</w:t>
            </w:r>
          </w:p>
          <w:p w:rsidR="000E2686" w:rsidRPr="005E3C0A" w:rsidRDefault="000E2686" w:rsidP="000E2686">
            <w:pPr>
              <w:jc w:val="center"/>
              <w:rPr>
                <w:rFonts w:eastAsia="Arial Unicode MS"/>
                <w:b/>
                <w:bCs/>
              </w:rPr>
            </w:pPr>
            <w:r w:rsidRPr="005E3C0A">
              <w:rPr>
                <w:rFonts w:eastAsia="Arial Unicode MS"/>
              </w:rPr>
              <w:t>САЛАВАТСКИЙ РАЙОН</w:t>
            </w:r>
          </w:p>
          <w:p w:rsidR="000E2686" w:rsidRPr="005E3C0A" w:rsidRDefault="000E2686" w:rsidP="000E2686">
            <w:pPr>
              <w:jc w:val="center"/>
            </w:pPr>
            <w:r w:rsidRPr="005E3C0A">
              <w:t xml:space="preserve">452492, </w:t>
            </w:r>
            <w:proofErr w:type="spellStart"/>
            <w:r w:rsidRPr="005E3C0A">
              <w:t>д</w:t>
            </w:r>
            <w:proofErr w:type="gramStart"/>
            <w:r w:rsidRPr="005E3C0A">
              <w:t>.Ч</w:t>
            </w:r>
            <w:proofErr w:type="gramEnd"/>
            <w:r w:rsidRPr="005E3C0A">
              <w:t>улпан</w:t>
            </w:r>
            <w:proofErr w:type="spellEnd"/>
            <w:r w:rsidRPr="005E3C0A">
              <w:t xml:space="preserve">, </w:t>
            </w:r>
          </w:p>
          <w:p w:rsidR="000E2686" w:rsidRPr="005E3C0A" w:rsidRDefault="000E2686" w:rsidP="000E2686">
            <w:pPr>
              <w:jc w:val="center"/>
            </w:pPr>
            <w:r w:rsidRPr="005E3C0A">
              <w:t>ул</w:t>
            </w:r>
            <w:proofErr w:type="gramStart"/>
            <w:r w:rsidRPr="005E3C0A">
              <w:t>.З</w:t>
            </w:r>
            <w:proofErr w:type="gramEnd"/>
            <w:r w:rsidRPr="005E3C0A">
              <w:t>елёная, д.13</w:t>
            </w:r>
          </w:p>
          <w:p w:rsidR="000E2686" w:rsidRPr="005E3C0A" w:rsidRDefault="000E2686" w:rsidP="000E2686">
            <w:pPr>
              <w:jc w:val="center"/>
              <w:rPr>
                <w:lang w:val="en-US"/>
              </w:rPr>
            </w:pPr>
            <w:r w:rsidRPr="005E3C0A">
              <w:rPr>
                <w:lang w:val="be-BY"/>
              </w:rPr>
              <w:t>тел. (34777) 2-88-22, 2-88-52</w:t>
            </w:r>
          </w:p>
          <w:p w:rsidR="000E2686" w:rsidRPr="005E3C0A" w:rsidRDefault="000E2686" w:rsidP="000E2686">
            <w:pPr>
              <w:jc w:val="center"/>
              <w:rPr>
                <w:lang w:val="en-US"/>
              </w:rPr>
            </w:pPr>
          </w:p>
        </w:tc>
      </w:tr>
    </w:tbl>
    <w:p w:rsidR="00E769D4" w:rsidRPr="00E769D4" w:rsidRDefault="00E769D4" w:rsidP="00E769D4">
      <w:pPr>
        <w:widowControl/>
        <w:suppressAutoHyphens w:val="0"/>
        <w:rPr>
          <w:rFonts w:eastAsia="Times New Roman" w:cs="Times New Roman"/>
          <w:bCs/>
          <w:kern w:val="0"/>
          <w:lang w:eastAsia="ru-RU" w:bidi="ar-SA"/>
        </w:rPr>
      </w:pPr>
    </w:p>
    <w:p w:rsidR="000E2686" w:rsidRPr="005E3C0A" w:rsidRDefault="000E2686" w:rsidP="000E2686">
      <w:r w:rsidRPr="005E3C0A">
        <w:t xml:space="preserve">     </w:t>
      </w:r>
    </w:p>
    <w:p w:rsidR="000E2686" w:rsidRPr="005E3C0A" w:rsidRDefault="000E2686" w:rsidP="000E2686">
      <w:pPr>
        <w:rPr>
          <w:b/>
          <w:sz w:val="28"/>
          <w:szCs w:val="28"/>
        </w:rPr>
      </w:pPr>
      <w:r w:rsidRPr="005E3C0A">
        <w:rPr>
          <w:sz w:val="28"/>
          <w:szCs w:val="28"/>
        </w:rPr>
        <w:t xml:space="preserve">                  </w:t>
      </w:r>
      <w:r w:rsidRPr="005E3C0A">
        <w:rPr>
          <w:b/>
          <w:sz w:val="28"/>
          <w:szCs w:val="28"/>
        </w:rPr>
        <w:t xml:space="preserve">ҠАРАР </w:t>
      </w:r>
      <w:r>
        <w:rPr>
          <w:b/>
          <w:sz w:val="28"/>
          <w:szCs w:val="28"/>
        </w:rPr>
        <w:t xml:space="preserve">                           №  65</w:t>
      </w:r>
      <w:r w:rsidRPr="005E3C0A">
        <w:rPr>
          <w:b/>
          <w:sz w:val="28"/>
          <w:szCs w:val="28"/>
        </w:rPr>
        <w:t xml:space="preserve">                   ПОСТАНОВЛЕНИЕ</w:t>
      </w:r>
    </w:p>
    <w:p w:rsidR="000E2686" w:rsidRPr="005E3C0A" w:rsidRDefault="000E2686" w:rsidP="000E2686">
      <w:pPr>
        <w:rPr>
          <w:sz w:val="28"/>
          <w:szCs w:val="28"/>
        </w:rPr>
      </w:pPr>
      <w:r w:rsidRPr="005E3C0A">
        <w:rPr>
          <w:sz w:val="28"/>
          <w:szCs w:val="28"/>
        </w:rPr>
        <w:t xml:space="preserve">         «</w:t>
      </w:r>
      <w:r>
        <w:rPr>
          <w:sz w:val="28"/>
          <w:szCs w:val="28"/>
        </w:rPr>
        <w:t>20</w:t>
      </w:r>
      <w:r w:rsidRPr="005E3C0A">
        <w:rPr>
          <w:sz w:val="28"/>
          <w:szCs w:val="28"/>
        </w:rPr>
        <w:t xml:space="preserve">» октябрь 2021 </w:t>
      </w:r>
      <w:proofErr w:type="spellStart"/>
      <w:r w:rsidRPr="005E3C0A">
        <w:rPr>
          <w:sz w:val="28"/>
          <w:szCs w:val="28"/>
        </w:rPr>
        <w:t>й</w:t>
      </w:r>
      <w:proofErr w:type="spellEnd"/>
      <w:r w:rsidRPr="005E3C0A">
        <w:rPr>
          <w:sz w:val="28"/>
          <w:szCs w:val="28"/>
        </w:rPr>
        <w:t>.                                             «</w:t>
      </w:r>
      <w:r>
        <w:rPr>
          <w:sz w:val="28"/>
          <w:szCs w:val="28"/>
        </w:rPr>
        <w:t>20</w:t>
      </w:r>
      <w:r w:rsidRPr="005E3C0A">
        <w:rPr>
          <w:sz w:val="28"/>
          <w:szCs w:val="28"/>
        </w:rPr>
        <w:t xml:space="preserve">» октября 2021г. </w:t>
      </w:r>
    </w:p>
    <w:p w:rsidR="00E769D4" w:rsidRPr="004D2FC0" w:rsidRDefault="00E769D4" w:rsidP="007F6206">
      <w:pPr>
        <w:pStyle w:val="ConsNormal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D2FC0" w:rsidRPr="004D2FC0" w:rsidRDefault="004D2FC0" w:rsidP="002B47A2">
      <w:pPr>
        <w:jc w:val="center"/>
        <w:rPr>
          <w:b/>
          <w:sz w:val="28"/>
          <w:szCs w:val="28"/>
        </w:rPr>
      </w:pPr>
      <w:r w:rsidRPr="004D2FC0">
        <w:rPr>
          <w:b/>
          <w:sz w:val="28"/>
          <w:szCs w:val="28"/>
        </w:rPr>
        <w:t>Об утверждении порядка и условий предоставления</w:t>
      </w:r>
    </w:p>
    <w:p w:rsidR="004D2FC0" w:rsidRPr="004D2FC0" w:rsidRDefault="004D2FC0" w:rsidP="002B47A2">
      <w:pPr>
        <w:jc w:val="center"/>
        <w:rPr>
          <w:b/>
          <w:sz w:val="28"/>
          <w:szCs w:val="28"/>
        </w:rPr>
      </w:pPr>
      <w:r w:rsidRPr="004D2FC0">
        <w:rPr>
          <w:b/>
          <w:sz w:val="28"/>
          <w:szCs w:val="28"/>
        </w:rPr>
        <w:t>иных межбюджетных трансфертов из бюджета</w:t>
      </w:r>
    </w:p>
    <w:p w:rsidR="004D2FC0" w:rsidRPr="004D2FC0" w:rsidRDefault="004D2FC0" w:rsidP="002B47A2">
      <w:pPr>
        <w:jc w:val="center"/>
        <w:rPr>
          <w:b/>
          <w:sz w:val="28"/>
          <w:szCs w:val="28"/>
        </w:rPr>
      </w:pPr>
      <w:r w:rsidRPr="004D2FC0">
        <w:rPr>
          <w:b/>
          <w:sz w:val="28"/>
          <w:szCs w:val="28"/>
        </w:rPr>
        <w:t xml:space="preserve">сельского поселения </w:t>
      </w:r>
      <w:proofErr w:type="spellStart"/>
      <w:r w:rsidR="000E2686">
        <w:rPr>
          <w:rFonts w:eastAsia="Times New Roman" w:cs="Times New Roman"/>
          <w:b/>
          <w:kern w:val="28"/>
          <w:sz w:val="28"/>
          <w:szCs w:val="28"/>
          <w:lang w:eastAsia="ru-RU" w:bidi="ar-SA"/>
        </w:rPr>
        <w:t>Янгантауский</w:t>
      </w:r>
      <w:proofErr w:type="spellEnd"/>
      <w:r w:rsidR="00E769D4" w:rsidRPr="004D2FC0">
        <w:rPr>
          <w:b/>
          <w:sz w:val="28"/>
          <w:szCs w:val="28"/>
        </w:rPr>
        <w:t xml:space="preserve"> </w:t>
      </w:r>
      <w:r w:rsidRPr="004D2FC0">
        <w:rPr>
          <w:b/>
          <w:sz w:val="28"/>
          <w:szCs w:val="28"/>
        </w:rPr>
        <w:t>сельсовет</w:t>
      </w:r>
      <w:r w:rsidR="002B47A2">
        <w:rPr>
          <w:b/>
          <w:sz w:val="28"/>
          <w:szCs w:val="28"/>
        </w:rPr>
        <w:t xml:space="preserve"> </w:t>
      </w:r>
      <w:r w:rsidRPr="004D2FC0">
        <w:rPr>
          <w:b/>
          <w:sz w:val="28"/>
          <w:szCs w:val="28"/>
        </w:rPr>
        <w:t xml:space="preserve">муниципального района </w:t>
      </w:r>
      <w:r w:rsidR="004C548F">
        <w:rPr>
          <w:b/>
          <w:sz w:val="28"/>
          <w:szCs w:val="28"/>
        </w:rPr>
        <w:t>Салаватский</w:t>
      </w:r>
      <w:r w:rsidRPr="004D2FC0">
        <w:rPr>
          <w:b/>
          <w:sz w:val="28"/>
          <w:szCs w:val="28"/>
        </w:rPr>
        <w:t xml:space="preserve"> район</w:t>
      </w:r>
      <w:r w:rsidR="002B47A2">
        <w:rPr>
          <w:b/>
          <w:sz w:val="28"/>
          <w:szCs w:val="28"/>
        </w:rPr>
        <w:t xml:space="preserve"> </w:t>
      </w:r>
      <w:r w:rsidRPr="004D2FC0">
        <w:rPr>
          <w:b/>
          <w:sz w:val="28"/>
          <w:szCs w:val="28"/>
        </w:rPr>
        <w:t>Республики Башкортостан</w:t>
      </w:r>
      <w:r w:rsidR="002B47A2">
        <w:rPr>
          <w:b/>
          <w:sz w:val="28"/>
          <w:szCs w:val="28"/>
        </w:rPr>
        <w:t xml:space="preserve"> </w:t>
      </w:r>
      <w:r w:rsidR="00E769D4">
        <w:rPr>
          <w:b/>
          <w:sz w:val="28"/>
          <w:szCs w:val="28"/>
        </w:rPr>
        <w:t xml:space="preserve">бюджету муниципального </w:t>
      </w:r>
      <w:r w:rsidR="00B4281E">
        <w:rPr>
          <w:b/>
          <w:sz w:val="28"/>
          <w:szCs w:val="28"/>
        </w:rPr>
        <w:t xml:space="preserve">       </w:t>
      </w:r>
      <w:r w:rsidR="00DA3B5E">
        <w:rPr>
          <w:b/>
          <w:sz w:val="28"/>
          <w:szCs w:val="28"/>
        </w:rPr>
        <w:t xml:space="preserve">           </w:t>
      </w:r>
      <w:r w:rsidRPr="004D2FC0">
        <w:rPr>
          <w:b/>
          <w:sz w:val="28"/>
          <w:szCs w:val="28"/>
        </w:rPr>
        <w:t xml:space="preserve">района </w:t>
      </w:r>
      <w:r w:rsidR="004C548F">
        <w:rPr>
          <w:b/>
          <w:sz w:val="28"/>
          <w:szCs w:val="28"/>
        </w:rPr>
        <w:t>Салаватский</w:t>
      </w:r>
      <w:r w:rsidRPr="004D2FC0">
        <w:rPr>
          <w:b/>
          <w:sz w:val="28"/>
          <w:szCs w:val="28"/>
        </w:rPr>
        <w:t xml:space="preserve"> район</w:t>
      </w:r>
      <w:r w:rsidR="002B47A2">
        <w:rPr>
          <w:b/>
          <w:sz w:val="28"/>
          <w:szCs w:val="28"/>
        </w:rPr>
        <w:t xml:space="preserve"> </w:t>
      </w:r>
      <w:r w:rsidRPr="004D2FC0">
        <w:rPr>
          <w:b/>
          <w:sz w:val="28"/>
          <w:szCs w:val="28"/>
        </w:rPr>
        <w:t>Республики Башкортостан</w:t>
      </w:r>
    </w:p>
    <w:p w:rsidR="004D2FC0" w:rsidRPr="004D2FC0" w:rsidRDefault="004D2FC0" w:rsidP="004D2FC0"/>
    <w:p w:rsidR="004D2FC0" w:rsidRPr="004D2FC0" w:rsidRDefault="004D2FC0" w:rsidP="004D2FC0"/>
    <w:p w:rsidR="004D2FC0" w:rsidRDefault="004D2FC0" w:rsidP="002B47A2">
      <w:pPr>
        <w:jc w:val="both"/>
        <w:rPr>
          <w:sz w:val="28"/>
          <w:szCs w:val="28"/>
        </w:rPr>
      </w:pPr>
      <w:r w:rsidRPr="004D2FC0">
        <w:rPr>
          <w:sz w:val="28"/>
          <w:szCs w:val="28"/>
        </w:rPr>
        <w:t xml:space="preserve">       </w:t>
      </w:r>
      <w:r w:rsidR="00DA3B5E">
        <w:rPr>
          <w:sz w:val="28"/>
          <w:szCs w:val="28"/>
        </w:rPr>
        <w:t xml:space="preserve">     </w:t>
      </w:r>
      <w:r w:rsidRPr="004D2FC0">
        <w:rPr>
          <w:sz w:val="28"/>
          <w:szCs w:val="28"/>
        </w:rPr>
        <w:t>В соответствии со статьей 142.5 Бюджетного кодекса Российской Федерации, Фед</w:t>
      </w:r>
      <w:r w:rsidR="00DA3B5E">
        <w:rPr>
          <w:sz w:val="28"/>
          <w:szCs w:val="28"/>
        </w:rPr>
        <w:t>еральным законом от 06.10.2003</w:t>
      </w:r>
      <w:r w:rsidRPr="004D2FC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в соответствии с Законом Республики Башкортостан «О межбюджетных отноше</w:t>
      </w:r>
      <w:r w:rsidR="000E2686">
        <w:rPr>
          <w:sz w:val="28"/>
          <w:szCs w:val="28"/>
        </w:rPr>
        <w:t>ниях в Республике Башкортостан»</w:t>
      </w:r>
    </w:p>
    <w:p w:rsidR="004D2FC0" w:rsidRPr="004D2FC0" w:rsidRDefault="000E2686" w:rsidP="000E268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D2FC0" w:rsidRPr="004D2FC0" w:rsidRDefault="004D2FC0" w:rsidP="004D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2FC0">
        <w:rPr>
          <w:sz w:val="28"/>
          <w:szCs w:val="28"/>
        </w:rPr>
        <w:t xml:space="preserve">1. Утвердить прилагаемый порядок и условия предоставления иных межбюджетных трансфертов из </w:t>
      </w:r>
      <w:r w:rsidR="00DA3B5E">
        <w:rPr>
          <w:sz w:val="28"/>
          <w:szCs w:val="28"/>
        </w:rPr>
        <w:t>бюджета сельского поселения</w:t>
      </w:r>
      <w:r w:rsidRPr="004D2FC0">
        <w:rPr>
          <w:sz w:val="28"/>
          <w:szCs w:val="28"/>
        </w:rPr>
        <w:t xml:space="preserve"> </w:t>
      </w:r>
      <w:proofErr w:type="spellStart"/>
      <w:r w:rsidR="000E2686">
        <w:rPr>
          <w:rFonts w:eastAsia="Times New Roman" w:cs="Times New Roman"/>
          <w:kern w:val="28"/>
          <w:sz w:val="28"/>
          <w:szCs w:val="28"/>
          <w:lang w:eastAsia="ru-RU" w:bidi="ar-SA"/>
        </w:rPr>
        <w:t>Янгантауский</w:t>
      </w:r>
      <w:proofErr w:type="spellEnd"/>
      <w:r w:rsidR="00DA3B5E" w:rsidRPr="004D2FC0">
        <w:rPr>
          <w:sz w:val="28"/>
          <w:szCs w:val="28"/>
        </w:rPr>
        <w:t xml:space="preserve"> </w:t>
      </w:r>
      <w:r w:rsidRPr="004D2FC0">
        <w:rPr>
          <w:sz w:val="28"/>
          <w:szCs w:val="28"/>
        </w:rPr>
        <w:t xml:space="preserve">сельсовет муниципального района </w:t>
      </w:r>
      <w:r w:rsidR="004C548F">
        <w:rPr>
          <w:sz w:val="28"/>
          <w:szCs w:val="28"/>
        </w:rPr>
        <w:t>Салаватский</w:t>
      </w:r>
      <w:r w:rsidRPr="004D2FC0">
        <w:rPr>
          <w:sz w:val="28"/>
          <w:szCs w:val="28"/>
        </w:rPr>
        <w:t xml:space="preserve"> район Республики Башкортостан бюджету муниципального района </w:t>
      </w:r>
      <w:r w:rsidR="004C548F">
        <w:rPr>
          <w:sz w:val="28"/>
          <w:szCs w:val="28"/>
        </w:rPr>
        <w:t>Салаватский</w:t>
      </w:r>
      <w:r w:rsidR="002B47A2">
        <w:rPr>
          <w:sz w:val="28"/>
          <w:szCs w:val="28"/>
        </w:rPr>
        <w:t xml:space="preserve"> </w:t>
      </w:r>
      <w:r w:rsidRPr="004D2FC0">
        <w:rPr>
          <w:sz w:val="28"/>
          <w:szCs w:val="28"/>
        </w:rPr>
        <w:t>район Республики Башкортостан.</w:t>
      </w:r>
    </w:p>
    <w:p w:rsidR="00DA3B5E" w:rsidRPr="00DA3B5E" w:rsidRDefault="00DA3B5E" w:rsidP="00DA3B5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A3B5E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 xml:space="preserve">        </w:t>
      </w:r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2. </w:t>
      </w:r>
      <w:proofErr w:type="gramStart"/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>Разместить</w:t>
      </w:r>
      <w:proofErr w:type="gramEnd"/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настоящее постановление на официальном сайте сельского поселения </w:t>
      </w:r>
      <w:proofErr w:type="spellStart"/>
      <w:r w:rsidR="000E2686">
        <w:rPr>
          <w:rFonts w:eastAsia="Times New Roman" w:cs="Times New Roman"/>
          <w:kern w:val="0"/>
          <w:sz w:val="28"/>
          <w:szCs w:val="28"/>
          <w:lang w:eastAsia="ru-RU" w:bidi="ar-SA"/>
        </w:rPr>
        <w:t>Янгантауский</w:t>
      </w:r>
      <w:proofErr w:type="spellEnd"/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 муниципального района </w:t>
      </w:r>
      <w:r w:rsidR="004C548F">
        <w:rPr>
          <w:rFonts w:eastAsia="Times New Roman" w:cs="Times New Roman"/>
          <w:kern w:val="0"/>
          <w:sz w:val="28"/>
          <w:szCs w:val="28"/>
          <w:lang w:eastAsia="ru-RU" w:bidi="ar-SA"/>
        </w:rPr>
        <w:t>Салаватский</w:t>
      </w:r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 в информационно-коммуникационной сети Интернет.</w:t>
      </w:r>
    </w:p>
    <w:p w:rsidR="00DA3B5E" w:rsidRPr="00DA3B5E" w:rsidRDefault="00DA3B5E" w:rsidP="00DA3B5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3.  Контроль за исполнением настоящего постановления оставляю за собой.</w:t>
      </w:r>
    </w:p>
    <w:p w:rsidR="00DA3B5E" w:rsidRPr="00DA3B5E" w:rsidRDefault="00DA3B5E" w:rsidP="00DA3B5E">
      <w:pPr>
        <w:tabs>
          <w:tab w:val="left" w:pos="142"/>
        </w:tabs>
        <w:spacing w:after="200" w:line="276" w:lineRule="auto"/>
        <w:contextualSpacing/>
        <w:jc w:val="both"/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</w:pPr>
      <w:r w:rsidRPr="00DA3B5E"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</w:p>
    <w:p w:rsidR="004D2FC0" w:rsidRDefault="00DA3B5E" w:rsidP="004D2FC0">
      <w:pPr>
        <w:jc w:val="both"/>
        <w:rPr>
          <w:rFonts w:eastAsia="Times New Roman" w:cs="Times New Roman"/>
          <w:b/>
          <w:kern w:val="28"/>
          <w:sz w:val="28"/>
          <w:szCs w:val="28"/>
          <w:shd w:val="clear" w:color="auto" w:fill="FFFFFF"/>
          <w:lang w:eastAsia="ru-RU" w:bidi="ar-SA"/>
        </w:rPr>
      </w:pPr>
      <w:r w:rsidRPr="00DA3B5E">
        <w:rPr>
          <w:rFonts w:eastAsia="Times New Roman" w:cs="Times New Roman"/>
          <w:b/>
          <w:kern w:val="28"/>
          <w:sz w:val="28"/>
          <w:szCs w:val="28"/>
          <w:shd w:val="clear" w:color="auto" w:fill="FFFFFF"/>
          <w:lang w:eastAsia="ru-RU" w:bidi="ar-SA"/>
        </w:rPr>
        <w:t xml:space="preserve">   </w:t>
      </w:r>
    </w:p>
    <w:p w:rsidR="000E2686" w:rsidRPr="000E2686" w:rsidRDefault="000E2686" w:rsidP="000E2686">
      <w:pPr>
        <w:rPr>
          <w:rFonts w:eastAsia="Times New Roman" w:cs="Times New Roman"/>
          <w:kern w:val="28"/>
          <w:sz w:val="28"/>
          <w:szCs w:val="28"/>
          <w:shd w:val="clear" w:color="auto" w:fill="FFFFFF"/>
          <w:lang w:eastAsia="ru-RU" w:bidi="ar-SA"/>
        </w:rPr>
      </w:pPr>
      <w:r w:rsidRPr="000E2686">
        <w:rPr>
          <w:rFonts w:eastAsia="Times New Roman" w:cs="Times New Roman"/>
          <w:kern w:val="28"/>
          <w:sz w:val="28"/>
          <w:szCs w:val="28"/>
          <w:shd w:val="clear" w:color="auto" w:fill="FFFFFF"/>
          <w:lang w:eastAsia="ru-RU" w:bidi="ar-SA"/>
        </w:rPr>
        <w:t xml:space="preserve">Глава сельского поселения                                                    </w:t>
      </w:r>
      <w:r>
        <w:rPr>
          <w:rFonts w:eastAsia="Times New Roman" w:cs="Times New Roman"/>
          <w:kern w:val="28"/>
          <w:sz w:val="28"/>
          <w:szCs w:val="28"/>
          <w:shd w:val="clear" w:color="auto" w:fill="FFFFFF"/>
          <w:lang w:eastAsia="ru-RU" w:bidi="ar-SA"/>
        </w:rPr>
        <w:t xml:space="preserve">     </w:t>
      </w:r>
      <w:r w:rsidRPr="000E2686">
        <w:rPr>
          <w:rFonts w:eastAsia="Times New Roman" w:cs="Times New Roman"/>
          <w:kern w:val="28"/>
          <w:sz w:val="28"/>
          <w:szCs w:val="28"/>
          <w:shd w:val="clear" w:color="auto" w:fill="FFFFFF"/>
          <w:lang w:eastAsia="ru-RU" w:bidi="ar-SA"/>
        </w:rPr>
        <w:t xml:space="preserve">     В.Ф. Султанов</w:t>
      </w:r>
    </w:p>
    <w:p w:rsidR="002B47A2" w:rsidRDefault="004D2FC0" w:rsidP="004D2FC0">
      <w:pPr>
        <w:jc w:val="both"/>
        <w:rPr>
          <w:sz w:val="28"/>
          <w:szCs w:val="28"/>
        </w:rPr>
      </w:pPr>
      <w:r w:rsidRPr="004D2FC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</w:p>
    <w:p w:rsidR="002B47A2" w:rsidRDefault="002B47A2" w:rsidP="004D2FC0">
      <w:pPr>
        <w:jc w:val="both"/>
        <w:rPr>
          <w:sz w:val="28"/>
          <w:szCs w:val="28"/>
        </w:rPr>
      </w:pPr>
    </w:p>
    <w:p w:rsidR="004D2FC0" w:rsidRPr="00DA3B5E" w:rsidRDefault="004D2FC0" w:rsidP="00DA3B5E">
      <w:pPr>
        <w:jc w:val="both"/>
        <w:rPr>
          <w:sz w:val="28"/>
          <w:szCs w:val="28"/>
        </w:rPr>
      </w:pPr>
    </w:p>
    <w:p w:rsidR="00A93FFA" w:rsidRDefault="00A93FFA" w:rsidP="004D2FC0">
      <w:pPr>
        <w:ind w:left="5528" w:hanging="992"/>
      </w:pPr>
    </w:p>
    <w:p w:rsidR="00A93FFA" w:rsidRDefault="00A93FFA" w:rsidP="004D2FC0">
      <w:pPr>
        <w:ind w:left="5528" w:hanging="992"/>
      </w:pPr>
    </w:p>
    <w:p w:rsidR="00DA3B5E" w:rsidRDefault="00DA3B5E" w:rsidP="004D2FC0">
      <w:pPr>
        <w:ind w:left="5528" w:hanging="992"/>
      </w:pPr>
    </w:p>
    <w:p w:rsidR="00DA3B5E" w:rsidRDefault="00DA3B5E" w:rsidP="004D2FC0">
      <w:pPr>
        <w:ind w:left="5528" w:hanging="992"/>
      </w:pPr>
    </w:p>
    <w:p w:rsidR="00DA3B5E" w:rsidRDefault="00DA3B5E" w:rsidP="002B47A2">
      <w:pPr>
        <w:ind w:left="5954" w:firstLine="1"/>
      </w:pPr>
    </w:p>
    <w:p w:rsidR="000E2686" w:rsidRDefault="000E2686" w:rsidP="002B47A2">
      <w:pPr>
        <w:ind w:left="5954" w:firstLine="1"/>
      </w:pPr>
    </w:p>
    <w:p w:rsidR="004D2FC0" w:rsidRPr="004D2FC0" w:rsidRDefault="004D2FC0" w:rsidP="002B47A2">
      <w:pPr>
        <w:ind w:left="5954" w:firstLine="1"/>
      </w:pPr>
      <w:r w:rsidRPr="004D2FC0">
        <w:t>Приложение</w:t>
      </w:r>
    </w:p>
    <w:p w:rsidR="004D2FC0" w:rsidRPr="004D2FC0" w:rsidRDefault="004D2FC0" w:rsidP="002B47A2">
      <w:pPr>
        <w:ind w:left="5954" w:firstLine="1"/>
      </w:pPr>
      <w:r w:rsidRPr="004D2FC0">
        <w:t xml:space="preserve">к </w:t>
      </w:r>
      <w:r w:rsidR="002B47A2">
        <w:t xml:space="preserve">постановлению </w:t>
      </w:r>
      <w:bookmarkStart w:id="1" w:name="_GoBack"/>
      <w:bookmarkEnd w:id="1"/>
      <w:r w:rsidR="002B47A2">
        <w:t>Администрации</w:t>
      </w:r>
      <w:r w:rsidRPr="004D2FC0">
        <w:t xml:space="preserve">  </w:t>
      </w:r>
      <w:proofErr w:type="spellStart"/>
      <w:r w:rsidR="000E2686">
        <w:rPr>
          <w:rFonts w:eastAsia="Times New Roman" w:cs="Times New Roman"/>
          <w:kern w:val="28"/>
          <w:sz w:val="22"/>
          <w:szCs w:val="22"/>
          <w:lang w:eastAsia="ru-RU" w:bidi="ar-SA"/>
        </w:rPr>
        <w:t>Янгантауский</w:t>
      </w:r>
      <w:proofErr w:type="spellEnd"/>
      <w:r w:rsidR="00DA3B5E" w:rsidRPr="004C548F">
        <w:rPr>
          <w:sz w:val="22"/>
          <w:szCs w:val="22"/>
        </w:rPr>
        <w:t xml:space="preserve"> </w:t>
      </w:r>
      <w:r w:rsidRPr="004D2FC0">
        <w:t xml:space="preserve">сельсовет муниципального района </w:t>
      </w:r>
      <w:r w:rsidR="004C548F">
        <w:t>Салаватский</w:t>
      </w:r>
      <w:r w:rsidRPr="004D2FC0">
        <w:t xml:space="preserve">                                                                                                      район Республики Башкортостан</w:t>
      </w:r>
    </w:p>
    <w:p w:rsidR="002B47A2" w:rsidRDefault="004D2FC0" w:rsidP="002B47A2">
      <w:pPr>
        <w:ind w:left="5954" w:firstLine="1"/>
      </w:pPr>
      <w:r w:rsidRPr="004D2FC0">
        <w:t xml:space="preserve">от </w:t>
      </w:r>
      <w:r w:rsidR="000E2686">
        <w:t xml:space="preserve"> «20» октября </w:t>
      </w:r>
      <w:r w:rsidR="00DA3B5E">
        <w:t>2021</w:t>
      </w:r>
      <w:r w:rsidR="00A93FFA">
        <w:t xml:space="preserve"> года </w:t>
      </w:r>
    </w:p>
    <w:p w:rsidR="004D2FC0" w:rsidRPr="004D2FC0" w:rsidRDefault="00A93FFA" w:rsidP="002B47A2">
      <w:pPr>
        <w:ind w:left="5954" w:firstLine="1"/>
      </w:pPr>
      <w:r>
        <w:t>№</w:t>
      </w:r>
      <w:r w:rsidR="000E2686">
        <w:t xml:space="preserve"> 65</w:t>
      </w:r>
    </w:p>
    <w:p w:rsidR="004D2FC0" w:rsidRPr="004D2FC0" w:rsidRDefault="004D2FC0" w:rsidP="004D2FC0">
      <w:pPr>
        <w:ind w:left="5528" w:hanging="992"/>
      </w:pPr>
    </w:p>
    <w:p w:rsidR="004D2FC0" w:rsidRPr="004D2FC0" w:rsidRDefault="004D2FC0" w:rsidP="004D2FC0">
      <w:pPr>
        <w:rPr>
          <w:sz w:val="20"/>
          <w:szCs w:val="20"/>
        </w:rPr>
      </w:pPr>
    </w:p>
    <w:p w:rsidR="004D2FC0" w:rsidRPr="004D2FC0" w:rsidRDefault="004D2FC0" w:rsidP="002B47A2">
      <w:pPr>
        <w:jc w:val="center"/>
        <w:rPr>
          <w:b/>
          <w:sz w:val="28"/>
          <w:szCs w:val="28"/>
        </w:rPr>
      </w:pPr>
      <w:r w:rsidRPr="004D2FC0">
        <w:rPr>
          <w:b/>
          <w:sz w:val="28"/>
          <w:szCs w:val="28"/>
        </w:rPr>
        <w:t xml:space="preserve">Порядок и условия предоставления иных межбюджетных трансфертов из бюджета сельского поселения </w:t>
      </w:r>
      <w:proofErr w:type="spellStart"/>
      <w:r w:rsidR="000E2686">
        <w:rPr>
          <w:rFonts w:eastAsia="Times New Roman" w:cs="Times New Roman"/>
          <w:b/>
          <w:kern w:val="28"/>
          <w:sz w:val="28"/>
          <w:szCs w:val="28"/>
          <w:lang w:eastAsia="ru-RU" w:bidi="ar-SA"/>
        </w:rPr>
        <w:t>Янгантауский</w:t>
      </w:r>
      <w:proofErr w:type="spellEnd"/>
      <w:r w:rsidR="000E2686">
        <w:rPr>
          <w:rFonts w:eastAsia="Times New Roman" w:cs="Times New Roman"/>
          <w:b/>
          <w:kern w:val="28"/>
          <w:sz w:val="28"/>
          <w:szCs w:val="28"/>
          <w:lang w:eastAsia="ru-RU" w:bidi="ar-SA"/>
        </w:rPr>
        <w:t xml:space="preserve"> </w:t>
      </w:r>
      <w:r w:rsidRPr="004D2FC0">
        <w:rPr>
          <w:b/>
          <w:sz w:val="28"/>
          <w:szCs w:val="28"/>
        </w:rPr>
        <w:t xml:space="preserve">сельсовет муниципального района </w:t>
      </w:r>
      <w:proofErr w:type="spellStart"/>
      <w:r w:rsidR="004C548F">
        <w:rPr>
          <w:b/>
          <w:sz w:val="28"/>
          <w:szCs w:val="28"/>
        </w:rPr>
        <w:t>Салаватский</w:t>
      </w:r>
      <w:proofErr w:type="spellEnd"/>
      <w:r w:rsidRPr="004D2FC0">
        <w:rPr>
          <w:b/>
          <w:sz w:val="28"/>
          <w:szCs w:val="28"/>
        </w:rPr>
        <w:t xml:space="preserve"> район Республики Башкортостан бюджету муниципального района </w:t>
      </w:r>
      <w:r w:rsidR="004C548F">
        <w:rPr>
          <w:b/>
          <w:sz w:val="28"/>
          <w:szCs w:val="28"/>
        </w:rPr>
        <w:t>Салаватский</w:t>
      </w:r>
      <w:r w:rsidRPr="004D2FC0">
        <w:rPr>
          <w:b/>
          <w:sz w:val="28"/>
          <w:szCs w:val="28"/>
        </w:rPr>
        <w:t xml:space="preserve"> район Республики Башкортостан</w:t>
      </w:r>
    </w:p>
    <w:p w:rsidR="004D2FC0" w:rsidRPr="004D2FC0" w:rsidRDefault="004D2FC0" w:rsidP="002B47A2">
      <w:pPr>
        <w:jc w:val="center"/>
        <w:rPr>
          <w:b/>
          <w:sz w:val="28"/>
          <w:szCs w:val="28"/>
        </w:rPr>
      </w:pPr>
    </w:p>
    <w:p w:rsidR="004D2FC0" w:rsidRPr="00A93FFA" w:rsidRDefault="004D2FC0" w:rsidP="004D2FC0">
      <w:pPr>
        <w:pStyle w:val="ad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FF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D2FC0" w:rsidRPr="004D2FC0" w:rsidRDefault="004D2FC0" w:rsidP="004D2FC0"/>
    <w:p w:rsidR="004D2FC0" w:rsidRPr="004D2FC0" w:rsidRDefault="004D2FC0" w:rsidP="004D2FC0">
      <w:pPr>
        <w:pStyle w:val="ad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 xml:space="preserve">Настоящий порядок и условия предоставления иных межбюджетных трансфертов из бюджета сельского поселения </w:t>
      </w:r>
      <w:proofErr w:type="spellStart"/>
      <w:r w:rsidR="000E268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Янгантауский</w:t>
      </w:r>
      <w:proofErr w:type="spellEnd"/>
      <w:r w:rsidRPr="004D2FC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</w:t>
      </w:r>
      <w:proofErr w:type="gramStart"/>
      <w:r w:rsidRPr="004D2FC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D2FC0">
        <w:rPr>
          <w:rFonts w:ascii="Times New Roman" w:hAnsi="Times New Roman" w:cs="Times New Roman"/>
          <w:sz w:val="28"/>
          <w:szCs w:val="28"/>
        </w:rPr>
        <w:t xml:space="preserve"> бюджет сельского поселения) бюджету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–бюджет муниципального района) определяют механизм и условия предоставления иных межбюджетных трансфертов из бюджета сельского поселения бюджету муниципального района.</w:t>
      </w:r>
    </w:p>
    <w:p w:rsidR="004D2FC0" w:rsidRPr="004D2FC0" w:rsidRDefault="004D2FC0" w:rsidP="004D2FC0">
      <w:pPr>
        <w:pStyle w:val="ad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2FC0" w:rsidRPr="004D2FC0" w:rsidRDefault="004D2FC0" w:rsidP="004D2FC0">
      <w:pPr>
        <w:pStyle w:val="ad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FC0">
        <w:rPr>
          <w:rFonts w:ascii="Times New Roman" w:hAnsi="Times New Roman" w:cs="Times New Roman"/>
          <w:b/>
          <w:sz w:val="28"/>
          <w:szCs w:val="28"/>
        </w:rPr>
        <w:t>Условия предоставления иных межбюджетных трансфертов</w:t>
      </w:r>
    </w:p>
    <w:p w:rsidR="004D2FC0" w:rsidRPr="004D2FC0" w:rsidRDefault="004D2FC0" w:rsidP="004D2F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D2FC0" w:rsidRPr="004D2FC0" w:rsidRDefault="004D2FC0" w:rsidP="004D2FC0">
      <w:pPr>
        <w:pStyle w:val="ad"/>
        <w:numPr>
          <w:ilvl w:val="1"/>
          <w:numId w:val="13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из бюджета сельского поселения, </w:t>
      </w:r>
    </w:p>
    <w:p w:rsidR="004D2FC0" w:rsidRPr="004D2FC0" w:rsidRDefault="004D2FC0" w:rsidP="004D2FC0">
      <w:pPr>
        <w:jc w:val="both"/>
        <w:rPr>
          <w:rFonts w:cs="Times New Roman"/>
          <w:sz w:val="28"/>
          <w:szCs w:val="28"/>
        </w:rPr>
      </w:pPr>
      <w:r w:rsidRPr="004D2FC0">
        <w:rPr>
          <w:rFonts w:cs="Times New Roman"/>
          <w:sz w:val="28"/>
          <w:szCs w:val="28"/>
        </w:rPr>
        <w:t>входящего в состав муниципального района, бюджету муниципального района предоставляются в следующих случаях:</w:t>
      </w:r>
    </w:p>
    <w:p w:rsidR="004D2FC0" w:rsidRPr="004D2FC0" w:rsidRDefault="004D2FC0" w:rsidP="004D2FC0">
      <w:pPr>
        <w:pStyle w:val="ad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при передаче району части полномочий  сельского поселения, входящего в состав муниципального района, по решению вопросов местного значения;</w:t>
      </w:r>
    </w:p>
    <w:p w:rsidR="004D2FC0" w:rsidRPr="004D2FC0" w:rsidRDefault="004D2FC0" w:rsidP="004D2FC0">
      <w:pPr>
        <w:pStyle w:val="ad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 xml:space="preserve">в иных случаях, установленных законодательством Российской Федерации, законодательством Республики Башкортостан и нормативными правовыми актами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="00E5436B">
        <w:rPr>
          <w:rFonts w:ascii="Times New Roman" w:hAnsi="Times New Roman" w:cs="Times New Roman"/>
          <w:sz w:val="28"/>
          <w:szCs w:val="28"/>
        </w:rPr>
        <w:t xml:space="preserve"> </w:t>
      </w:r>
      <w:r w:rsidRPr="004D2FC0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4D2FC0" w:rsidRPr="004D2FC0" w:rsidRDefault="004D2FC0" w:rsidP="004D2FC0">
      <w:pPr>
        <w:pStyle w:val="ad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D2FC0" w:rsidRPr="004D2FC0" w:rsidRDefault="004D2FC0" w:rsidP="004D2FC0">
      <w:pPr>
        <w:pStyle w:val="ad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FC0">
        <w:rPr>
          <w:rFonts w:ascii="Times New Roman" w:hAnsi="Times New Roman" w:cs="Times New Roman"/>
          <w:b/>
          <w:sz w:val="28"/>
          <w:szCs w:val="28"/>
        </w:rPr>
        <w:t>Порядок предоставления иных межбюджетных трансфертов</w:t>
      </w:r>
    </w:p>
    <w:p w:rsidR="004D2FC0" w:rsidRPr="004D2FC0" w:rsidRDefault="004D2FC0" w:rsidP="004D2FC0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DA3B5E" w:rsidRDefault="004D2FC0" w:rsidP="00E5436B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Решение о предоставлении иных межбюджетных трансфертов бюджету муниципального района оформляется решением Совета сельского поселения</w:t>
      </w:r>
      <w:r w:rsidR="004C548F">
        <w:rPr>
          <w:rFonts w:ascii="Times New Roman" w:hAnsi="Times New Roman" w:cs="Times New Roman"/>
          <w:sz w:val="28"/>
          <w:szCs w:val="28"/>
        </w:rPr>
        <w:t>.</w:t>
      </w:r>
      <w:r w:rsidRPr="004D2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B5E" w:rsidRDefault="00DA3B5E" w:rsidP="00DA3B5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DA3B5E" w:rsidRDefault="00DA3B5E" w:rsidP="00DA3B5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DA3B5E" w:rsidRDefault="00DA3B5E" w:rsidP="00DA3B5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DA3B5E" w:rsidRDefault="00DA3B5E" w:rsidP="00DA3B5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DA3B5E" w:rsidRPr="00DA3B5E" w:rsidRDefault="00DA3B5E" w:rsidP="00DA3B5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4D2FC0" w:rsidRPr="004D2FC0" w:rsidRDefault="000E2686" w:rsidP="00E5436B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Янгантауский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4D2FC0" w:rsidRPr="004D2FC0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="004D2FC0"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бюджете сельского поселения на очередной финансовый год и на плановый период, а также решениями Совета сельского поселения </w:t>
      </w:r>
      <w:r w:rsidR="00DA3B5E" w:rsidRPr="004D2FC0">
        <w:rPr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Янгантауский</w:t>
      </w:r>
      <w:proofErr w:type="spellEnd"/>
      <w:r w:rsidR="004D2FC0" w:rsidRPr="004D2FC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="004D2FC0"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внесении изменений в бюджет сельского поселения на соответствующий год и плановый период.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сельского поселения.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FC0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иных межбюджетных трансфертов бюджету муниципального района в случае, предусмотренном подпунктом 1 пункта 2.1 настоящего Порядка, являются соглашения о передаче органам местного самоуправления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FC0">
        <w:rPr>
          <w:rFonts w:ascii="Times New Roman" w:hAnsi="Times New Roman" w:cs="Times New Roman"/>
          <w:sz w:val="28"/>
          <w:szCs w:val="28"/>
        </w:rPr>
        <w:t xml:space="preserve">части полномочий по решению вопросов местного значения сельского поселения, утвержденные решениями Советов сельского поселения </w:t>
      </w:r>
      <w:proofErr w:type="spellStart"/>
      <w:r w:rsidR="000E268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Янгантауский</w:t>
      </w:r>
      <w:proofErr w:type="spellEnd"/>
      <w:r w:rsidRPr="004D2FC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proofErr w:type="gramEnd"/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Объем, целевое назначение, порядок и сроки предоставления иных межбюджетных трансфертов, порядок предоставления отчетности определяются в соглашении.</w:t>
      </w:r>
    </w:p>
    <w:p w:rsidR="004D2FC0" w:rsidRPr="004D2FC0" w:rsidRDefault="004D2FC0" w:rsidP="004D2FC0">
      <w:pPr>
        <w:pStyle w:val="ad"/>
        <w:tabs>
          <w:tab w:val="left" w:pos="993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D2FC0" w:rsidRPr="004D2FC0" w:rsidRDefault="004D2FC0" w:rsidP="004D2FC0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FC0">
        <w:rPr>
          <w:rFonts w:ascii="Times New Roman" w:hAnsi="Times New Roman" w:cs="Times New Roman"/>
          <w:b/>
          <w:sz w:val="28"/>
          <w:szCs w:val="28"/>
        </w:rPr>
        <w:t>Контроль за использованием иных межбюджетных трансфертов</w:t>
      </w:r>
    </w:p>
    <w:p w:rsidR="004D2FC0" w:rsidRPr="004D2FC0" w:rsidRDefault="004D2FC0" w:rsidP="004D2FC0">
      <w:pPr>
        <w:jc w:val="both"/>
        <w:rPr>
          <w:rFonts w:cs="Times New Roman"/>
          <w:sz w:val="28"/>
          <w:szCs w:val="28"/>
        </w:rPr>
      </w:pP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F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2FC0">
        <w:rPr>
          <w:rFonts w:ascii="Times New Roman" w:hAnsi="Times New Roman" w:cs="Times New Roman"/>
          <w:sz w:val="28"/>
          <w:szCs w:val="28"/>
        </w:rPr>
        <w:t xml:space="preserve"> целевым использованием иных межбюджетных трансфертов осуществляется на основании отчетов о расходовании финансовых средств, предоставляемых Администрацией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Администрацию сельского поселения</w:t>
      </w:r>
      <w:r w:rsidR="00DA3B5E" w:rsidRPr="004D2FC0">
        <w:rPr>
          <w:sz w:val="28"/>
          <w:szCs w:val="28"/>
        </w:rPr>
        <w:t xml:space="preserve"> </w:t>
      </w:r>
      <w:proofErr w:type="spellStart"/>
      <w:r w:rsidR="000E268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Янгантауский</w:t>
      </w:r>
      <w:proofErr w:type="spellEnd"/>
      <w:r w:rsidR="000E268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4D2FC0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 Периодичность и форма предоставления отчетов определяются соглашением.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Санкционирование перечисления иных межбюджетных трансфертов осуществляется финансовым органом, исполняющим бюджет сельского поселения.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муниципального района несут 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В случае нецелевого использования иных межбюджетных трансфертов финансовые средства подлежат возврату в бюджет сельского поселения в сроки, установленные соглашением.</w:t>
      </w:r>
    </w:p>
    <w:p w:rsidR="004D2FC0" w:rsidRPr="00AB4CBD" w:rsidRDefault="004D2FC0" w:rsidP="00AB4CBD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текущего финансового года межбюджетные трансферты, полученные в форме иных межбюджетных трансфертов, имеющих целевое назначение, подлежат возврату в доход </w:t>
      </w:r>
      <w:r w:rsidRPr="00AB4CBD">
        <w:rPr>
          <w:rFonts w:ascii="Times New Roman" w:hAnsi="Times New Roman" w:cs="Times New Roman"/>
          <w:sz w:val="28"/>
          <w:szCs w:val="28"/>
        </w:rPr>
        <w:lastRenderedPageBreak/>
        <w:t>бюджета сельского поселения, в порядке, установленном пунктом 5 статьи 242 Бюджетного кодекса Российской Федерации.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В случае, если неиспользованный остаток межбюджетных трансфертов, полученных в форме иных межбюджетных трансфертов, имеющих целевое назначение, не перечислен в доход бюджета, указанные средства подлежат взысканию в доход бюджета сельского поселения.</w:t>
      </w:r>
    </w:p>
    <w:p w:rsidR="007F6206" w:rsidRPr="004D2FC0" w:rsidRDefault="007F6206" w:rsidP="007F6206">
      <w:pPr>
        <w:spacing w:line="360" w:lineRule="auto"/>
        <w:jc w:val="both"/>
        <w:rPr>
          <w:rFonts w:cs="Times New Roman"/>
          <w:sz w:val="28"/>
          <w:szCs w:val="28"/>
        </w:rPr>
      </w:pPr>
    </w:p>
    <w:bookmarkEnd w:id="0"/>
    <w:p w:rsidR="0023296F" w:rsidRPr="004D2FC0" w:rsidRDefault="0023296F" w:rsidP="007F6206">
      <w:pPr>
        <w:spacing w:line="276" w:lineRule="auto"/>
        <w:jc w:val="both"/>
        <w:rPr>
          <w:rFonts w:cs="Times New Roman"/>
          <w:sz w:val="28"/>
          <w:szCs w:val="28"/>
        </w:rPr>
      </w:pPr>
    </w:p>
    <w:sectPr w:rsidR="0023296F" w:rsidRPr="004D2FC0" w:rsidSect="00DA3B5E">
      <w:pgSz w:w="11906" w:h="16838"/>
      <w:pgMar w:top="142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10F"/>
    <w:multiLevelType w:val="singleLevel"/>
    <w:tmpl w:val="5644DF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5AB207D"/>
    <w:multiLevelType w:val="hybridMultilevel"/>
    <w:tmpl w:val="0F442070"/>
    <w:lvl w:ilvl="0" w:tplc="943681B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979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F244FC"/>
    <w:multiLevelType w:val="hybridMultilevel"/>
    <w:tmpl w:val="183AE9EE"/>
    <w:lvl w:ilvl="0" w:tplc="CE3A15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17D7AAF"/>
    <w:multiLevelType w:val="hybridMultilevel"/>
    <w:tmpl w:val="32CC45BA"/>
    <w:lvl w:ilvl="0" w:tplc="FDECDA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A80804"/>
    <w:multiLevelType w:val="hybridMultilevel"/>
    <w:tmpl w:val="0D5031A4"/>
    <w:lvl w:ilvl="0" w:tplc="E5824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B65830"/>
    <w:multiLevelType w:val="multilevel"/>
    <w:tmpl w:val="5E50B6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6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3DAA64F0"/>
    <w:multiLevelType w:val="hybridMultilevel"/>
    <w:tmpl w:val="BE02CC40"/>
    <w:lvl w:ilvl="0" w:tplc="AD3C6D7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BA227B"/>
    <w:multiLevelType w:val="hybridMultilevel"/>
    <w:tmpl w:val="D21C322C"/>
    <w:lvl w:ilvl="0" w:tplc="C16A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FC2D1D"/>
    <w:multiLevelType w:val="multilevel"/>
    <w:tmpl w:val="D26CF3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0">
    <w:nsid w:val="65CD44C0"/>
    <w:multiLevelType w:val="multilevel"/>
    <w:tmpl w:val="7E1EBFC8"/>
    <w:lvl w:ilvl="0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1">
    <w:nsid w:val="72FA28C6"/>
    <w:multiLevelType w:val="multilevel"/>
    <w:tmpl w:val="DCB6C8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2">
    <w:nsid w:val="76BE2502"/>
    <w:multiLevelType w:val="multilevel"/>
    <w:tmpl w:val="13C6DE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7D214048"/>
    <w:multiLevelType w:val="multilevel"/>
    <w:tmpl w:val="C9C88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2"/>
  </w:num>
  <w:num w:numId="11">
    <w:abstractNumId w:val="2"/>
    <w:lvlOverride w:ilvl="0">
      <w:startOverride w:val="1"/>
    </w:lvlOverride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42575"/>
    <w:rsid w:val="00003E7C"/>
    <w:rsid w:val="00017136"/>
    <w:rsid w:val="000B0C1E"/>
    <w:rsid w:val="000B5129"/>
    <w:rsid w:val="000D227D"/>
    <w:rsid w:val="000D287F"/>
    <w:rsid w:val="000D394E"/>
    <w:rsid w:val="000E0C62"/>
    <w:rsid w:val="000E2686"/>
    <w:rsid w:val="000E6C9C"/>
    <w:rsid w:val="001415A2"/>
    <w:rsid w:val="00166F3C"/>
    <w:rsid w:val="00180D9D"/>
    <w:rsid w:val="00186F80"/>
    <w:rsid w:val="001B4CFD"/>
    <w:rsid w:val="001B5FFF"/>
    <w:rsid w:val="001C2A3E"/>
    <w:rsid w:val="001D606D"/>
    <w:rsid w:val="001E3E8D"/>
    <w:rsid w:val="001F588B"/>
    <w:rsid w:val="0020446B"/>
    <w:rsid w:val="00204F12"/>
    <w:rsid w:val="00214690"/>
    <w:rsid w:val="0023296F"/>
    <w:rsid w:val="00253EDA"/>
    <w:rsid w:val="002715F3"/>
    <w:rsid w:val="00275271"/>
    <w:rsid w:val="002A7EC2"/>
    <w:rsid w:val="002B1485"/>
    <w:rsid w:val="002B47A2"/>
    <w:rsid w:val="002E2B45"/>
    <w:rsid w:val="002F238F"/>
    <w:rsid w:val="00311727"/>
    <w:rsid w:val="003158E3"/>
    <w:rsid w:val="003260CF"/>
    <w:rsid w:val="00342575"/>
    <w:rsid w:val="00357941"/>
    <w:rsid w:val="003F6EE0"/>
    <w:rsid w:val="00413BCD"/>
    <w:rsid w:val="004608C3"/>
    <w:rsid w:val="004951E2"/>
    <w:rsid w:val="004C548F"/>
    <w:rsid w:val="004C7E76"/>
    <w:rsid w:val="004D2FC0"/>
    <w:rsid w:val="00565E2F"/>
    <w:rsid w:val="0060703E"/>
    <w:rsid w:val="0062396A"/>
    <w:rsid w:val="0064593F"/>
    <w:rsid w:val="00676BEE"/>
    <w:rsid w:val="006E0443"/>
    <w:rsid w:val="00706617"/>
    <w:rsid w:val="00736439"/>
    <w:rsid w:val="0074713E"/>
    <w:rsid w:val="00766E06"/>
    <w:rsid w:val="007735DF"/>
    <w:rsid w:val="00784A8F"/>
    <w:rsid w:val="00787BAE"/>
    <w:rsid w:val="007E77D3"/>
    <w:rsid w:val="007F6206"/>
    <w:rsid w:val="008000EB"/>
    <w:rsid w:val="008006BF"/>
    <w:rsid w:val="008A0291"/>
    <w:rsid w:val="008D0E32"/>
    <w:rsid w:val="008D1115"/>
    <w:rsid w:val="008D57D8"/>
    <w:rsid w:val="009206F6"/>
    <w:rsid w:val="009255E7"/>
    <w:rsid w:val="00971D16"/>
    <w:rsid w:val="00990A64"/>
    <w:rsid w:val="009F1416"/>
    <w:rsid w:val="00A21D55"/>
    <w:rsid w:val="00A30CF5"/>
    <w:rsid w:val="00A351BF"/>
    <w:rsid w:val="00A3755C"/>
    <w:rsid w:val="00A829DD"/>
    <w:rsid w:val="00A93FFA"/>
    <w:rsid w:val="00AB4CBD"/>
    <w:rsid w:val="00AB5DAE"/>
    <w:rsid w:val="00AC003B"/>
    <w:rsid w:val="00AC20D8"/>
    <w:rsid w:val="00AD086B"/>
    <w:rsid w:val="00AF105C"/>
    <w:rsid w:val="00B17229"/>
    <w:rsid w:val="00B4281E"/>
    <w:rsid w:val="00B56158"/>
    <w:rsid w:val="00B90D3F"/>
    <w:rsid w:val="00B95187"/>
    <w:rsid w:val="00B96BD4"/>
    <w:rsid w:val="00BF5D3D"/>
    <w:rsid w:val="00C2720F"/>
    <w:rsid w:val="00C33DB0"/>
    <w:rsid w:val="00CD1739"/>
    <w:rsid w:val="00CE67BF"/>
    <w:rsid w:val="00CF561A"/>
    <w:rsid w:val="00D11F3F"/>
    <w:rsid w:val="00D27FAC"/>
    <w:rsid w:val="00D36128"/>
    <w:rsid w:val="00D87586"/>
    <w:rsid w:val="00DA3B5E"/>
    <w:rsid w:val="00DB27D8"/>
    <w:rsid w:val="00DE05DE"/>
    <w:rsid w:val="00DF494E"/>
    <w:rsid w:val="00E160E6"/>
    <w:rsid w:val="00E33743"/>
    <w:rsid w:val="00E5301F"/>
    <w:rsid w:val="00E5436B"/>
    <w:rsid w:val="00E62864"/>
    <w:rsid w:val="00E73C82"/>
    <w:rsid w:val="00E749F7"/>
    <w:rsid w:val="00E769D4"/>
    <w:rsid w:val="00E8036D"/>
    <w:rsid w:val="00E90537"/>
    <w:rsid w:val="00ED1F24"/>
    <w:rsid w:val="00F1092E"/>
    <w:rsid w:val="00F26893"/>
    <w:rsid w:val="00F61E0C"/>
    <w:rsid w:val="00F7178B"/>
    <w:rsid w:val="00FD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E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608C3"/>
    <w:pPr>
      <w:keepNext/>
      <w:suppressAutoHyphens w:val="0"/>
      <w:spacing w:before="120"/>
      <w:jc w:val="both"/>
      <w:outlineLvl w:val="0"/>
    </w:pPr>
    <w:rPr>
      <w:rFonts w:eastAsia="Times New Roman" w:cs="Times New Roman"/>
      <w:b/>
      <w:snapToGrid w:val="0"/>
      <w:kern w:val="0"/>
      <w:sz w:val="20"/>
      <w:szCs w:val="2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4C548F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86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ba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4951E2"/>
  </w:style>
  <w:style w:type="character" w:customStyle="1" w:styleId="11">
    <w:name w:val="Основной шрифт абзаца1"/>
    <w:rsid w:val="004951E2"/>
  </w:style>
  <w:style w:type="paragraph" w:customStyle="1" w:styleId="12">
    <w:name w:val="Заголовок1"/>
    <w:basedOn w:val="a"/>
    <w:next w:val="a3"/>
    <w:rsid w:val="004951E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4951E2"/>
    <w:pPr>
      <w:spacing w:after="120"/>
    </w:pPr>
  </w:style>
  <w:style w:type="paragraph" w:styleId="a4">
    <w:name w:val="List"/>
    <w:basedOn w:val="a3"/>
    <w:rsid w:val="004951E2"/>
  </w:style>
  <w:style w:type="paragraph" w:styleId="a5">
    <w:name w:val="caption"/>
    <w:basedOn w:val="a"/>
    <w:qFormat/>
    <w:rsid w:val="004951E2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4951E2"/>
    <w:pPr>
      <w:suppressLineNumbers/>
    </w:pPr>
  </w:style>
  <w:style w:type="paragraph" w:customStyle="1" w:styleId="22">
    <w:name w:val="Название объекта2"/>
    <w:basedOn w:val="a"/>
    <w:rsid w:val="004951E2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4951E2"/>
    <w:pPr>
      <w:suppressLineNumbers/>
    </w:pPr>
  </w:style>
  <w:style w:type="paragraph" w:customStyle="1" w:styleId="13">
    <w:name w:val="Название объекта1"/>
    <w:basedOn w:val="a"/>
    <w:rsid w:val="004951E2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4951E2"/>
    <w:pPr>
      <w:suppressLineNumbers/>
    </w:pPr>
  </w:style>
  <w:style w:type="paragraph" w:customStyle="1" w:styleId="a6">
    <w:name w:val="Содержимое таблицы"/>
    <w:basedOn w:val="a"/>
    <w:rsid w:val="004951E2"/>
    <w:pPr>
      <w:suppressLineNumbers/>
    </w:pPr>
  </w:style>
  <w:style w:type="paragraph" w:customStyle="1" w:styleId="a7">
    <w:name w:val="Заголовок таблицы"/>
    <w:basedOn w:val="a6"/>
    <w:rsid w:val="004951E2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5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608C3"/>
    <w:rPr>
      <w:b/>
      <w:snapToGrid w:val="0"/>
    </w:rPr>
  </w:style>
  <w:style w:type="paragraph" w:styleId="ab">
    <w:name w:val="Title"/>
    <w:basedOn w:val="a"/>
    <w:link w:val="ac"/>
    <w:qFormat/>
    <w:rsid w:val="004608C3"/>
    <w:pPr>
      <w:widowControl/>
      <w:suppressAutoHyphens w:val="0"/>
      <w:jc w:val="center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character" w:customStyle="1" w:styleId="ac">
    <w:name w:val="Название Знак"/>
    <w:basedOn w:val="a0"/>
    <w:link w:val="ab"/>
    <w:rsid w:val="004608C3"/>
    <w:rPr>
      <w:b/>
      <w:bCs/>
    </w:rPr>
  </w:style>
  <w:style w:type="paragraph" w:styleId="32">
    <w:name w:val="Body Text 3"/>
    <w:basedOn w:val="a"/>
    <w:link w:val="33"/>
    <w:uiPriority w:val="99"/>
    <w:unhideWhenUsed/>
    <w:rsid w:val="004608C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3 Знак"/>
    <w:basedOn w:val="a0"/>
    <w:link w:val="32"/>
    <w:uiPriority w:val="99"/>
    <w:rsid w:val="004608C3"/>
    <w:rPr>
      <w:sz w:val="16"/>
      <w:szCs w:val="16"/>
    </w:rPr>
  </w:style>
  <w:style w:type="paragraph" w:styleId="34">
    <w:name w:val="Body Text Indent 3"/>
    <w:basedOn w:val="a"/>
    <w:link w:val="35"/>
    <w:semiHidden/>
    <w:unhideWhenUsed/>
    <w:rsid w:val="0074713E"/>
    <w:pPr>
      <w:spacing w:after="120"/>
      <w:ind w:left="283"/>
    </w:pPr>
    <w:rPr>
      <w:sz w:val="16"/>
      <w:szCs w:val="14"/>
    </w:rPr>
  </w:style>
  <w:style w:type="character" w:customStyle="1" w:styleId="35">
    <w:name w:val="Основной текст с отступом 3 Знак"/>
    <w:basedOn w:val="a0"/>
    <w:link w:val="34"/>
    <w:semiHidden/>
    <w:rsid w:val="0074713E"/>
    <w:rPr>
      <w:rFonts w:eastAsia="SimSun" w:cs="Mangal"/>
      <w:kern w:val="1"/>
      <w:sz w:val="16"/>
      <w:szCs w:val="14"/>
      <w:lang w:eastAsia="zh-CN" w:bidi="hi-IN"/>
    </w:rPr>
  </w:style>
  <w:style w:type="paragraph" w:styleId="25">
    <w:name w:val="Body Text 2"/>
    <w:basedOn w:val="a"/>
    <w:link w:val="26"/>
    <w:semiHidden/>
    <w:unhideWhenUsed/>
    <w:rsid w:val="0074713E"/>
    <w:pPr>
      <w:spacing w:after="120" w:line="480" w:lineRule="auto"/>
    </w:pPr>
    <w:rPr>
      <w:szCs w:val="21"/>
    </w:rPr>
  </w:style>
  <w:style w:type="character" w:customStyle="1" w:styleId="26">
    <w:name w:val="Основной текст 2 Знак"/>
    <w:basedOn w:val="a0"/>
    <w:link w:val="25"/>
    <w:semiHidden/>
    <w:rsid w:val="0074713E"/>
    <w:rPr>
      <w:rFonts w:eastAsia="SimSun" w:cs="Mangal"/>
      <w:kern w:val="1"/>
      <w:sz w:val="24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1F588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e">
    <w:name w:val="No Spacing"/>
    <w:uiPriority w:val="1"/>
    <w:qFormat/>
    <w:rsid w:val="00D27FAC"/>
    <w:rPr>
      <w:sz w:val="24"/>
      <w:szCs w:val="24"/>
    </w:rPr>
  </w:style>
  <w:style w:type="paragraph" w:styleId="27">
    <w:name w:val="Body Text Indent 2"/>
    <w:basedOn w:val="a"/>
    <w:link w:val="28"/>
    <w:semiHidden/>
    <w:unhideWhenUsed/>
    <w:rsid w:val="00D27FAC"/>
    <w:pPr>
      <w:spacing w:after="120" w:line="480" w:lineRule="auto"/>
      <w:ind w:left="283"/>
    </w:pPr>
    <w:rPr>
      <w:szCs w:val="21"/>
    </w:rPr>
  </w:style>
  <w:style w:type="character" w:customStyle="1" w:styleId="28">
    <w:name w:val="Основной текст с отступом 2 Знак"/>
    <w:basedOn w:val="a0"/>
    <w:link w:val="27"/>
    <w:semiHidden/>
    <w:rsid w:val="00D27FAC"/>
    <w:rPr>
      <w:rFonts w:eastAsia="SimSun" w:cs="Mangal"/>
      <w:kern w:val="1"/>
      <w:sz w:val="24"/>
      <w:szCs w:val="21"/>
      <w:lang w:eastAsia="zh-CN" w:bidi="hi-IN"/>
    </w:rPr>
  </w:style>
  <w:style w:type="paragraph" w:styleId="af">
    <w:name w:val="Normal (Web)"/>
    <w:basedOn w:val="a"/>
    <w:rsid w:val="001415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0">
    <w:name w:val="Strong"/>
    <w:basedOn w:val="a0"/>
    <w:qFormat/>
    <w:rsid w:val="001415A2"/>
    <w:rPr>
      <w:b/>
      <w:bCs/>
    </w:rPr>
  </w:style>
  <w:style w:type="paragraph" w:customStyle="1" w:styleId="15">
    <w:name w:val="Стиль1"/>
    <w:basedOn w:val="a"/>
    <w:autoRedefine/>
    <w:rsid w:val="001415A2"/>
    <w:pPr>
      <w:widowControl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ConsNormal">
    <w:name w:val="ConsNormal"/>
    <w:rsid w:val="00F1092E"/>
    <w:pPr>
      <w:widowControl w:val="0"/>
      <w:ind w:firstLine="720"/>
    </w:pPr>
    <w:rPr>
      <w:rFonts w:ascii="Arial" w:eastAsia="Calibri" w:hAnsi="Arial"/>
    </w:rPr>
  </w:style>
  <w:style w:type="character" w:styleId="af1">
    <w:name w:val="Hyperlink"/>
    <w:rsid w:val="0023296F"/>
    <w:rPr>
      <w:color w:val="0066CC"/>
      <w:u w:val="single"/>
    </w:rPr>
  </w:style>
  <w:style w:type="paragraph" w:customStyle="1" w:styleId="Style1">
    <w:name w:val="Style1"/>
    <w:basedOn w:val="a"/>
    <w:rsid w:val="0023296F"/>
    <w:pPr>
      <w:suppressAutoHyphens w:val="0"/>
      <w:autoSpaceDE w:val="0"/>
      <w:autoSpaceDN w:val="0"/>
      <w:adjustRightInd w:val="0"/>
      <w:spacing w:line="276" w:lineRule="exact"/>
      <w:ind w:firstLine="864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4C548F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0E268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ba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7</cp:revision>
  <cp:lastPrinted>2021-10-20T13:14:00Z</cp:lastPrinted>
  <dcterms:created xsi:type="dcterms:W3CDTF">2021-09-29T06:30:00Z</dcterms:created>
  <dcterms:modified xsi:type="dcterms:W3CDTF">2021-10-20T13:14:00Z</dcterms:modified>
</cp:coreProperties>
</file>