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52" w:type="dxa"/>
        <w:tblLayout w:type="fixed"/>
        <w:tblLook w:val="04A0"/>
      </w:tblPr>
      <w:tblGrid>
        <w:gridCol w:w="4100"/>
        <w:gridCol w:w="1437"/>
        <w:gridCol w:w="4108"/>
      </w:tblGrid>
      <w:tr w:rsidR="00A7345D" w:rsidRPr="00A7345D" w:rsidTr="00A7345D">
        <w:trPr>
          <w:cantSplit/>
          <w:trHeight w:val="881"/>
        </w:trPr>
        <w:tc>
          <w:tcPr>
            <w:tcW w:w="4100" w:type="dxa"/>
            <w:hideMark/>
          </w:tcPr>
          <w:p w:rsidR="00A7345D" w:rsidRPr="00322830" w:rsidRDefault="00A7345D">
            <w:pPr>
              <w:spacing w:after="0" w:line="240" w:lineRule="auto"/>
              <w:ind w:firstLine="0"/>
              <w:jc w:val="center"/>
              <w:rPr>
                <w:sz w:val="22"/>
                <w:lang w:val="be-BY" w:eastAsia="ar-SA"/>
              </w:rPr>
            </w:pPr>
            <w:r w:rsidRPr="00322830">
              <w:rPr>
                <w:noProof/>
                <w:sz w:val="22"/>
                <w:lang w:eastAsia="ru-RU"/>
              </w:rPr>
              <w:drawing>
                <wp:anchor distT="0" distB="0" distL="114300" distR="114300" simplePos="0" relativeHeight="251658240" behindDoc="1" locked="0" layoutInCell="0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22830">
              <w:rPr>
                <w:sz w:val="22"/>
                <w:lang w:val="be-BY"/>
              </w:rPr>
              <w:t>БАШҚОРТОСТАН РЕСПУБЛИКАҺЫ</w:t>
            </w:r>
          </w:p>
          <w:p w:rsidR="00A7345D" w:rsidRPr="00322830" w:rsidRDefault="00A7345D">
            <w:pPr>
              <w:spacing w:after="0" w:line="240" w:lineRule="auto"/>
              <w:ind w:firstLine="0"/>
              <w:jc w:val="center"/>
              <w:rPr>
                <w:sz w:val="22"/>
                <w:lang w:val="be-BY"/>
              </w:rPr>
            </w:pPr>
            <w:r w:rsidRPr="00322830">
              <w:rPr>
                <w:sz w:val="22"/>
                <w:lang w:val="be-BY"/>
              </w:rPr>
              <w:t>САЛАУАТ РАЙОНЫ</w:t>
            </w:r>
          </w:p>
          <w:p w:rsidR="00A7345D" w:rsidRPr="00322830" w:rsidRDefault="00A7345D">
            <w:pPr>
              <w:spacing w:after="0" w:line="240" w:lineRule="auto"/>
              <w:ind w:firstLine="0"/>
              <w:jc w:val="center"/>
              <w:rPr>
                <w:sz w:val="22"/>
                <w:lang w:val="be-BY"/>
              </w:rPr>
            </w:pPr>
            <w:r w:rsidRPr="00322830">
              <w:rPr>
                <w:sz w:val="22"/>
                <w:lang w:val="be-BY"/>
              </w:rPr>
              <w:t>МУНИЦИПАЛЬ РАЙОНЫНЫҢ</w:t>
            </w:r>
          </w:p>
          <w:p w:rsidR="00A7345D" w:rsidRPr="00322830" w:rsidRDefault="00A7345D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322830">
              <w:rPr>
                <w:sz w:val="22"/>
                <w:lang w:val="be-BY"/>
              </w:rPr>
              <w:t xml:space="preserve">ЯНГАНТАУ АУЫЛ </w:t>
            </w:r>
            <w:r w:rsidRPr="00322830">
              <w:rPr>
                <w:sz w:val="22"/>
              </w:rPr>
              <w:t>СОВЕТЫ</w:t>
            </w:r>
          </w:p>
          <w:p w:rsidR="00A7345D" w:rsidRPr="00322830" w:rsidRDefault="00A7345D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322830">
              <w:rPr>
                <w:sz w:val="22"/>
              </w:rPr>
              <w:t>АУЫЛ БИЛӘМӘҺЕ СОВЕТЫ</w:t>
            </w:r>
          </w:p>
        </w:tc>
        <w:tc>
          <w:tcPr>
            <w:tcW w:w="1437" w:type="dxa"/>
            <w:vMerge w:val="restart"/>
          </w:tcPr>
          <w:p w:rsidR="00A7345D" w:rsidRPr="00322830" w:rsidRDefault="00A7345D">
            <w:pPr>
              <w:suppressAutoHyphens/>
              <w:spacing w:after="0" w:line="240" w:lineRule="auto"/>
              <w:jc w:val="center"/>
              <w:rPr>
                <w:sz w:val="22"/>
                <w:lang w:eastAsia="ar-SA"/>
              </w:rPr>
            </w:pPr>
          </w:p>
        </w:tc>
        <w:tc>
          <w:tcPr>
            <w:tcW w:w="4108" w:type="dxa"/>
            <w:hideMark/>
          </w:tcPr>
          <w:p w:rsidR="00A7345D" w:rsidRPr="00322830" w:rsidRDefault="00A7345D">
            <w:pPr>
              <w:spacing w:after="0" w:line="240" w:lineRule="auto"/>
              <w:ind w:left="-20" w:firstLine="221"/>
              <w:jc w:val="center"/>
              <w:rPr>
                <w:sz w:val="22"/>
                <w:lang w:eastAsia="ar-SA"/>
              </w:rPr>
            </w:pPr>
            <w:r w:rsidRPr="00322830">
              <w:rPr>
                <w:sz w:val="22"/>
              </w:rPr>
              <w:t>РЕСПУБЛИКА БАШКОРТОСТАН</w:t>
            </w:r>
            <w:r w:rsidRPr="00322830">
              <w:rPr>
                <w:sz w:val="22"/>
                <w:lang w:eastAsia="ar-SA"/>
              </w:rPr>
              <w:t xml:space="preserve"> </w:t>
            </w:r>
            <w:r w:rsidRPr="00322830">
              <w:rPr>
                <w:sz w:val="22"/>
              </w:rPr>
              <w:t>СОВЕТ</w:t>
            </w:r>
            <w:r w:rsidRPr="00322830">
              <w:rPr>
                <w:sz w:val="22"/>
                <w:lang w:eastAsia="ar-SA"/>
              </w:rPr>
              <w:t xml:space="preserve"> </w:t>
            </w:r>
            <w:r w:rsidRPr="00322830">
              <w:rPr>
                <w:sz w:val="22"/>
              </w:rPr>
              <w:t>СЕЛЬСКОГО ПОСЕЛЕНИЯ</w:t>
            </w:r>
          </w:p>
          <w:p w:rsidR="00A7345D" w:rsidRPr="00322830" w:rsidRDefault="00A7345D">
            <w:pPr>
              <w:spacing w:after="0" w:line="240" w:lineRule="auto"/>
              <w:ind w:left="-20" w:firstLine="221"/>
              <w:jc w:val="center"/>
              <w:rPr>
                <w:sz w:val="22"/>
              </w:rPr>
            </w:pPr>
            <w:r w:rsidRPr="00322830">
              <w:rPr>
                <w:sz w:val="22"/>
              </w:rPr>
              <w:t>ЯНГАНТАУСКИЙ СЕЛЬСОВЕТ</w:t>
            </w:r>
          </w:p>
          <w:p w:rsidR="00A7345D" w:rsidRPr="00322830" w:rsidRDefault="00A7345D">
            <w:pPr>
              <w:spacing w:after="0" w:line="240" w:lineRule="auto"/>
              <w:ind w:left="-20" w:firstLine="221"/>
              <w:jc w:val="center"/>
              <w:rPr>
                <w:sz w:val="22"/>
              </w:rPr>
            </w:pPr>
            <w:r w:rsidRPr="00322830">
              <w:rPr>
                <w:sz w:val="22"/>
              </w:rPr>
              <w:t>МУНИЦИПАЛЬНОГО РАЙОНА</w:t>
            </w:r>
          </w:p>
          <w:p w:rsidR="00A7345D" w:rsidRPr="00322830" w:rsidRDefault="00A7345D">
            <w:pPr>
              <w:suppressAutoHyphens/>
              <w:spacing w:after="0" w:line="240" w:lineRule="auto"/>
              <w:ind w:left="-20" w:firstLine="221"/>
              <w:jc w:val="center"/>
              <w:rPr>
                <w:sz w:val="22"/>
                <w:lang w:eastAsia="ar-SA"/>
              </w:rPr>
            </w:pPr>
            <w:r w:rsidRPr="00322830">
              <w:rPr>
                <w:sz w:val="22"/>
              </w:rPr>
              <w:t>САЛАВАТСКИЙ РАЙОН</w:t>
            </w:r>
          </w:p>
        </w:tc>
      </w:tr>
      <w:tr w:rsidR="00A7345D" w:rsidRPr="00A7345D" w:rsidTr="00A7345D">
        <w:trPr>
          <w:cantSplit/>
          <w:trHeight w:val="190"/>
        </w:trPr>
        <w:tc>
          <w:tcPr>
            <w:tcW w:w="4100" w:type="dxa"/>
            <w:hideMark/>
          </w:tcPr>
          <w:p w:rsidR="00A7345D" w:rsidRPr="00322830" w:rsidRDefault="00A7345D">
            <w:pPr>
              <w:spacing w:after="0" w:line="240" w:lineRule="auto"/>
              <w:ind w:firstLine="0"/>
              <w:jc w:val="center"/>
              <w:rPr>
                <w:iCs/>
                <w:color w:val="000000"/>
                <w:sz w:val="22"/>
                <w:lang w:val="tt-RU"/>
              </w:rPr>
            </w:pPr>
            <w:r w:rsidRPr="00322830">
              <w:rPr>
                <w:iCs/>
                <w:color w:val="000000"/>
                <w:sz w:val="22"/>
                <w:lang w:val="tt-RU"/>
              </w:rPr>
              <w:t>452492, Сулпан  ауылы</w:t>
            </w:r>
          </w:p>
          <w:p w:rsidR="00A7345D" w:rsidRPr="00322830" w:rsidRDefault="00A7345D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322830">
              <w:rPr>
                <w:rFonts w:ascii="Times New Roman" w:hAnsi="Times New Roman"/>
                <w:b w:val="0"/>
                <w:sz w:val="22"/>
                <w:szCs w:val="22"/>
              </w:rPr>
              <w:t xml:space="preserve">Йәшел </w:t>
            </w:r>
            <w:proofErr w:type="spellStart"/>
            <w:r w:rsidRPr="00322830">
              <w:rPr>
                <w:rFonts w:ascii="Times New Roman" w:hAnsi="Times New Roman"/>
                <w:b w:val="0"/>
                <w:sz w:val="22"/>
                <w:szCs w:val="22"/>
              </w:rPr>
              <w:t>урамы</w:t>
            </w:r>
            <w:proofErr w:type="spellEnd"/>
            <w:r w:rsidRPr="00322830">
              <w:rPr>
                <w:rFonts w:ascii="Times New Roman" w:hAnsi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 w:rsidRPr="00322830">
              <w:rPr>
                <w:rFonts w:ascii="Times New Roman" w:hAnsi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7345D" w:rsidRPr="00322830" w:rsidRDefault="00A7345D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322830">
              <w:rPr>
                <w:sz w:val="22"/>
                <w:lang w:val="be-BY"/>
              </w:rPr>
              <w:t>тел. (34777) 2-88-22, 2-88-52</w:t>
            </w:r>
          </w:p>
        </w:tc>
        <w:tc>
          <w:tcPr>
            <w:tcW w:w="1437" w:type="dxa"/>
            <w:vMerge/>
            <w:vAlign w:val="center"/>
            <w:hideMark/>
          </w:tcPr>
          <w:p w:rsidR="00A7345D" w:rsidRPr="00322830" w:rsidRDefault="00A7345D">
            <w:pPr>
              <w:spacing w:after="0" w:line="240" w:lineRule="auto"/>
              <w:ind w:firstLine="0"/>
              <w:jc w:val="left"/>
              <w:rPr>
                <w:sz w:val="22"/>
                <w:lang w:eastAsia="ar-SA"/>
              </w:rPr>
            </w:pPr>
          </w:p>
        </w:tc>
        <w:tc>
          <w:tcPr>
            <w:tcW w:w="4108" w:type="dxa"/>
            <w:hideMark/>
          </w:tcPr>
          <w:p w:rsidR="00A7345D" w:rsidRPr="00322830" w:rsidRDefault="00A7345D">
            <w:pPr>
              <w:spacing w:after="0" w:line="240" w:lineRule="auto"/>
              <w:ind w:firstLine="221"/>
              <w:jc w:val="center"/>
              <w:rPr>
                <w:sz w:val="22"/>
              </w:rPr>
            </w:pPr>
            <w:r w:rsidRPr="00322830">
              <w:rPr>
                <w:sz w:val="22"/>
              </w:rPr>
              <w:t xml:space="preserve">452492, д. </w:t>
            </w:r>
            <w:proofErr w:type="spellStart"/>
            <w:r w:rsidRPr="00322830">
              <w:rPr>
                <w:sz w:val="22"/>
              </w:rPr>
              <w:t>Чулпан</w:t>
            </w:r>
            <w:proofErr w:type="spellEnd"/>
            <w:r w:rsidRPr="00322830">
              <w:rPr>
                <w:sz w:val="22"/>
              </w:rPr>
              <w:t>,</w:t>
            </w:r>
          </w:p>
          <w:p w:rsidR="00A7345D" w:rsidRPr="00322830" w:rsidRDefault="00A7345D">
            <w:pPr>
              <w:spacing w:after="0" w:line="240" w:lineRule="auto"/>
              <w:ind w:firstLine="221"/>
              <w:jc w:val="center"/>
              <w:rPr>
                <w:sz w:val="22"/>
              </w:rPr>
            </w:pPr>
            <w:r w:rsidRPr="00322830">
              <w:rPr>
                <w:sz w:val="22"/>
              </w:rPr>
              <w:t>ул. Зелёная, д. 13</w:t>
            </w:r>
          </w:p>
          <w:p w:rsidR="00A7345D" w:rsidRPr="00322830" w:rsidRDefault="00A7345D">
            <w:pPr>
              <w:suppressAutoHyphens/>
              <w:spacing w:after="0" w:line="240" w:lineRule="auto"/>
              <w:ind w:left="-20" w:firstLine="221"/>
              <w:jc w:val="center"/>
              <w:rPr>
                <w:sz w:val="22"/>
                <w:lang w:eastAsia="ar-SA"/>
              </w:rPr>
            </w:pPr>
            <w:r w:rsidRPr="00322830">
              <w:rPr>
                <w:sz w:val="22"/>
                <w:lang w:val="be-BY"/>
              </w:rPr>
              <w:t>тел. (34777) 2-88-22, 2-88-52</w:t>
            </w:r>
          </w:p>
        </w:tc>
      </w:tr>
      <w:tr w:rsidR="00A7345D" w:rsidRPr="00A7345D" w:rsidTr="00322830">
        <w:trPr>
          <w:cantSplit/>
          <w:trHeight w:val="80"/>
        </w:trPr>
        <w:tc>
          <w:tcPr>
            <w:tcW w:w="41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7345D" w:rsidRPr="00A7345D" w:rsidRDefault="00A7345D" w:rsidP="00322830">
            <w:pPr>
              <w:suppressAutoHyphens/>
              <w:spacing w:after="0"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7345D" w:rsidRPr="00A7345D" w:rsidRDefault="00A7345D" w:rsidP="00322830">
            <w:pPr>
              <w:suppressAutoHyphens/>
              <w:spacing w:after="0"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  <w:tc>
          <w:tcPr>
            <w:tcW w:w="41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7345D" w:rsidRPr="00A7345D" w:rsidRDefault="00A7345D" w:rsidP="00322830">
            <w:pPr>
              <w:suppressAutoHyphens/>
              <w:spacing w:after="0" w:line="240" w:lineRule="auto"/>
              <w:ind w:firstLine="0"/>
              <w:rPr>
                <w:sz w:val="24"/>
                <w:szCs w:val="24"/>
                <w:lang w:eastAsia="ar-SA"/>
              </w:rPr>
            </w:pPr>
          </w:p>
        </w:tc>
      </w:tr>
    </w:tbl>
    <w:p w:rsidR="00322830" w:rsidRDefault="00322830" w:rsidP="0007069F">
      <w:pPr>
        <w:pStyle w:val="2"/>
        <w:spacing w:after="0" w:line="240" w:lineRule="auto"/>
        <w:jc w:val="center"/>
        <w:rPr>
          <w:sz w:val="24"/>
          <w:szCs w:val="24"/>
        </w:rPr>
      </w:pPr>
    </w:p>
    <w:p w:rsidR="00A7345D" w:rsidRPr="0007069F" w:rsidRDefault="00A7345D" w:rsidP="0007069F">
      <w:pPr>
        <w:pStyle w:val="2"/>
        <w:spacing w:after="0" w:line="240" w:lineRule="auto"/>
        <w:jc w:val="center"/>
        <w:rPr>
          <w:sz w:val="24"/>
          <w:szCs w:val="24"/>
        </w:rPr>
      </w:pPr>
      <w:r w:rsidRPr="0007069F">
        <w:rPr>
          <w:sz w:val="24"/>
          <w:szCs w:val="24"/>
        </w:rPr>
        <w:t>Девятое заседание двадцать восьмого созыва</w:t>
      </w:r>
    </w:p>
    <w:p w:rsidR="00A7345D" w:rsidRPr="0007069F" w:rsidRDefault="00A7345D" w:rsidP="0007069F">
      <w:pPr>
        <w:pStyle w:val="2"/>
        <w:spacing w:after="0" w:line="240" w:lineRule="auto"/>
        <w:jc w:val="center"/>
        <w:rPr>
          <w:sz w:val="24"/>
          <w:szCs w:val="24"/>
        </w:rPr>
      </w:pPr>
      <w:r w:rsidRPr="0007069F">
        <w:rPr>
          <w:sz w:val="24"/>
          <w:szCs w:val="24"/>
        </w:rPr>
        <w:t xml:space="preserve">РЕШЕНИЕ </w:t>
      </w:r>
    </w:p>
    <w:p w:rsidR="00A7345D" w:rsidRPr="0007069F" w:rsidRDefault="00EA5348" w:rsidP="0007069F">
      <w:pPr>
        <w:pStyle w:val="2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«14</w:t>
      </w:r>
      <w:r w:rsidR="00E41746" w:rsidRPr="0007069F">
        <w:rPr>
          <w:sz w:val="24"/>
          <w:szCs w:val="24"/>
        </w:rPr>
        <w:t>» апреля  2020 года № 38</w:t>
      </w:r>
    </w:p>
    <w:p w:rsidR="00A7345D" w:rsidRPr="0007069F" w:rsidRDefault="00A7345D" w:rsidP="00A7345D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7345D" w:rsidRPr="0007069F" w:rsidRDefault="00A7345D" w:rsidP="0007069F">
      <w:pPr>
        <w:spacing w:after="0" w:line="240" w:lineRule="auto"/>
        <w:ind w:firstLine="0"/>
        <w:jc w:val="center"/>
        <w:rPr>
          <w:b/>
          <w:sz w:val="24"/>
          <w:szCs w:val="24"/>
        </w:rPr>
      </w:pPr>
      <w:r w:rsidRPr="0007069F">
        <w:rPr>
          <w:b/>
          <w:sz w:val="24"/>
          <w:szCs w:val="24"/>
        </w:rPr>
        <w:t xml:space="preserve">О внесении изменений в решение Совета сельского поселения </w:t>
      </w:r>
      <w:proofErr w:type="spellStart"/>
      <w:r w:rsidRPr="0007069F">
        <w:rPr>
          <w:b/>
          <w:sz w:val="24"/>
          <w:szCs w:val="24"/>
        </w:rPr>
        <w:t>Янгантауский</w:t>
      </w:r>
      <w:proofErr w:type="spellEnd"/>
      <w:r w:rsidRPr="0007069F">
        <w:rPr>
          <w:b/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b/>
          <w:sz w:val="24"/>
          <w:szCs w:val="24"/>
        </w:rPr>
        <w:t>Салаватский</w:t>
      </w:r>
      <w:proofErr w:type="spellEnd"/>
      <w:r w:rsidRPr="0007069F">
        <w:rPr>
          <w:b/>
          <w:sz w:val="24"/>
          <w:szCs w:val="24"/>
        </w:rPr>
        <w:t xml:space="preserve"> район Республики Башкортостан от 29 ноября 2019 года № 24 «Об установлении земельного налога» на территории сельского поселения </w:t>
      </w:r>
      <w:proofErr w:type="spellStart"/>
      <w:r w:rsidRPr="0007069F">
        <w:rPr>
          <w:b/>
          <w:sz w:val="24"/>
          <w:szCs w:val="24"/>
        </w:rPr>
        <w:t>Янгантауский</w:t>
      </w:r>
      <w:proofErr w:type="spellEnd"/>
      <w:r w:rsidRPr="0007069F">
        <w:rPr>
          <w:b/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b/>
          <w:sz w:val="24"/>
          <w:szCs w:val="24"/>
        </w:rPr>
        <w:t>Салаватский</w:t>
      </w:r>
      <w:proofErr w:type="spellEnd"/>
      <w:r w:rsidRPr="0007069F">
        <w:rPr>
          <w:b/>
          <w:sz w:val="24"/>
          <w:szCs w:val="24"/>
        </w:rPr>
        <w:t xml:space="preserve"> район Республики Башкортостан</w:t>
      </w:r>
    </w:p>
    <w:p w:rsidR="00A7345D" w:rsidRPr="0007069F" w:rsidRDefault="00A7345D" w:rsidP="0007069F">
      <w:pPr>
        <w:spacing w:after="0" w:line="240" w:lineRule="auto"/>
        <w:rPr>
          <w:sz w:val="24"/>
          <w:szCs w:val="24"/>
        </w:rPr>
      </w:pPr>
    </w:p>
    <w:p w:rsidR="00A7345D" w:rsidRPr="0007069F" w:rsidRDefault="00A7345D" w:rsidP="0007069F">
      <w:pPr>
        <w:spacing w:after="0" w:line="240" w:lineRule="auto"/>
        <w:rPr>
          <w:sz w:val="24"/>
          <w:szCs w:val="24"/>
        </w:rPr>
      </w:pPr>
      <w:proofErr w:type="gramStart"/>
      <w:r w:rsidRPr="0007069F">
        <w:rPr>
          <w:sz w:val="24"/>
          <w:szCs w:val="24"/>
        </w:rPr>
        <w:t>В соответствии с Федеральным законом о</w:t>
      </w:r>
      <w:r w:rsidR="0007069F" w:rsidRPr="0007069F">
        <w:rPr>
          <w:sz w:val="24"/>
          <w:szCs w:val="24"/>
        </w:rPr>
        <w:t xml:space="preserve">т 6 октября 2003 года № 131-ФЗ </w:t>
      </w:r>
      <w:r w:rsidRPr="0007069F">
        <w:rPr>
          <w:sz w:val="24"/>
          <w:szCs w:val="24"/>
        </w:rPr>
        <w:t xml:space="preserve">«Об общих принципах организации местного самоуправления в Российской Федерации», Налоговым кодексом Российской Федерации, распоряжением Главы Республики Башкортостан от 1 апреля 2020 года № РГ – 119 «О первоочередных </w:t>
      </w:r>
      <w:r w:rsidR="0007069F" w:rsidRPr="0007069F">
        <w:rPr>
          <w:sz w:val="24"/>
          <w:szCs w:val="24"/>
        </w:rPr>
        <w:t xml:space="preserve">мерах по повышению устойчивости </w:t>
      </w:r>
      <w:r w:rsidRPr="0007069F">
        <w:rPr>
          <w:sz w:val="24"/>
          <w:szCs w:val="24"/>
        </w:rPr>
        <w:t>эко</w:t>
      </w:r>
      <w:r w:rsidR="0007069F" w:rsidRPr="0007069F">
        <w:rPr>
          <w:sz w:val="24"/>
          <w:szCs w:val="24"/>
        </w:rPr>
        <w:t xml:space="preserve">номики Республики Башкортостан </w:t>
      </w:r>
      <w:r w:rsidRPr="0007069F">
        <w:rPr>
          <w:sz w:val="24"/>
          <w:szCs w:val="24"/>
        </w:rPr>
        <w:t xml:space="preserve">с учетом внешних факторов, в том числе связанных с распространением новой </w:t>
      </w:r>
      <w:proofErr w:type="spellStart"/>
      <w:r w:rsidRPr="0007069F">
        <w:rPr>
          <w:sz w:val="24"/>
          <w:szCs w:val="24"/>
        </w:rPr>
        <w:t>коронавирусной</w:t>
      </w:r>
      <w:proofErr w:type="spellEnd"/>
      <w:r w:rsidRPr="0007069F">
        <w:rPr>
          <w:sz w:val="24"/>
          <w:szCs w:val="24"/>
        </w:rPr>
        <w:t xml:space="preserve"> инфекции», руководствуясь</w:t>
      </w:r>
      <w:proofErr w:type="gramEnd"/>
      <w:r w:rsidRPr="0007069F">
        <w:rPr>
          <w:sz w:val="24"/>
          <w:szCs w:val="24"/>
        </w:rPr>
        <w:t xml:space="preserve"> подпунктом 2 пункта 1 статьи 3 Устава сельского поселения </w:t>
      </w:r>
      <w:proofErr w:type="spellStart"/>
      <w:r w:rsidRPr="0007069F">
        <w:rPr>
          <w:sz w:val="24"/>
          <w:szCs w:val="24"/>
        </w:rPr>
        <w:t>Янгантауский</w:t>
      </w:r>
      <w:proofErr w:type="spellEnd"/>
      <w:r w:rsidRPr="0007069F">
        <w:rPr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 Республики Башкортостан Совет сельского поселения </w:t>
      </w:r>
      <w:proofErr w:type="spellStart"/>
      <w:r w:rsidRPr="0007069F">
        <w:rPr>
          <w:sz w:val="24"/>
          <w:szCs w:val="24"/>
        </w:rPr>
        <w:t>Янгантауский</w:t>
      </w:r>
      <w:proofErr w:type="spellEnd"/>
      <w:r w:rsidRPr="0007069F">
        <w:rPr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 Республики Башкортостан </w:t>
      </w:r>
    </w:p>
    <w:p w:rsidR="00A7345D" w:rsidRPr="0007069F" w:rsidRDefault="00A7345D" w:rsidP="00A7345D">
      <w:pPr>
        <w:spacing w:after="0" w:line="240" w:lineRule="auto"/>
        <w:rPr>
          <w:sz w:val="24"/>
          <w:szCs w:val="24"/>
        </w:rPr>
      </w:pPr>
      <w:r w:rsidRPr="0007069F">
        <w:rPr>
          <w:sz w:val="24"/>
          <w:szCs w:val="24"/>
        </w:rPr>
        <w:t>РЕШИЛ:</w:t>
      </w:r>
    </w:p>
    <w:p w:rsidR="00A7345D" w:rsidRPr="0007069F" w:rsidRDefault="00A7345D" w:rsidP="00A7345D">
      <w:pPr>
        <w:spacing w:after="0" w:line="240" w:lineRule="auto"/>
        <w:rPr>
          <w:i/>
          <w:sz w:val="24"/>
          <w:szCs w:val="24"/>
        </w:rPr>
      </w:pPr>
      <w:r w:rsidRPr="0007069F">
        <w:rPr>
          <w:sz w:val="24"/>
          <w:szCs w:val="24"/>
        </w:rPr>
        <w:t xml:space="preserve">1. Внести в п. 4 решения Совета сельского поселения </w:t>
      </w:r>
      <w:proofErr w:type="spellStart"/>
      <w:r w:rsidRPr="0007069F">
        <w:rPr>
          <w:sz w:val="24"/>
          <w:szCs w:val="24"/>
        </w:rPr>
        <w:t>Янгантауский</w:t>
      </w:r>
      <w:proofErr w:type="spellEnd"/>
      <w:r w:rsidRPr="0007069F">
        <w:rPr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 Республики Башкортостан</w:t>
      </w:r>
      <w:r w:rsidRPr="0007069F">
        <w:rPr>
          <w:i/>
          <w:sz w:val="24"/>
          <w:szCs w:val="24"/>
        </w:rPr>
        <w:t xml:space="preserve">                     </w:t>
      </w:r>
      <w:r w:rsidRPr="0007069F">
        <w:rPr>
          <w:sz w:val="24"/>
          <w:szCs w:val="24"/>
        </w:rPr>
        <w:t xml:space="preserve">от «14» ноября 2019 года № 20 «Об установлении земельного налога на территории сельского поселения </w:t>
      </w:r>
      <w:proofErr w:type="spellStart"/>
      <w:r w:rsidRPr="0007069F">
        <w:rPr>
          <w:sz w:val="24"/>
          <w:szCs w:val="24"/>
        </w:rPr>
        <w:t>Янгантауский</w:t>
      </w:r>
      <w:proofErr w:type="spellEnd"/>
      <w:r w:rsidRPr="0007069F">
        <w:rPr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 Республики Башкортостан» следующее изменение:</w:t>
      </w:r>
    </w:p>
    <w:p w:rsidR="00A7345D" w:rsidRPr="0007069F" w:rsidRDefault="00A7345D" w:rsidP="00A7345D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07069F">
        <w:rPr>
          <w:sz w:val="24"/>
          <w:szCs w:val="24"/>
        </w:rPr>
        <w:t xml:space="preserve"> «</w:t>
      </w:r>
      <w:proofErr w:type="spellStart"/>
      <w:r w:rsidRPr="0007069F">
        <w:rPr>
          <w:sz w:val="24"/>
          <w:szCs w:val="24"/>
        </w:rPr>
        <w:t>пп</w:t>
      </w:r>
      <w:proofErr w:type="spellEnd"/>
      <w:r w:rsidRPr="0007069F">
        <w:rPr>
          <w:sz w:val="24"/>
          <w:szCs w:val="24"/>
        </w:rPr>
        <w:t>. 4.1</w:t>
      </w:r>
      <w:proofErr w:type="gramStart"/>
      <w:r w:rsidRPr="0007069F">
        <w:rPr>
          <w:sz w:val="24"/>
          <w:szCs w:val="24"/>
        </w:rPr>
        <w:t xml:space="preserve"> Н</w:t>
      </w:r>
      <w:proofErr w:type="gramEnd"/>
      <w:r w:rsidRPr="0007069F">
        <w:rPr>
          <w:sz w:val="24"/>
          <w:szCs w:val="24"/>
        </w:rPr>
        <w:t xml:space="preserve">е уплачивают авансовые платежи по налогу в течение 2020 года </w:t>
      </w:r>
      <w:r w:rsidRPr="0007069F">
        <w:rPr>
          <w:rFonts w:eastAsia="Times New Roman"/>
          <w:sz w:val="24"/>
          <w:szCs w:val="24"/>
          <w:lang w:eastAsia="ru-RU"/>
        </w:rPr>
        <w:t xml:space="preserve">организации, сведения о которых внесены в </w:t>
      </w:r>
      <w:r w:rsidR="0007069F" w:rsidRPr="0007069F">
        <w:rPr>
          <w:rFonts w:eastAsia="Times New Roman"/>
          <w:sz w:val="24"/>
          <w:szCs w:val="24"/>
          <w:lang w:eastAsia="ru-RU"/>
        </w:rPr>
        <w:t xml:space="preserve">Единый реестр субъектов малого </w:t>
      </w:r>
      <w:r w:rsidRPr="0007069F">
        <w:rPr>
          <w:rFonts w:eastAsia="Times New Roman"/>
          <w:sz w:val="24"/>
          <w:szCs w:val="24"/>
          <w:lang w:eastAsia="ru-RU"/>
        </w:rPr>
        <w:t>и среднего предпринимательства, основным видом деятельности</w:t>
      </w:r>
      <w:r w:rsidRPr="0007069F">
        <w:rPr>
          <w:sz w:val="24"/>
          <w:szCs w:val="24"/>
        </w:rPr>
        <w:t xml:space="preserve"> </w:t>
      </w:r>
      <w:r w:rsidRPr="0007069F">
        <w:rPr>
          <w:rFonts w:eastAsia="Times New Roman"/>
          <w:sz w:val="24"/>
          <w:szCs w:val="24"/>
          <w:lang w:eastAsia="ru-RU"/>
        </w:rPr>
        <w:t>которых,</w:t>
      </w:r>
      <w:r w:rsidRPr="0007069F">
        <w:rPr>
          <w:sz w:val="24"/>
          <w:szCs w:val="24"/>
        </w:rPr>
        <w:t xml:space="preserve"> в соответствии с группировками Общероссийского классификатора видов экономической деятельности, </w:t>
      </w:r>
      <w:r w:rsidRPr="0007069F">
        <w:rPr>
          <w:rFonts w:eastAsia="Times New Roman"/>
          <w:sz w:val="24"/>
          <w:szCs w:val="24"/>
          <w:lang w:eastAsia="ru-RU"/>
        </w:rPr>
        <w:t>содержащимся в Едином государственном реестре юридических лиц по состоянию на 1 марта 2020 года, является: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1"/>
        <w:gridCol w:w="8209"/>
      </w:tblGrid>
      <w:tr w:rsidR="00A7345D" w:rsidRPr="0007069F" w:rsidTr="00A7345D">
        <w:trPr>
          <w:trHeight w:val="5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Код ОКВЭД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Наименование вида экономической деятельности</w:t>
            </w:r>
          </w:p>
        </w:tc>
      </w:tr>
      <w:tr w:rsidR="00A7345D" w:rsidRPr="0007069F" w:rsidTr="00A7345D">
        <w:trPr>
          <w:trHeight w:val="3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32.99.8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Производство изделий народных художественных промыслов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55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по предоставлению мест для временного проживания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56.1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ресторанов и услуги по доставке продуктов питания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56.2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59.14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в области демонстрации кинофильмов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79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туристических агентств и прочих организаций, предоставляющих услуги в сфере туризма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82.3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по организации конференций и выставок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lastRenderedPageBreak/>
              <w:t>85.41</w:t>
            </w:r>
          </w:p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88.91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Образование дополнительное детей и взрослых</w:t>
            </w:r>
          </w:p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Предоставление услуг по дневному уходу за детьми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90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творческая, деятельность в области искусства и организации развлечений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93</w:t>
            </w:r>
          </w:p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96.04</w:t>
            </w:r>
          </w:p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86.90.4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в области спорта, отдыха и развлечений</w:t>
            </w:r>
          </w:p>
          <w:p w:rsidR="00A7345D" w:rsidRPr="0007069F" w:rsidRDefault="00A7345D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физкультурно-оздоровительная</w:t>
            </w:r>
          </w:p>
          <w:p w:rsidR="00A7345D" w:rsidRPr="0007069F" w:rsidRDefault="00A7345D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Деятельность санаторно-курортных организаций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95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Ремонт компьютеров, предметов личного потребления и хозяйственно-бытового назначения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96.01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Стирка и химическая чистка текстильных и меховых изделий</w:t>
            </w:r>
          </w:p>
        </w:tc>
      </w:tr>
      <w:tr w:rsidR="00A7345D" w:rsidRPr="0007069F" w:rsidTr="00A7345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>96.02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5D" w:rsidRPr="0007069F" w:rsidRDefault="00A7345D">
            <w:pPr>
              <w:spacing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07069F">
              <w:rPr>
                <w:sz w:val="24"/>
                <w:szCs w:val="24"/>
              </w:rPr>
              <w:t xml:space="preserve">Предоставление услуг парикмахерскими и салонами красоты </w:t>
            </w:r>
          </w:p>
        </w:tc>
      </w:tr>
    </w:tbl>
    <w:p w:rsidR="0007069F" w:rsidRPr="0007069F" w:rsidRDefault="0007069F" w:rsidP="0007069F">
      <w:pPr>
        <w:spacing w:after="0" w:line="240" w:lineRule="auto"/>
        <w:ind w:firstLine="0"/>
        <w:rPr>
          <w:sz w:val="24"/>
          <w:szCs w:val="24"/>
        </w:rPr>
      </w:pPr>
    </w:p>
    <w:p w:rsidR="00A7345D" w:rsidRPr="0007069F" w:rsidRDefault="00A7345D" w:rsidP="0007069F">
      <w:pPr>
        <w:spacing w:after="0" w:line="240" w:lineRule="auto"/>
        <w:ind w:firstLine="0"/>
        <w:rPr>
          <w:sz w:val="24"/>
          <w:szCs w:val="24"/>
        </w:rPr>
      </w:pPr>
      <w:proofErr w:type="gramStart"/>
      <w:r w:rsidRPr="0007069F">
        <w:rPr>
          <w:sz w:val="24"/>
          <w:szCs w:val="24"/>
        </w:rPr>
        <w:t xml:space="preserve">в отношении земельных участков, используемого для осуществления видов деятельности, указанных в настоящем пункте». </w:t>
      </w:r>
      <w:proofErr w:type="gramEnd"/>
    </w:p>
    <w:p w:rsidR="00A7345D" w:rsidRPr="0007069F" w:rsidRDefault="00A7345D" w:rsidP="00A7345D">
      <w:pPr>
        <w:spacing w:after="0" w:line="240" w:lineRule="auto"/>
        <w:ind w:firstLine="708"/>
        <w:rPr>
          <w:sz w:val="24"/>
          <w:szCs w:val="24"/>
        </w:rPr>
      </w:pPr>
      <w:r w:rsidRPr="0007069F">
        <w:rPr>
          <w:sz w:val="24"/>
          <w:szCs w:val="24"/>
        </w:rPr>
        <w:t>2. Настоящее решение вступает в силу со дня его официального опубликования и распространяется на правоотношения, возникшие с 1 января 2020 года по 31 декабря 2020 года включительно.</w:t>
      </w:r>
    </w:p>
    <w:p w:rsidR="00A7345D" w:rsidRPr="0007069F" w:rsidRDefault="00A7345D" w:rsidP="00A7345D">
      <w:pPr>
        <w:spacing w:after="0" w:line="240" w:lineRule="auto"/>
        <w:rPr>
          <w:sz w:val="24"/>
          <w:szCs w:val="24"/>
        </w:rPr>
      </w:pPr>
      <w:r w:rsidRPr="0007069F">
        <w:rPr>
          <w:sz w:val="24"/>
          <w:szCs w:val="24"/>
        </w:rPr>
        <w:t xml:space="preserve">3. Настоящее решение подлежит обнародованию на информационном стенде Совета сельского поселения </w:t>
      </w:r>
      <w:proofErr w:type="spellStart"/>
      <w:r w:rsidRPr="0007069F">
        <w:rPr>
          <w:sz w:val="24"/>
          <w:szCs w:val="24"/>
        </w:rPr>
        <w:t>Янгантауский</w:t>
      </w:r>
      <w:proofErr w:type="spellEnd"/>
      <w:r w:rsidRPr="0007069F">
        <w:rPr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 Республики Башкортостан по адресу: Республика Башкортостан,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район, </w:t>
      </w:r>
      <w:proofErr w:type="spellStart"/>
      <w:r w:rsidRPr="0007069F">
        <w:rPr>
          <w:sz w:val="24"/>
          <w:szCs w:val="24"/>
        </w:rPr>
        <w:t>д</w:t>
      </w:r>
      <w:proofErr w:type="gramStart"/>
      <w:r w:rsidRPr="0007069F">
        <w:rPr>
          <w:sz w:val="24"/>
          <w:szCs w:val="24"/>
        </w:rPr>
        <w:t>.Ч</w:t>
      </w:r>
      <w:proofErr w:type="gramEnd"/>
      <w:r w:rsidRPr="0007069F">
        <w:rPr>
          <w:sz w:val="24"/>
          <w:szCs w:val="24"/>
        </w:rPr>
        <w:t>улпан</w:t>
      </w:r>
      <w:proofErr w:type="spellEnd"/>
      <w:r w:rsidRPr="0007069F">
        <w:rPr>
          <w:sz w:val="24"/>
          <w:szCs w:val="24"/>
        </w:rPr>
        <w:t xml:space="preserve">, ул.Зеленая, дом 13 и разместить на сайте сельского поселения </w:t>
      </w:r>
      <w:proofErr w:type="spellStart"/>
      <w:r w:rsidRPr="0007069F">
        <w:rPr>
          <w:sz w:val="24"/>
          <w:szCs w:val="24"/>
        </w:rPr>
        <w:t>Янгантауский</w:t>
      </w:r>
      <w:proofErr w:type="spellEnd"/>
      <w:r w:rsidRPr="0007069F">
        <w:rPr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 Республики Башкортостан по адресу: </w:t>
      </w:r>
      <w:hyperlink w:history="1">
        <w:r w:rsidRPr="0007069F">
          <w:rPr>
            <w:rStyle w:val="a4"/>
            <w:sz w:val="24"/>
            <w:szCs w:val="24"/>
          </w:rPr>
          <w:t>http://Янгантауский РФ</w:t>
        </w:r>
      </w:hyperlink>
      <w:r w:rsidRPr="0007069F">
        <w:rPr>
          <w:sz w:val="24"/>
          <w:szCs w:val="24"/>
        </w:rPr>
        <w:t xml:space="preserve"> и на официальном сайте Администрации муниципального района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 Республики Башкортостан </w:t>
      </w:r>
      <w:hyperlink r:id="rId5" w:history="1">
        <w:r w:rsidRPr="0007069F">
          <w:rPr>
            <w:rStyle w:val="a4"/>
            <w:sz w:val="24"/>
            <w:szCs w:val="24"/>
            <w:lang w:val="en-US"/>
          </w:rPr>
          <w:t>www</w:t>
        </w:r>
        <w:r w:rsidRPr="0007069F">
          <w:rPr>
            <w:rStyle w:val="a4"/>
            <w:sz w:val="24"/>
            <w:szCs w:val="24"/>
          </w:rPr>
          <w:t>.</w:t>
        </w:r>
        <w:proofErr w:type="spellStart"/>
        <w:r w:rsidRPr="0007069F">
          <w:rPr>
            <w:rStyle w:val="a4"/>
            <w:sz w:val="24"/>
            <w:szCs w:val="24"/>
            <w:lang w:val="en-US"/>
          </w:rPr>
          <w:t>admmaloyaz</w:t>
        </w:r>
        <w:proofErr w:type="spellEnd"/>
        <w:r w:rsidRPr="0007069F">
          <w:rPr>
            <w:rStyle w:val="a4"/>
            <w:sz w:val="24"/>
            <w:szCs w:val="24"/>
          </w:rPr>
          <w:t>.</w:t>
        </w:r>
        <w:proofErr w:type="spellStart"/>
        <w:r w:rsidRPr="0007069F">
          <w:rPr>
            <w:rStyle w:val="a4"/>
            <w:sz w:val="24"/>
            <w:szCs w:val="24"/>
            <w:lang w:val="en-US"/>
          </w:rPr>
          <w:t>bashkortostan</w:t>
        </w:r>
        <w:proofErr w:type="spellEnd"/>
        <w:r w:rsidRPr="0007069F">
          <w:rPr>
            <w:rStyle w:val="a4"/>
            <w:sz w:val="24"/>
            <w:szCs w:val="24"/>
          </w:rPr>
          <w:t>.</w:t>
        </w:r>
        <w:proofErr w:type="spellStart"/>
        <w:r w:rsidRPr="0007069F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Pr="0007069F">
        <w:rPr>
          <w:sz w:val="24"/>
          <w:szCs w:val="24"/>
        </w:rPr>
        <w:t xml:space="preserve"> подразделе «</w:t>
      </w:r>
      <w:proofErr w:type="spellStart"/>
      <w:r w:rsidRPr="0007069F">
        <w:rPr>
          <w:sz w:val="24"/>
          <w:szCs w:val="24"/>
        </w:rPr>
        <w:t>Янгантауский</w:t>
      </w:r>
      <w:proofErr w:type="spellEnd"/>
      <w:r w:rsidRPr="0007069F">
        <w:rPr>
          <w:sz w:val="24"/>
          <w:szCs w:val="24"/>
        </w:rPr>
        <w:t xml:space="preserve"> сельсовет раздела «Сельские поселения».</w:t>
      </w:r>
    </w:p>
    <w:p w:rsidR="00A7345D" w:rsidRPr="0007069F" w:rsidRDefault="00A7345D" w:rsidP="00A7345D">
      <w:pPr>
        <w:spacing w:after="0" w:line="240" w:lineRule="auto"/>
        <w:rPr>
          <w:sz w:val="24"/>
          <w:szCs w:val="24"/>
        </w:rPr>
      </w:pPr>
      <w:r w:rsidRPr="0007069F">
        <w:rPr>
          <w:sz w:val="24"/>
          <w:szCs w:val="24"/>
        </w:rPr>
        <w:t xml:space="preserve">4. Контроль исполнения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Pr="0007069F">
        <w:rPr>
          <w:sz w:val="24"/>
          <w:szCs w:val="24"/>
        </w:rPr>
        <w:t>Янгантауский</w:t>
      </w:r>
      <w:proofErr w:type="spellEnd"/>
      <w:r w:rsidRPr="0007069F">
        <w:rPr>
          <w:sz w:val="24"/>
          <w:szCs w:val="24"/>
        </w:rPr>
        <w:t xml:space="preserve"> сельсовет муниципального района </w:t>
      </w:r>
      <w:proofErr w:type="spellStart"/>
      <w:r w:rsidRPr="0007069F">
        <w:rPr>
          <w:sz w:val="24"/>
          <w:szCs w:val="24"/>
        </w:rPr>
        <w:t>Салаватский</w:t>
      </w:r>
      <w:proofErr w:type="spellEnd"/>
      <w:r w:rsidRPr="0007069F">
        <w:rPr>
          <w:sz w:val="24"/>
          <w:szCs w:val="24"/>
        </w:rPr>
        <w:t xml:space="preserve"> район Республики Башкортостан.</w:t>
      </w:r>
    </w:p>
    <w:p w:rsidR="00A7345D" w:rsidRPr="0007069F" w:rsidRDefault="00A7345D" w:rsidP="00A7345D">
      <w:pPr>
        <w:spacing w:after="0" w:line="240" w:lineRule="auto"/>
        <w:ind w:firstLine="708"/>
        <w:rPr>
          <w:sz w:val="24"/>
          <w:szCs w:val="24"/>
        </w:rPr>
      </w:pPr>
    </w:p>
    <w:p w:rsidR="00EA5348" w:rsidRPr="0007069F" w:rsidRDefault="00EA5348" w:rsidP="00A7345D">
      <w:pPr>
        <w:spacing w:after="0" w:line="360" w:lineRule="auto"/>
        <w:ind w:firstLine="0"/>
        <w:rPr>
          <w:sz w:val="24"/>
          <w:szCs w:val="24"/>
        </w:rPr>
      </w:pPr>
    </w:p>
    <w:p w:rsidR="00A7345D" w:rsidRPr="0007069F" w:rsidRDefault="00A7345D" w:rsidP="00A7345D">
      <w:pPr>
        <w:spacing w:after="0" w:line="240" w:lineRule="auto"/>
        <w:ind w:firstLine="0"/>
        <w:rPr>
          <w:sz w:val="24"/>
          <w:szCs w:val="24"/>
        </w:rPr>
      </w:pPr>
      <w:r w:rsidRPr="0007069F">
        <w:rPr>
          <w:sz w:val="24"/>
          <w:szCs w:val="24"/>
        </w:rPr>
        <w:t>Глава сельского поселения</w:t>
      </w:r>
      <w:r w:rsidRPr="0007069F">
        <w:rPr>
          <w:sz w:val="24"/>
          <w:szCs w:val="24"/>
        </w:rPr>
        <w:tab/>
      </w:r>
      <w:r w:rsidRPr="0007069F">
        <w:rPr>
          <w:sz w:val="24"/>
          <w:szCs w:val="24"/>
        </w:rPr>
        <w:tab/>
      </w:r>
      <w:r w:rsidRPr="0007069F">
        <w:rPr>
          <w:sz w:val="24"/>
          <w:szCs w:val="24"/>
        </w:rPr>
        <w:tab/>
      </w:r>
      <w:r w:rsidRPr="0007069F">
        <w:rPr>
          <w:sz w:val="24"/>
          <w:szCs w:val="24"/>
        </w:rPr>
        <w:tab/>
      </w:r>
      <w:r w:rsidRPr="0007069F">
        <w:rPr>
          <w:sz w:val="24"/>
          <w:szCs w:val="24"/>
        </w:rPr>
        <w:tab/>
      </w:r>
      <w:r w:rsidRPr="0007069F">
        <w:rPr>
          <w:sz w:val="24"/>
          <w:szCs w:val="24"/>
        </w:rPr>
        <w:tab/>
        <w:t xml:space="preserve">Р.Р. </w:t>
      </w:r>
      <w:proofErr w:type="spellStart"/>
      <w:r w:rsidRPr="0007069F">
        <w:rPr>
          <w:sz w:val="24"/>
          <w:szCs w:val="24"/>
        </w:rPr>
        <w:t>Ахметшин</w:t>
      </w:r>
      <w:proofErr w:type="spellEnd"/>
    </w:p>
    <w:p w:rsidR="00DD7AFD" w:rsidRPr="0007069F" w:rsidRDefault="00DD7AFD">
      <w:pPr>
        <w:rPr>
          <w:szCs w:val="28"/>
        </w:rPr>
      </w:pPr>
    </w:p>
    <w:sectPr w:rsidR="00DD7AFD" w:rsidRPr="0007069F" w:rsidSect="00322830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45D"/>
    <w:rsid w:val="0007069F"/>
    <w:rsid w:val="00112CC7"/>
    <w:rsid w:val="00322830"/>
    <w:rsid w:val="003533FA"/>
    <w:rsid w:val="005D52BC"/>
    <w:rsid w:val="00A62C97"/>
    <w:rsid w:val="00A7345D"/>
    <w:rsid w:val="00D95069"/>
    <w:rsid w:val="00DD7AFD"/>
    <w:rsid w:val="00E41746"/>
    <w:rsid w:val="00EA5348"/>
    <w:rsid w:val="00FC7B6E"/>
    <w:rsid w:val="00FD7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45D"/>
    <w:pPr>
      <w:spacing w:after="200" w:line="276" w:lineRule="auto"/>
      <w:ind w:firstLine="709"/>
      <w:jc w:val="both"/>
    </w:pPr>
    <w:rPr>
      <w:rFonts w:ascii="Times New Roman" w:eastAsia="Calibri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5069"/>
    <w:pPr>
      <w:keepNext/>
      <w:spacing w:after="0" w:line="240" w:lineRule="auto"/>
      <w:ind w:firstLine="0"/>
      <w:jc w:val="left"/>
      <w:outlineLvl w:val="0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95069"/>
    <w:pPr>
      <w:keepNext/>
      <w:spacing w:before="240" w:after="60"/>
      <w:ind w:firstLine="0"/>
      <w:jc w:val="left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069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D9506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95069"/>
    <w:rPr>
      <w:sz w:val="22"/>
      <w:szCs w:val="22"/>
    </w:rPr>
  </w:style>
  <w:style w:type="character" w:styleId="a4">
    <w:name w:val="Hyperlink"/>
    <w:basedOn w:val="a0"/>
    <w:semiHidden/>
    <w:unhideWhenUsed/>
    <w:rsid w:val="00A7345D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A7345D"/>
    <w:pPr>
      <w:spacing w:after="120" w:line="480" w:lineRule="auto"/>
      <w:ind w:left="283" w:firstLine="0"/>
      <w:jc w:val="left"/>
    </w:pPr>
    <w:rPr>
      <w:rFonts w:eastAsia="Times New Roman"/>
      <w:sz w:val="3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7345D"/>
    <w:rPr>
      <w:rFonts w:ascii="Times New Roman" w:hAnsi="Times New Roman"/>
      <w:sz w:val="30"/>
    </w:rPr>
  </w:style>
  <w:style w:type="paragraph" w:customStyle="1" w:styleId="ConsTitle">
    <w:name w:val="ConsTitle"/>
    <w:rsid w:val="00A7345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maloyaz.bashkorto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11</cp:revision>
  <cp:lastPrinted>2020-04-21T10:56:00Z</cp:lastPrinted>
  <dcterms:created xsi:type="dcterms:W3CDTF">2020-04-20T07:50:00Z</dcterms:created>
  <dcterms:modified xsi:type="dcterms:W3CDTF">2020-04-21T10:58:00Z</dcterms:modified>
</cp:coreProperties>
</file>