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C0" w:rsidRDefault="004E64C0" w:rsidP="00AF1BFD">
      <w:pPr>
        <w:jc w:val="both"/>
        <w:rPr>
          <w:sz w:val="28"/>
          <w:szCs w:val="28"/>
        </w:rPr>
      </w:pPr>
    </w:p>
    <w:p w:rsidR="00817CD5" w:rsidRDefault="00817CD5" w:rsidP="00EC555A">
      <w:pPr>
        <w:ind w:firstLine="709"/>
        <w:jc w:val="both"/>
        <w:rPr>
          <w:sz w:val="28"/>
          <w:szCs w:val="28"/>
        </w:rPr>
      </w:pPr>
    </w:p>
    <w:tbl>
      <w:tblPr>
        <w:tblW w:w="10082" w:type="dxa"/>
        <w:tblInd w:w="-588" w:type="dxa"/>
        <w:tblLook w:val="0000"/>
      </w:tblPr>
      <w:tblGrid>
        <w:gridCol w:w="4286"/>
        <w:gridCol w:w="1502"/>
        <w:gridCol w:w="4294"/>
      </w:tblGrid>
      <w:tr w:rsidR="00817CD5" w:rsidTr="00750F28">
        <w:trPr>
          <w:trHeight w:val="1148"/>
        </w:trPr>
        <w:tc>
          <w:tcPr>
            <w:tcW w:w="4286" w:type="dxa"/>
          </w:tcPr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БАШКОРТОСТАН    РЕСПУБЛИКАҺЫ</w:t>
            </w:r>
          </w:p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 РАЙОНЫ </w:t>
            </w:r>
          </w:p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САЛАУАТ  АУЫЛ  СОВЕТЫ</w:t>
            </w:r>
          </w:p>
          <w:p w:rsidR="00817CD5" w:rsidRDefault="00817CD5" w:rsidP="00750F28">
            <w:pPr>
              <w:jc w:val="center"/>
              <w:rPr>
                <w:rFonts w:ascii="a_Helver(10%) Bashkir" w:hAnsi="a_Helver(10%) Bashkir"/>
                <w:b/>
              </w:rPr>
            </w:pPr>
            <w:r>
              <w:rPr>
                <w:sz w:val="22"/>
                <w:szCs w:val="22"/>
                <w:lang w:val="be-BY"/>
              </w:rPr>
              <w:t>АУЫЛ  БИЛЭМЭ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Е СОВЕТЫ</w:t>
            </w:r>
          </w:p>
        </w:tc>
        <w:tc>
          <w:tcPr>
            <w:tcW w:w="1502" w:type="dxa"/>
            <w:vMerge w:val="restart"/>
          </w:tcPr>
          <w:p w:rsidR="00817CD5" w:rsidRDefault="00817CD5" w:rsidP="00750F2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4" w:type="dxa"/>
          </w:tcPr>
          <w:p w:rsidR="00817CD5" w:rsidRDefault="00817CD5" w:rsidP="00750F28">
            <w:pPr>
              <w:jc w:val="center"/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817CD5" w:rsidRDefault="00817CD5" w:rsidP="00750F28">
            <w:pPr>
              <w:jc w:val="center"/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817CD5" w:rsidRDefault="00817CD5" w:rsidP="00750F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sz w:val="22"/>
                <w:szCs w:val="22"/>
              </w:rPr>
              <w:t>САЛАВАТСКИЙ СЕЛЬСОВЕТ                    МУНИЦИПАЛЬНОГО РАЙОНА САЛАВАТСКИЙ РАЙОН</w:t>
            </w:r>
          </w:p>
        </w:tc>
      </w:tr>
      <w:tr w:rsidR="00817CD5" w:rsidTr="00750F28">
        <w:trPr>
          <w:trHeight w:val="888"/>
        </w:trPr>
        <w:tc>
          <w:tcPr>
            <w:tcW w:w="4286" w:type="dxa"/>
          </w:tcPr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452490, Малая</w:t>
            </w:r>
            <w:r>
              <w:rPr>
                <w:rFonts w:ascii="Lucida Sans Unicode" w:hAnsi="Lucida Sans Unicode"/>
                <w:sz w:val="22"/>
                <w:szCs w:val="22"/>
                <w:lang w:val="be-BY"/>
              </w:rPr>
              <w:t>ҙ</w:t>
            </w:r>
            <w:r>
              <w:rPr>
                <w:sz w:val="22"/>
                <w:szCs w:val="22"/>
                <w:lang w:val="be-BY"/>
              </w:rPr>
              <w:t xml:space="preserve"> ауылы, </w:t>
            </w:r>
          </w:p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СССР-зын 60 йыллыгы урамы, 5 </w:t>
            </w:r>
          </w:p>
          <w:p w:rsidR="00817CD5" w:rsidRDefault="00817CD5" w:rsidP="00750F28">
            <w:pPr>
              <w:jc w:val="center"/>
              <w:rPr>
                <w:sz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тел. (34777) 2-03-58, 2-13-42</w:t>
            </w:r>
          </w:p>
        </w:tc>
        <w:tc>
          <w:tcPr>
            <w:tcW w:w="0" w:type="auto"/>
            <w:vMerge/>
            <w:vAlign w:val="center"/>
          </w:tcPr>
          <w:p w:rsidR="00817CD5" w:rsidRDefault="00817CD5" w:rsidP="00750F28"/>
        </w:tc>
        <w:tc>
          <w:tcPr>
            <w:tcW w:w="4294" w:type="dxa"/>
          </w:tcPr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452490, с.Малояз, </w:t>
            </w:r>
          </w:p>
          <w:p w:rsidR="00817CD5" w:rsidRDefault="00817CD5" w:rsidP="00750F2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ул. 60 лет СССР, 5 </w:t>
            </w:r>
          </w:p>
          <w:p w:rsidR="00817CD5" w:rsidRDefault="00817CD5" w:rsidP="00750F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2"/>
                <w:szCs w:val="22"/>
                <w:lang w:val="be-BY"/>
              </w:rPr>
              <w:t>тел. (34777) 2-03-58, 2-13-42</w:t>
            </w:r>
          </w:p>
        </w:tc>
      </w:tr>
    </w:tbl>
    <w:p w:rsidR="00817CD5" w:rsidRDefault="00AA2640" w:rsidP="00817CD5">
      <w:pPr>
        <w:jc w:val="right"/>
        <w:rPr>
          <w:i/>
          <w:sz w:val="22"/>
          <w:szCs w:val="22"/>
        </w:rPr>
      </w:pPr>
      <w:r w:rsidRPr="00AA2640">
        <w:pict>
          <v:line id="_x0000_s1029" style="position:absolute;left:0;text-align:left;z-index:251658240;mso-position-horizontal-relative:text;mso-position-vertical-relative:text" from="-27pt,11.55pt" to="477pt,11.55pt" strokeweight="4.5pt">
            <v:stroke linestyle="thickThin"/>
            <w10:wrap type="square"/>
          </v:line>
        </w:pict>
      </w:r>
      <w:r w:rsidR="00817CD5">
        <w:t xml:space="preserve"> </w:t>
      </w:r>
    </w:p>
    <w:p w:rsidR="00684F76" w:rsidRPr="009477F5" w:rsidRDefault="00684F76" w:rsidP="00684F76">
      <w:pPr>
        <w:spacing w:line="317" w:lineRule="exact"/>
        <w:ind w:firstLine="708"/>
        <w:jc w:val="right"/>
        <w:rPr>
          <w:color w:val="000000"/>
          <w:sz w:val="28"/>
          <w:szCs w:val="28"/>
        </w:rPr>
      </w:pPr>
      <w:r w:rsidRPr="009477F5">
        <w:rPr>
          <w:color w:val="000000"/>
          <w:sz w:val="28"/>
          <w:szCs w:val="28"/>
        </w:rPr>
        <w:t>Проект 2020</w:t>
      </w:r>
    </w:p>
    <w:p w:rsidR="00684F76" w:rsidRPr="009477F5" w:rsidRDefault="00684F76" w:rsidP="00684F7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684F76" w:rsidRPr="009477F5" w:rsidRDefault="00684F76" w:rsidP="00684F7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28 октября</w:t>
      </w:r>
      <w:r w:rsidRPr="009477F5">
        <w:rPr>
          <w:rFonts w:ascii="Times New Roman" w:hAnsi="Times New Roman"/>
          <w:b w:val="0"/>
          <w:sz w:val="28"/>
          <w:szCs w:val="28"/>
        </w:rPr>
        <w:t xml:space="preserve">  2019  года № ___</w:t>
      </w:r>
    </w:p>
    <w:p w:rsidR="00684F76" w:rsidRPr="009477F5" w:rsidRDefault="00684F76" w:rsidP="00684F7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F76" w:rsidRPr="009477F5" w:rsidRDefault="00684F76" w:rsidP="00684F7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9477F5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684F76" w:rsidRPr="001F2C8E" w:rsidRDefault="00684F76" w:rsidP="00684F76">
      <w:pPr>
        <w:spacing w:line="317" w:lineRule="exact"/>
        <w:rPr>
          <w:color w:val="000000"/>
          <w:sz w:val="28"/>
          <w:szCs w:val="28"/>
        </w:rPr>
      </w:pPr>
    </w:p>
    <w:p w:rsidR="00684F76" w:rsidRPr="00CC2683" w:rsidRDefault="00684F76" w:rsidP="00684F76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CC2683">
        <w:rPr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налогообложения», руководствуясь </w:t>
      </w:r>
      <w:r>
        <w:rPr>
          <w:color w:val="000000"/>
          <w:sz w:val="28"/>
          <w:szCs w:val="28"/>
        </w:rPr>
        <w:t xml:space="preserve">подпунктом </w:t>
      </w:r>
      <w:r w:rsidRPr="00CC2683">
        <w:rPr>
          <w:color w:val="000000"/>
          <w:sz w:val="28"/>
          <w:szCs w:val="28"/>
        </w:rPr>
        <w:t>2 пункт</w:t>
      </w:r>
      <w:r>
        <w:rPr>
          <w:color w:val="000000"/>
          <w:sz w:val="28"/>
          <w:szCs w:val="28"/>
        </w:rPr>
        <w:t>а</w:t>
      </w:r>
      <w:r w:rsidRPr="00CC2683">
        <w:rPr>
          <w:color w:val="000000"/>
          <w:sz w:val="28"/>
          <w:szCs w:val="28"/>
        </w:rPr>
        <w:t xml:space="preserve"> 1 статьи 3 главы 2 Устава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CC268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CC2683">
        <w:rPr>
          <w:color w:val="000000"/>
          <w:sz w:val="28"/>
          <w:szCs w:val="28"/>
        </w:rPr>
        <w:t>Салаватский</w:t>
      </w:r>
      <w:proofErr w:type="spellEnd"/>
      <w:r w:rsidRPr="00CC2683">
        <w:rPr>
          <w:color w:val="000000"/>
          <w:sz w:val="28"/>
          <w:szCs w:val="28"/>
        </w:rPr>
        <w:t xml:space="preserve"> район Республики Башкортостан</w:t>
      </w:r>
      <w:proofErr w:type="gramEnd"/>
      <w:r w:rsidRPr="00CC2683">
        <w:rPr>
          <w:rStyle w:val="212pt2"/>
          <w:iCs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Совета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CC2683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CC2683">
        <w:rPr>
          <w:color w:val="000000"/>
          <w:sz w:val="28"/>
          <w:szCs w:val="28"/>
        </w:rPr>
        <w:t>Салаватский</w:t>
      </w:r>
      <w:proofErr w:type="spellEnd"/>
      <w:r w:rsidRPr="00CC2683">
        <w:rPr>
          <w:color w:val="000000"/>
          <w:sz w:val="28"/>
          <w:szCs w:val="28"/>
        </w:rPr>
        <w:t xml:space="preserve"> район Республики Башкортостан </w:t>
      </w:r>
    </w:p>
    <w:p w:rsidR="00684F76" w:rsidRDefault="00684F76" w:rsidP="00684F7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684F76" w:rsidRPr="001750DC" w:rsidRDefault="00684F76" w:rsidP="00684F7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0DC">
        <w:rPr>
          <w:sz w:val="28"/>
          <w:szCs w:val="28"/>
        </w:rPr>
        <w:t xml:space="preserve">1. Ввести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1750DC">
        <w:rPr>
          <w:sz w:val="28"/>
          <w:szCs w:val="28"/>
        </w:rPr>
        <w:t xml:space="preserve"> сельсовет</w:t>
      </w:r>
      <w:r w:rsidRPr="001750DC">
        <w:rPr>
          <w:i/>
          <w:iCs/>
          <w:sz w:val="28"/>
          <w:szCs w:val="28"/>
        </w:rPr>
        <w:t xml:space="preserve"> </w:t>
      </w:r>
      <w:r w:rsidRPr="001750DC">
        <w:rPr>
          <w:sz w:val="28"/>
          <w:szCs w:val="28"/>
        </w:rPr>
        <w:t>налог на имущество физических лиц (далее - налог), определить налоговые ставки, налоговые льготы.</w:t>
      </w:r>
    </w:p>
    <w:p w:rsidR="00684F76" w:rsidRPr="00857969" w:rsidRDefault="00684F76" w:rsidP="00684F7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>2. Установить следующие налоговые ставки по налогу:</w:t>
      </w:r>
      <w:r w:rsidRPr="00857969">
        <w:rPr>
          <w:b/>
          <w:sz w:val="28"/>
          <w:szCs w:val="28"/>
        </w:rPr>
        <w:tab/>
      </w:r>
    </w:p>
    <w:p w:rsidR="00684F76" w:rsidRPr="00857969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 xml:space="preserve">2.1. 0,1 процента в отношении: </w:t>
      </w:r>
    </w:p>
    <w:p w:rsidR="00684F76" w:rsidRPr="00857969" w:rsidRDefault="00684F76" w:rsidP="00684F76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684F76" w:rsidRPr="00857969" w:rsidRDefault="00684F76" w:rsidP="00684F7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684F76" w:rsidRDefault="00684F76" w:rsidP="00684F7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684F76" w:rsidRPr="00387464" w:rsidRDefault="00684F76" w:rsidP="00684F7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857969">
        <w:rPr>
          <w:sz w:val="28"/>
          <w:szCs w:val="28"/>
        </w:rPr>
        <w:t xml:space="preserve">гаражей и </w:t>
      </w:r>
      <w:proofErr w:type="spellStart"/>
      <w:r w:rsidRPr="00857969"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</w:t>
      </w:r>
      <w:r w:rsidRPr="008579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57969">
        <w:rPr>
          <w:sz w:val="28"/>
          <w:szCs w:val="28"/>
        </w:rPr>
        <w:t>мест</w:t>
      </w:r>
      <w:r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>
        <w:rPr>
          <w:rFonts w:eastAsia="Calibri"/>
          <w:sz w:val="28"/>
          <w:szCs w:val="28"/>
          <w:lang w:eastAsia="en-US"/>
        </w:rPr>
        <w:t xml:space="preserve">ах </w:t>
      </w:r>
      <w:r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Pr="00857969">
        <w:rPr>
          <w:color w:val="000000"/>
          <w:sz w:val="28"/>
          <w:szCs w:val="28"/>
        </w:rPr>
        <w:t xml:space="preserve">указанных в подпункте </w:t>
      </w:r>
      <w:r w:rsidRPr="003B4DBE">
        <w:rPr>
          <w:sz w:val="28"/>
        </w:rPr>
        <w:t>2.</w:t>
      </w:r>
      <w:r>
        <w:rPr>
          <w:sz w:val="28"/>
        </w:rPr>
        <w:t>2</w:t>
      </w:r>
      <w:r w:rsidRPr="003B4DBE">
        <w:rPr>
          <w:sz w:val="28"/>
        </w:rPr>
        <w:t xml:space="preserve"> настоящего пункта;</w:t>
      </w:r>
    </w:p>
    <w:p w:rsidR="00684F76" w:rsidRDefault="00684F76" w:rsidP="00684F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857969">
        <w:rPr>
          <w:rFonts w:eastAsia="Calibr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Pr="00857969">
        <w:rPr>
          <w:sz w:val="28"/>
          <w:szCs w:val="28"/>
        </w:rPr>
        <w:t>.</w:t>
      </w:r>
    </w:p>
    <w:p w:rsidR="00684F76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620">
        <w:rPr>
          <w:sz w:val="28"/>
          <w:szCs w:val="28"/>
        </w:rPr>
        <w:t xml:space="preserve">2.2. </w:t>
      </w:r>
      <w:r w:rsidRPr="007320E9">
        <w:rPr>
          <w:sz w:val="28"/>
        </w:rPr>
        <w:t>2 процента в отношении</w:t>
      </w:r>
      <w:r>
        <w:rPr>
          <w:sz w:val="28"/>
        </w:rPr>
        <w:t>:</w:t>
      </w:r>
    </w:p>
    <w:p w:rsidR="00684F76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320E9">
        <w:rPr>
          <w:sz w:val="28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>
        <w:rPr>
          <w:sz w:val="28"/>
        </w:rPr>
        <w:t xml:space="preserve">шении объектов налогообложения, </w:t>
      </w:r>
      <w:r w:rsidRPr="007320E9">
        <w:rPr>
          <w:sz w:val="28"/>
        </w:rPr>
        <w:t>предусмотренных абзацем вторым пункта 10 статьи 378.2 Налоговог</w:t>
      </w:r>
      <w:r>
        <w:rPr>
          <w:sz w:val="28"/>
        </w:rPr>
        <w:t>о кодекса Российской Федерации;</w:t>
      </w:r>
    </w:p>
    <w:p w:rsidR="00684F76" w:rsidRDefault="00684F76" w:rsidP="00684F76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- </w:t>
      </w:r>
      <w:r w:rsidRPr="007320E9">
        <w:rPr>
          <w:sz w:val="28"/>
        </w:rPr>
        <w:t>объектов налогообложения, кадастровая стоимость каждого из которых превышает 300 миллионов рублей.</w:t>
      </w:r>
    </w:p>
    <w:p w:rsidR="00684F76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0,5 процента в отношении прочих объектов налогообложения.</w:t>
      </w:r>
    </w:p>
    <w:p w:rsidR="00684F76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решения </w:t>
      </w:r>
      <w:r w:rsidRPr="001750DC"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1750DC">
        <w:rPr>
          <w:sz w:val="28"/>
          <w:szCs w:val="28"/>
        </w:rPr>
        <w:t xml:space="preserve"> сельсовет муниципального района </w:t>
      </w:r>
      <w:proofErr w:type="spellStart"/>
      <w:r w:rsidRPr="001750DC">
        <w:rPr>
          <w:sz w:val="28"/>
          <w:szCs w:val="28"/>
        </w:rPr>
        <w:t>Салаватский</w:t>
      </w:r>
      <w:proofErr w:type="spellEnd"/>
      <w:r w:rsidRPr="001750DC">
        <w:rPr>
          <w:sz w:val="28"/>
          <w:szCs w:val="28"/>
        </w:rPr>
        <w:t xml:space="preserve"> район Республики Башкортостан:</w:t>
      </w:r>
    </w:p>
    <w:p w:rsidR="00684F76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19 </w:t>
      </w:r>
      <w:r w:rsidRPr="00E429F1">
        <w:rPr>
          <w:sz w:val="28"/>
          <w:szCs w:val="28"/>
        </w:rPr>
        <w:t>ноября  2</w:t>
      </w:r>
      <w:r>
        <w:rPr>
          <w:sz w:val="28"/>
          <w:szCs w:val="28"/>
        </w:rPr>
        <w:t xml:space="preserve">018 года  № 92 </w:t>
      </w:r>
      <w:r w:rsidRPr="00E429F1">
        <w:rPr>
          <w:sz w:val="28"/>
          <w:szCs w:val="28"/>
        </w:rPr>
        <w:t>«Об установлении налога на имущество физических лиц»</w:t>
      </w:r>
      <w:r>
        <w:rPr>
          <w:sz w:val="28"/>
          <w:szCs w:val="28"/>
        </w:rPr>
        <w:t>;</w:t>
      </w:r>
    </w:p>
    <w:p w:rsidR="00684F76" w:rsidRPr="00857969" w:rsidRDefault="00684F76" w:rsidP="0068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02 апрел</w:t>
      </w:r>
      <w:r w:rsidRPr="00E429F1">
        <w:rPr>
          <w:sz w:val="28"/>
          <w:szCs w:val="28"/>
        </w:rPr>
        <w:t>я  2</w:t>
      </w:r>
      <w:r>
        <w:rPr>
          <w:sz w:val="28"/>
          <w:szCs w:val="28"/>
        </w:rPr>
        <w:t xml:space="preserve">019 года  № 113 </w:t>
      </w:r>
      <w:r w:rsidRPr="00E429F1">
        <w:rPr>
          <w:sz w:val="28"/>
          <w:szCs w:val="28"/>
        </w:rPr>
        <w:t>«</w:t>
      </w:r>
      <w:r w:rsidRPr="001750DC">
        <w:rPr>
          <w:sz w:val="28"/>
          <w:szCs w:val="28"/>
        </w:rPr>
        <w:t>О внесении изменений в реше</w:t>
      </w:r>
      <w:r>
        <w:rPr>
          <w:sz w:val="28"/>
          <w:szCs w:val="28"/>
        </w:rPr>
        <w:t xml:space="preserve">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1750D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</w:t>
      </w:r>
      <w:r w:rsidRPr="001750DC">
        <w:rPr>
          <w:sz w:val="28"/>
          <w:szCs w:val="28"/>
        </w:rPr>
        <w:t xml:space="preserve"> </w:t>
      </w:r>
      <w:proofErr w:type="spellStart"/>
      <w:r w:rsidRPr="001750DC">
        <w:rPr>
          <w:sz w:val="28"/>
          <w:szCs w:val="28"/>
        </w:rPr>
        <w:t>Салаватский</w:t>
      </w:r>
      <w:proofErr w:type="spellEnd"/>
      <w:r w:rsidRPr="001750DC">
        <w:rPr>
          <w:sz w:val="28"/>
          <w:szCs w:val="28"/>
        </w:rPr>
        <w:t xml:space="preserve"> район Республики Башкортос</w:t>
      </w:r>
      <w:r>
        <w:rPr>
          <w:sz w:val="28"/>
          <w:szCs w:val="28"/>
        </w:rPr>
        <w:t xml:space="preserve">тан от 19 ноября 2018 года №92 </w:t>
      </w:r>
      <w:r w:rsidRPr="001750DC">
        <w:rPr>
          <w:sz w:val="28"/>
          <w:szCs w:val="28"/>
        </w:rPr>
        <w:t>«Об установлении налога на имущество физических лиц»</w:t>
      </w:r>
      <w:r>
        <w:rPr>
          <w:sz w:val="28"/>
          <w:szCs w:val="28"/>
        </w:rPr>
        <w:t>.</w:t>
      </w:r>
    </w:p>
    <w:p w:rsidR="00684F76" w:rsidRPr="00D7561F" w:rsidRDefault="00684F76" w:rsidP="00684F7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D7561F">
        <w:rPr>
          <w:bCs/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 января 2020 года.</w:t>
      </w:r>
    </w:p>
    <w:p w:rsidR="00684F76" w:rsidRPr="00D7561F" w:rsidRDefault="00684F76" w:rsidP="00684F7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D7561F">
        <w:rPr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 w:rsidRPr="00D7561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D7561F">
        <w:rPr>
          <w:bCs/>
          <w:sz w:val="28"/>
          <w:szCs w:val="28"/>
        </w:rPr>
        <w:t>Салаватский</w:t>
      </w:r>
      <w:proofErr w:type="spellEnd"/>
      <w:r w:rsidRPr="00D7561F">
        <w:rPr>
          <w:bCs/>
          <w:sz w:val="28"/>
          <w:szCs w:val="28"/>
        </w:rPr>
        <w:t xml:space="preserve"> район Республики Башкортостан по адресу: </w:t>
      </w:r>
      <w:r>
        <w:rPr>
          <w:bCs/>
          <w:sz w:val="28"/>
          <w:szCs w:val="28"/>
        </w:rPr>
        <w:t>д</w:t>
      </w:r>
      <w:r w:rsidRPr="00D7561F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Чулпан</w:t>
      </w:r>
      <w:proofErr w:type="spellEnd"/>
      <w:r w:rsidRPr="00D7561F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Зеленая</w:t>
      </w:r>
      <w:r w:rsidRPr="00D7561F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13</w:t>
      </w:r>
      <w:r w:rsidRPr="00D7561F">
        <w:rPr>
          <w:bCs/>
          <w:sz w:val="28"/>
          <w:szCs w:val="28"/>
        </w:rPr>
        <w:t xml:space="preserve">, на официальном сайте </w:t>
      </w:r>
      <w:bookmarkStart w:id="0" w:name="_GoBack"/>
      <w:bookmarkEnd w:id="0"/>
      <w:r w:rsidRPr="00113F1A"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Янгантауского</w:t>
      </w:r>
      <w:proofErr w:type="spellEnd"/>
      <w:r>
        <w:rPr>
          <w:bCs/>
          <w:sz w:val="28"/>
          <w:szCs w:val="28"/>
        </w:rPr>
        <w:t xml:space="preserve"> сельсовета </w:t>
      </w:r>
      <w:r w:rsidRPr="00113F1A">
        <w:rPr>
          <w:bCs/>
          <w:sz w:val="28"/>
          <w:szCs w:val="28"/>
        </w:rPr>
        <w:t xml:space="preserve">муниципального района </w:t>
      </w:r>
      <w:proofErr w:type="spellStart"/>
      <w:r w:rsidRPr="00113F1A">
        <w:rPr>
          <w:bCs/>
          <w:sz w:val="28"/>
          <w:szCs w:val="28"/>
        </w:rPr>
        <w:t>Салаватский</w:t>
      </w:r>
      <w:proofErr w:type="spellEnd"/>
      <w:r w:rsidRPr="00113F1A">
        <w:rPr>
          <w:bCs/>
          <w:sz w:val="28"/>
          <w:szCs w:val="28"/>
        </w:rPr>
        <w:t xml:space="preserve"> район Республики Башкортостан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РФ»</w:t>
      </w:r>
    </w:p>
    <w:p w:rsidR="00684F76" w:rsidRDefault="00684F76" w:rsidP="00684F7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D7561F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 w:rsidRPr="00D7561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D7561F">
        <w:rPr>
          <w:bCs/>
          <w:sz w:val="28"/>
          <w:szCs w:val="28"/>
        </w:rPr>
        <w:t>Салаватский</w:t>
      </w:r>
      <w:proofErr w:type="spellEnd"/>
      <w:r w:rsidRPr="00D7561F">
        <w:rPr>
          <w:bCs/>
          <w:sz w:val="28"/>
          <w:szCs w:val="28"/>
        </w:rPr>
        <w:t xml:space="preserve"> район Республики Башкортостан.</w:t>
      </w:r>
    </w:p>
    <w:p w:rsidR="00684F76" w:rsidRDefault="00684F76" w:rsidP="00684F7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84F76" w:rsidRPr="007A293A" w:rsidRDefault="00684F76" w:rsidP="00684F7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84F76" w:rsidRPr="00684F76" w:rsidRDefault="00684F76" w:rsidP="00684F76">
      <w:pPr>
        <w:pStyle w:val="3"/>
        <w:rPr>
          <w:bCs/>
          <w:sz w:val="28"/>
          <w:szCs w:val="28"/>
        </w:rPr>
      </w:pPr>
      <w:r w:rsidRPr="00684F76">
        <w:rPr>
          <w:bCs/>
          <w:sz w:val="28"/>
          <w:szCs w:val="28"/>
        </w:rPr>
        <w:t xml:space="preserve">Глава сельского поселения                                                Р.Р. </w:t>
      </w:r>
      <w:proofErr w:type="spellStart"/>
      <w:r w:rsidRPr="00684F76">
        <w:rPr>
          <w:bCs/>
          <w:sz w:val="28"/>
          <w:szCs w:val="28"/>
        </w:rPr>
        <w:t>Ахметшин</w:t>
      </w:r>
      <w:proofErr w:type="spellEnd"/>
    </w:p>
    <w:p w:rsidR="00684F76" w:rsidRPr="00684F76" w:rsidRDefault="00684F76" w:rsidP="00684F76">
      <w:pPr>
        <w:pStyle w:val="ac"/>
        <w:rPr>
          <w:sz w:val="28"/>
          <w:szCs w:val="28"/>
        </w:rPr>
      </w:pPr>
    </w:p>
    <w:p w:rsidR="00684F76" w:rsidRDefault="00684F76" w:rsidP="00684F76">
      <w:pPr>
        <w:pStyle w:val="ac"/>
        <w:rPr>
          <w:b/>
          <w:sz w:val="28"/>
          <w:szCs w:val="28"/>
        </w:rPr>
      </w:pPr>
    </w:p>
    <w:p w:rsidR="00684F76" w:rsidRDefault="00684F76" w:rsidP="00684F76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4F76" w:rsidRPr="000771F9" w:rsidRDefault="00684F76" w:rsidP="00684F76">
      <w:pPr>
        <w:pStyle w:val="ac"/>
        <w:rPr>
          <w:b/>
          <w:sz w:val="28"/>
          <w:szCs w:val="28"/>
        </w:rPr>
      </w:pPr>
    </w:p>
    <w:p w:rsidR="00AF1BFD" w:rsidRPr="0081540E" w:rsidRDefault="00AF1BFD" w:rsidP="00817CD5">
      <w:pPr>
        <w:jc w:val="center"/>
        <w:rPr>
          <w:sz w:val="28"/>
          <w:szCs w:val="28"/>
        </w:rPr>
      </w:pPr>
    </w:p>
    <w:p w:rsidR="00817CD5" w:rsidRPr="00416E19" w:rsidRDefault="00817CD5" w:rsidP="00EC555A">
      <w:pPr>
        <w:ind w:firstLine="709"/>
        <w:jc w:val="both"/>
        <w:rPr>
          <w:sz w:val="28"/>
          <w:szCs w:val="28"/>
        </w:rPr>
      </w:pPr>
    </w:p>
    <w:sectPr w:rsidR="00817CD5" w:rsidRPr="00416E19" w:rsidSect="001739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BA" w:rsidRDefault="007627BA" w:rsidP="005C5D45">
      <w:r>
        <w:separator/>
      </w:r>
    </w:p>
  </w:endnote>
  <w:endnote w:type="continuationSeparator" w:id="0">
    <w:p w:rsidR="007627BA" w:rsidRDefault="007627BA" w:rsidP="005C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BA" w:rsidRDefault="007627BA" w:rsidP="005C5D45">
      <w:r>
        <w:separator/>
      </w:r>
    </w:p>
  </w:footnote>
  <w:footnote w:type="continuationSeparator" w:id="0">
    <w:p w:rsidR="007627BA" w:rsidRDefault="007627BA" w:rsidP="005C5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65E1"/>
    <w:multiLevelType w:val="hybridMultilevel"/>
    <w:tmpl w:val="0C080CF8"/>
    <w:lvl w:ilvl="0" w:tplc="9CB664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520BE"/>
    <w:multiLevelType w:val="hybridMultilevel"/>
    <w:tmpl w:val="7266290C"/>
    <w:lvl w:ilvl="0" w:tplc="860E3B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2CD7AEB"/>
    <w:multiLevelType w:val="hybridMultilevel"/>
    <w:tmpl w:val="AB2C24F2"/>
    <w:lvl w:ilvl="0" w:tplc="5142D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E0D1CDA"/>
    <w:multiLevelType w:val="hybridMultilevel"/>
    <w:tmpl w:val="35FC52DA"/>
    <w:lvl w:ilvl="0" w:tplc="860E3B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C52"/>
    <w:rsid w:val="00002465"/>
    <w:rsid w:val="00050E61"/>
    <w:rsid w:val="00051769"/>
    <w:rsid w:val="00060D6B"/>
    <w:rsid w:val="0006588C"/>
    <w:rsid w:val="00066413"/>
    <w:rsid w:val="00070280"/>
    <w:rsid w:val="00070851"/>
    <w:rsid w:val="000753C9"/>
    <w:rsid w:val="000914D1"/>
    <w:rsid w:val="00095FF9"/>
    <w:rsid w:val="00097F68"/>
    <w:rsid w:val="000C1911"/>
    <w:rsid w:val="000D2063"/>
    <w:rsid w:val="000D2329"/>
    <w:rsid w:val="000E0769"/>
    <w:rsid w:val="00101B13"/>
    <w:rsid w:val="001158E9"/>
    <w:rsid w:val="001176A8"/>
    <w:rsid w:val="00120C68"/>
    <w:rsid w:val="00121695"/>
    <w:rsid w:val="001349ED"/>
    <w:rsid w:val="00137D22"/>
    <w:rsid w:val="001426E9"/>
    <w:rsid w:val="00173924"/>
    <w:rsid w:val="0018747D"/>
    <w:rsid w:val="0019183C"/>
    <w:rsid w:val="001A563E"/>
    <w:rsid w:val="001B3DA2"/>
    <w:rsid w:val="001C16DF"/>
    <w:rsid w:val="001C6327"/>
    <w:rsid w:val="001C7D11"/>
    <w:rsid w:val="001E35A2"/>
    <w:rsid w:val="001E386A"/>
    <w:rsid w:val="001E3E29"/>
    <w:rsid w:val="001F1186"/>
    <w:rsid w:val="001F3C52"/>
    <w:rsid w:val="00227725"/>
    <w:rsid w:val="002659DF"/>
    <w:rsid w:val="00290BCD"/>
    <w:rsid w:val="0029253F"/>
    <w:rsid w:val="002B2BBC"/>
    <w:rsid w:val="002C7E80"/>
    <w:rsid w:val="002E6F57"/>
    <w:rsid w:val="002F4862"/>
    <w:rsid w:val="00301E8B"/>
    <w:rsid w:val="00306A4E"/>
    <w:rsid w:val="00343405"/>
    <w:rsid w:val="00364112"/>
    <w:rsid w:val="00366AB6"/>
    <w:rsid w:val="00380841"/>
    <w:rsid w:val="003815F9"/>
    <w:rsid w:val="00393EC7"/>
    <w:rsid w:val="003A3444"/>
    <w:rsid w:val="003B05AE"/>
    <w:rsid w:val="003B4C05"/>
    <w:rsid w:val="003C1FFA"/>
    <w:rsid w:val="003C7A94"/>
    <w:rsid w:val="003E5C1C"/>
    <w:rsid w:val="003E6A14"/>
    <w:rsid w:val="0040371F"/>
    <w:rsid w:val="00416E19"/>
    <w:rsid w:val="00424E62"/>
    <w:rsid w:val="004340EE"/>
    <w:rsid w:val="004348BB"/>
    <w:rsid w:val="00440D44"/>
    <w:rsid w:val="00442A63"/>
    <w:rsid w:val="00451469"/>
    <w:rsid w:val="004570F4"/>
    <w:rsid w:val="004659DA"/>
    <w:rsid w:val="0047297B"/>
    <w:rsid w:val="00472DD3"/>
    <w:rsid w:val="0048342F"/>
    <w:rsid w:val="004838B0"/>
    <w:rsid w:val="00483ED6"/>
    <w:rsid w:val="00495A8A"/>
    <w:rsid w:val="004A1F07"/>
    <w:rsid w:val="004A721F"/>
    <w:rsid w:val="004B3C07"/>
    <w:rsid w:val="004E1C9F"/>
    <w:rsid w:val="004E64C0"/>
    <w:rsid w:val="004F0CE7"/>
    <w:rsid w:val="00500230"/>
    <w:rsid w:val="005013F9"/>
    <w:rsid w:val="00503068"/>
    <w:rsid w:val="005115A9"/>
    <w:rsid w:val="00535A4F"/>
    <w:rsid w:val="0055306E"/>
    <w:rsid w:val="00564475"/>
    <w:rsid w:val="00571230"/>
    <w:rsid w:val="005764E3"/>
    <w:rsid w:val="005860CA"/>
    <w:rsid w:val="00587FCE"/>
    <w:rsid w:val="00590FDE"/>
    <w:rsid w:val="00597BFF"/>
    <w:rsid w:val="005A36B5"/>
    <w:rsid w:val="005A5E1D"/>
    <w:rsid w:val="005C15A7"/>
    <w:rsid w:val="005C5D45"/>
    <w:rsid w:val="005D4C80"/>
    <w:rsid w:val="005E533A"/>
    <w:rsid w:val="005E7503"/>
    <w:rsid w:val="005F6288"/>
    <w:rsid w:val="00605D98"/>
    <w:rsid w:val="0061710E"/>
    <w:rsid w:val="006175DD"/>
    <w:rsid w:val="00633B46"/>
    <w:rsid w:val="006352D3"/>
    <w:rsid w:val="00645AFB"/>
    <w:rsid w:val="006460BF"/>
    <w:rsid w:val="006542F3"/>
    <w:rsid w:val="006735F4"/>
    <w:rsid w:val="006817DA"/>
    <w:rsid w:val="00684F76"/>
    <w:rsid w:val="0068512D"/>
    <w:rsid w:val="00687D46"/>
    <w:rsid w:val="006906C5"/>
    <w:rsid w:val="0069223F"/>
    <w:rsid w:val="006935C7"/>
    <w:rsid w:val="006B4DEE"/>
    <w:rsid w:val="006B4DF8"/>
    <w:rsid w:val="00712716"/>
    <w:rsid w:val="0074195E"/>
    <w:rsid w:val="007470B9"/>
    <w:rsid w:val="007627BA"/>
    <w:rsid w:val="00780F37"/>
    <w:rsid w:val="0078183E"/>
    <w:rsid w:val="007828FF"/>
    <w:rsid w:val="007A20C8"/>
    <w:rsid w:val="007A5161"/>
    <w:rsid w:val="007D258D"/>
    <w:rsid w:val="007E10CF"/>
    <w:rsid w:val="007F50FA"/>
    <w:rsid w:val="00803836"/>
    <w:rsid w:val="008042B4"/>
    <w:rsid w:val="00806257"/>
    <w:rsid w:val="00812ECE"/>
    <w:rsid w:val="00817CD5"/>
    <w:rsid w:val="00825210"/>
    <w:rsid w:val="00835296"/>
    <w:rsid w:val="00837BC9"/>
    <w:rsid w:val="00840043"/>
    <w:rsid w:val="008406A0"/>
    <w:rsid w:val="00854E06"/>
    <w:rsid w:val="00866ED9"/>
    <w:rsid w:val="00867AA5"/>
    <w:rsid w:val="00897CC0"/>
    <w:rsid w:val="008A21E3"/>
    <w:rsid w:val="008A2CBC"/>
    <w:rsid w:val="008A2E42"/>
    <w:rsid w:val="008A3046"/>
    <w:rsid w:val="008A7ABB"/>
    <w:rsid w:val="008B2CBA"/>
    <w:rsid w:val="008D43DE"/>
    <w:rsid w:val="008D6BDE"/>
    <w:rsid w:val="009027F5"/>
    <w:rsid w:val="00917C09"/>
    <w:rsid w:val="00922B53"/>
    <w:rsid w:val="00931DE8"/>
    <w:rsid w:val="00943BDA"/>
    <w:rsid w:val="00980BFC"/>
    <w:rsid w:val="00982A5B"/>
    <w:rsid w:val="00983AF3"/>
    <w:rsid w:val="009909BA"/>
    <w:rsid w:val="009B7916"/>
    <w:rsid w:val="009F309D"/>
    <w:rsid w:val="00A05CE8"/>
    <w:rsid w:val="00A17CB3"/>
    <w:rsid w:val="00A309F4"/>
    <w:rsid w:val="00A44DE3"/>
    <w:rsid w:val="00A4585C"/>
    <w:rsid w:val="00A67B90"/>
    <w:rsid w:val="00A800C7"/>
    <w:rsid w:val="00A97358"/>
    <w:rsid w:val="00AA2640"/>
    <w:rsid w:val="00AB7FA9"/>
    <w:rsid w:val="00AC0D3B"/>
    <w:rsid w:val="00AD3D75"/>
    <w:rsid w:val="00AD7A18"/>
    <w:rsid w:val="00AD7C09"/>
    <w:rsid w:val="00AE17FC"/>
    <w:rsid w:val="00AF1BFD"/>
    <w:rsid w:val="00AF2AA9"/>
    <w:rsid w:val="00AF39EE"/>
    <w:rsid w:val="00B0693A"/>
    <w:rsid w:val="00B22E8C"/>
    <w:rsid w:val="00B25524"/>
    <w:rsid w:val="00B34454"/>
    <w:rsid w:val="00B36C86"/>
    <w:rsid w:val="00B444F9"/>
    <w:rsid w:val="00B652A8"/>
    <w:rsid w:val="00B831A6"/>
    <w:rsid w:val="00B942FC"/>
    <w:rsid w:val="00BA4444"/>
    <w:rsid w:val="00BA4A5E"/>
    <w:rsid w:val="00BA5CFD"/>
    <w:rsid w:val="00BA6323"/>
    <w:rsid w:val="00BB488F"/>
    <w:rsid w:val="00BB77EC"/>
    <w:rsid w:val="00BC3C96"/>
    <w:rsid w:val="00BC7D29"/>
    <w:rsid w:val="00BD0824"/>
    <w:rsid w:val="00C04519"/>
    <w:rsid w:val="00C10F88"/>
    <w:rsid w:val="00C146D9"/>
    <w:rsid w:val="00C203C4"/>
    <w:rsid w:val="00C470B3"/>
    <w:rsid w:val="00C4777C"/>
    <w:rsid w:val="00C900C2"/>
    <w:rsid w:val="00C92FD7"/>
    <w:rsid w:val="00CA7013"/>
    <w:rsid w:val="00CB607B"/>
    <w:rsid w:val="00CC73B5"/>
    <w:rsid w:val="00CF0892"/>
    <w:rsid w:val="00CF4865"/>
    <w:rsid w:val="00D017AF"/>
    <w:rsid w:val="00D03D61"/>
    <w:rsid w:val="00D1321F"/>
    <w:rsid w:val="00D148D0"/>
    <w:rsid w:val="00D628EA"/>
    <w:rsid w:val="00D80905"/>
    <w:rsid w:val="00D844A0"/>
    <w:rsid w:val="00D91690"/>
    <w:rsid w:val="00D944AB"/>
    <w:rsid w:val="00DA25BF"/>
    <w:rsid w:val="00DA4BE8"/>
    <w:rsid w:val="00DA7F09"/>
    <w:rsid w:val="00DB7BE8"/>
    <w:rsid w:val="00DC26DE"/>
    <w:rsid w:val="00DC31D3"/>
    <w:rsid w:val="00E03C7B"/>
    <w:rsid w:val="00E20F9B"/>
    <w:rsid w:val="00E31009"/>
    <w:rsid w:val="00E3303E"/>
    <w:rsid w:val="00E41A88"/>
    <w:rsid w:val="00E425C0"/>
    <w:rsid w:val="00E54DC1"/>
    <w:rsid w:val="00E55990"/>
    <w:rsid w:val="00E636BE"/>
    <w:rsid w:val="00E65A0E"/>
    <w:rsid w:val="00E677C2"/>
    <w:rsid w:val="00E9499B"/>
    <w:rsid w:val="00EB14C8"/>
    <w:rsid w:val="00EC555A"/>
    <w:rsid w:val="00EF5A02"/>
    <w:rsid w:val="00EF5CE8"/>
    <w:rsid w:val="00F20F7B"/>
    <w:rsid w:val="00F452E1"/>
    <w:rsid w:val="00F62C53"/>
    <w:rsid w:val="00F77046"/>
    <w:rsid w:val="00FB04DB"/>
    <w:rsid w:val="00FC6B4C"/>
    <w:rsid w:val="00FC7150"/>
    <w:rsid w:val="00FD253D"/>
    <w:rsid w:val="00FE0DF4"/>
    <w:rsid w:val="00FE3EAA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styleId="a4">
    <w:name w:val="Strong"/>
    <w:basedOn w:val="a0"/>
    <w:uiPriority w:val="22"/>
    <w:qFormat/>
    <w:rsid w:val="00E55990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uiPriority w:val="99"/>
    <w:rsid w:val="005C5D45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C5D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C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6B4DF8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4DF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84F7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84F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684F76"/>
    <w:pPr>
      <w:spacing w:before="100" w:beforeAutospacing="1" w:after="100" w:afterAutospacing="1"/>
    </w:pPr>
  </w:style>
  <w:style w:type="character" w:customStyle="1" w:styleId="212pt2">
    <w:name w:val="Основной текст (2) + 12 pt2"/>
    <w:aliases w:val="Курсив1"/>
    <w:rsid w:val="00684F7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styleId="a4">
    <w:name w:val="Strong"/>
    <w:basedOn w:val="a0"/>
    <w:uiPriority w:val="22"/>
    <w:qFormat/>
    <w:rsid w:val="00E55990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uiPriority w:val="99"/>
    <w:rsid w:val="005C5D45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C5D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C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5D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3FE8-1624-4421-9D0D-94199AAA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2018-08-14T11:00:00Z</cp:lastPrinted>
  <dcterms:created xsi:type="dcterms:W3CDTF">2019-10-30T09:44:00Z</dcterms:created>
  <dcterms:modified xsi:type="dcterms:W3CDTF">2019-10-30T09:44:00Z</dcterms:modified>
</cp:coreProperties>
</file>