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2"/>
        <w:tblW w:w="0" w:type="auto"/>
        <w:tblLayout w:type="fixed"/>
        <w:tblLook w:val="0000"/>
      </w:tblPr>
      <w:tblGrid>
        <w:gridCol w:w="3765"/>
        <w:gridCol w:w="1455"/>
        <w:gridCol w:w="4140"/>
      </w:tblGrid>
      <w:tr w:rsidR="00476BF4" w:rsidRPr="00BD728F">
        <w:trPr>
          <w:trHeight w:val="1468"/>
        </w:trPr>
        <w:tc>
          <w:tcPr>
            <w:tcW w:w="3765" w:type="dxa"/>
          </w:tcPr>
          <w:p w:rsidR="00476BF4" w:rsidRPr="00BD728F" w:rsidRDefault="00476BF4" w:rsidP="005A51B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D728F">
              <w:rPr>
                <w:color w:val="000000"/>
                <w:sz w:val="20"/>
                <w:szCs w:val="20"/>
              </w:rPr>
              <w:t>БАШ</w:t>
            </w:r>
            <w:r w:rsidRPr="00BD728F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val="tt-RU"/>
              </w:rPr>
              <w:t>Ҡ</w:t>
            </w:r>
            <w:r w:rsidRPr="00BD728F">
              <w:rPr>
                <w:color w:val="000000"/>
                <w:sz w:val="20"/>
                <w:szCs w:val="20"/>
              </w:rPr>
              <w:t>ОРТОСТАН</w:t>
            </w:r>
            <w:r w:rsidRPr="00BD728F">
              <w:rPr>
                <w:color w:val="000000"/>
                <w:sz w:val="20"/>
                <w:szCs w:val="20"/>
                <w:lang w:val="tt-RU"/>
              </w:rPr>
              <w:t xml:space="preserve">  Р</w:t>
            </w:r>
            <w:r w:rsidRPr="00BD728F">
              <w:rPr>
                <w:color w:val="000000"/>
                <w:sz w:val="20"/>
                <w:szCs w:val="20"/>
              </w:rPr>
              <w:t>ЕСПУБЛИКА</w:t>
            </w:r>
            <w:r w:rsidRPr="00BD728F">
              <w:rPr>
                <w:rFonts w:ascii="Arial" w:hAnsi="Arial" w:cs="Arial"/>
                <w:color w:val="000000"/>
                <w:sz w:val="20"/>
                <w:szCs w:val="20"/>
              </w:rPr>
              <w:t>Һ</w:t>
            </w:r>
            <w:r w:rsidRPr="00BD728F">
              <w:rPr>
                <w:color w:val="000000"/>
                <w:sz w:val="20"/>
                <w:szCs w:val="20"/>
              </w:rPr>
              <w:t>Ы</w:t>
            </w:r>
          </w:p>
          <w:p w:rsidR="00476BF4" w:rsidRPr="00BD728F" w:rsidRDefault="00476BF4" w:rsidP="005A51B0">
            <w:pPr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BD728F">
              <w:rPr>
                <w:color w:val="000000"/>
                <w:sz w:val="20"/>
                <w:szCs w:val="20"/>
                <w:lang w:val="tt-RU"/>
              </w:rPr>
              <w:t xml:space="preserve">САЛАУАТ РАЙОНЫ </w:t>
            </w:r>
          </w:p>
          <w:p w:rsidR="00476BF4" w:rsidRPr="00BD728F" w:rsidRDefault="00476BF4" w:rsidP="005A51B0">
            <w:pPr>
              <w:jc w:val="center"/>
              <w:rPr>
                <w:color w:val="000000"/>
                <w:sz w:val="20"/>
                <w:szCs w:val="20"/>
                <w:lang w:val="tt-RU"/>
              </w:rPr>
            </w:pPr>
            <w:r w:rsidRPr="00BD728F">
              <w:rPr>
                <w:color w:val="000000"/>
                <w:sz w:val="20"/>
                <w:szCs w:val="20"/>
                <w:lang w:val="tt-RU"/>
              </w:rPr>
              <w:t>МУНИЦИПАЛЬ РАЙОНЫНЫ</w:t>
            </w:r>
            <w:r w:rsidRPr="00BD728F">
              <w:rPr>
                <w:rFonts w:ascii="Arial" w:hAnsi="Arial" w:cs="Arial"/>
                <w:color w:val="000000"/>
                <w:sz w:val="20"/>
                <w:szCs w:val="20"/>
                <w:lang w:val="tt-RU"/>
              </w:rPr>
              <w:t>Ң</w:t>
            </w:r>
            <w:r w:rsidRPr="00BD728F">
              <w:rPr>
                <w:color w:val="000000"/>
                <w:sz w:val="20"/>
                <w:szCs w:val="20"/>
                <w:lang w:val="tt-RU"/>
              </w:rPr>
              <w:t xml:space="preserve"> ЯН</w:t>
            </w:r>
            <w:r w:rsidRPr="00BD728F">
              <w:rPr>
                <w:rFonts w:ascii="Arial" w:hAnsi="Arial" w:cs="Arial"/>
                <w:color w:val="000000"/>
                <w:sz w:val="20"/>
                <w:szCs w:val="20"/>
                <w:lang w:val="tt-RU"/>
              </w:rPr>
              <w:t>Ғ</w:t>
            </w:r>
            <w:r w:rsidRPr="00BD728F">
              <w:rPr>
                <w:color w:val="000000"/>
                <w:sz w:val="20"/>
                <w:szCs w:val="20"/>
                <w:lang w:val="tt-RU"/>
              </w:rPr>
              <w:t xml:space="preserve">АНТАУ АУЫЛ СОВЕТЫ </w:t>
            </w:r>
          </w:p>
          <w:p w:rsidR="00476BF4" w:rsidRPr="00BD728F" w:rsidRDefault="00476BF4" w:rsidP="005A5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76BF4" w:rsidRPr="00BD728F" w:rsidRDefault="00476BF4" w:rsidP="005A51B0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4.35pt;margin-top:17.4pt;width:49.55pt;height:61.95pt;z-index:251658240;visibility:visible;mso-wrap-distance-left:9.05pt;mso-wrap-distance-right:9.05pt;mso-position-horizontal-relative:text;mso-position-vertical-relative:text" wrapcoords="-327 0 -327 21340 21600 21340 21600 0 -327 0" filled="t">
                  <v:imagedata r:id="rId7" o:title="" grayscale="t"/>
                  <w10:wrap type="tight"/>
                </v:shape>
              </w:pict>
            </w:r>
          </w:p>
        </w:tc>
        <w:tc>
          <w:tcPr>
            <w:tcW w:w="4140" w:type="dxa"/>
          </w:tcPr>
          <w:p w:rsidR="00476BF4" w:rsidRPr="00BD728F" w:rsidRDefault="00476BF4" w:rsidP="005A51B0">
            <w:pPr>
              <w:snapToGrid w:val="0"/>
              <w:jc w:val="center"/>
              <w:rPr>
                <w:sz w:val="20"/>
                <w:szCs w:val="20"/>
              </w:rPr>
            </w:pPr>
            <w:r w:rsidRPr="00BD728F">
              <w:rPr>
                <w:sz w:val="20"/>
                <w:szCs w:val="20"/>
              </w:rPr>
              <w:t xml:space="preserve">СОВЕТ СЕЛЬСКОГО ПОСЕЛЕНИЯ ЯНГАНТАУСКИЙ СЕЛЬСОВЕТ </w:t>
            </w:r>
          </w:p>
          <w:p w:rsidR="00476BF4" w:rsidRPr="00BD728F" w:rsidRDefault="00476BF4" w:rsidP="005A51B0">
            <w:pPr>
              <w:jc w:val="center"/>
              <w:rPr>
                <w:sz w:val="20"/>
                <w:szCs w:val="20"/>
              </w:rPr>
            </w:pPr>
            <w:r w:rsidRPr="00BD728F">
              <w:rPr>
                <w:sz w:val="20"/>
                <w:szCs w:val="20"/>
              </w:rPr>
              <w:t>МУНИЦИПАЛЬНОГО РАЙОНА</w:t>
            </w:r>
          </w:p>
          <w:p w:rsidR="00476BF4" w:rsidRPr="00BD728F" w:rsidRDefault="00476BF4" w:rsidP="005A51B0">
            <w:pPr>
              <w:jc w:val="center"/>
              <w:rPr>
                <w:sz w:val="20"/>
                <w:szCs w:val="20"/>
              </w:rPr>
            </w:pPr>
            <w:r w:rsidRPr="00BD728F">
              <w:rPr>
                <w:sz w:val="20"/>
                <w:szCs w:val="20"/>
              </w:rPr>
              <w:t>САЛАВАТСКИЙ РАЙОН</w:t>
            </w:r>
          </w:p>
          <w:p w:rsidR="00476BF4" w:rsidRPr="00BD728F" w:rsidRDefault="00476BF4" w:rsidP="005A51B0">
            <w:pPr>
              <w:jc w:val="center"/>
              <w:rPr>
                <w:sz w:val="20"/>
                <w:szCs w:val="20"/>
                <w:lang w:val="tt-RU"/>
              </w:rPr>
            </w:pPr>
            <w:r w:rsidRPr="00BD728F">
              <w:rPr>
                <w:sz w:val="20"/>
                <w:szCs w:val="20"/>
                <w:lang w:val="tt-RU"/>
              </w:rPr>
              <w:t>РЕСПУБЛИКА БАШКОРТОСТАН</w:t>
            </w:r>
          </w:p>
        </w:tc>
      </w:tr>
      <w:tr w:rsidR="00476BF4" w:rsidRPr="00BD728F">
        <w:trPr>
          <w:trHeight w:val="753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76BF4" w:rsidRPr="00BD728F" w:rsidRDefault="00476BF4" w:rsidP="005A51B0">
            <w:pPr>
              <w:snapToGrid w:val="0"/>
              <w:jc w:val="center"/>
              <w:rPr>
                <w:sz w:val="20"/>
                <w:szCs w:val="20"/>
                <w:lang w:val="be-BY"/>
              </w:rPr>
            </w:pPr>
            <w:r w:rsidRPr="00BD728F">
              <w:rPr>
                <w:sz w:val="20"/>
                <w:szCs w:val="20"/>
                <w:lang w:val="be-BY"/>
              </w:rPr>
              <w:t>45249</w:t>
            </w:r>
            <w:r w:rsidRPr="00BD728F">
              <w:rPr>
                <w:sz w:val="20"/>
                <w:szCs w:val="20"/>
              </w:rPr>
              <w:t>2</w:t>
            </w:r>
            <w:r w:rsidRPr="00BD728F">
              <w:rPr>
                <w:sz w:val="20"/>
                <w:szCs w:val="20"/>
                <w:lang w:val="be-BY"/>
              </w:rPr>
              <w:t xml:space="preserve">, Сулпан, ауылы, </w:t>
            </w:r>
          </w:p>
          <w:p w:rsidR="00476BF4" w:rsidRPr="00BD728F" w:rsidRDefault="00476BF4" w:rsidP="005A51B0">
            <w:pPr>
              <w:jc w:val="center"/>
              <w:rPr>
                <w:sz w:val="20"/>
                <w:szCs w:val="20"/>
                <w:lang w:val="be-BY"/>
              </w:rPr>
            </w:pPr>
            <w:r w:rsidRPr="00BD728F">
              <w:rPr>
                <w:sz w:val="20"/>
                <w:szCs w:val="20"/>
                <w:lang w:val="be-BY"/>
              </w:rPr>
              <w:t>Й</w:t>
            </w:r>
            <w:r w:rsidRPr="00BD728F">
              <w:rPr>
                <w:rFonts w:ascii="Palatino Linotype" w:hAnsi="Palatino Linotype" w:cs="Palatino Linotype"/>
                <w:sz w:val="20"/>
                <w:szCs w:val="20"/>
                <w:lang w:val="be-BY"/>
              </w:rPr>
              <w:t>ә</w:t>
            </w:r>
            <w:r w:rsidRPr="00BD728F">
              <w:rPr>
                <w:sz w:val="20"/>
                <w:szCs w:val="20"/>
                <w:lang w:val="be-BY"/>
              </w:rPr>
              <w:t xml:space="preserve">шел урамы, 13 йорт </w:t>
            </w:r>
          </w:p>
          <w:p w:rsidR="00476BF4" w:rsidRPr="00BD728F" w:rsidRDefault="00476BF4" w:rsidP="005A51B0">
            <w:pPr>
              <w:jc w:val="center"/>
              <w:rPr>
                <w:sz w:val="20"/>
                <w:szCs w:val="20"/>
                <w:lang w:val="be-BY"/>
              </w:rPr>
            </w:pPr>
            <w:r w:rsidRPr="00BD728F">
              <w:rPr>
                <w:sz w:val="20"/>
                <w:szCs w:val="20"/>
                <w:lang w:val="be-BY"/>
              </w:rPr>
              <w:t>тел. (34777) 2-81-22, 2-86-42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76BF4" w:rsidRPr="00BD728F" w:rsidRDefault="00476BF4" w:rsidP="005A51B0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76BF4" w:rsidRPr="00BD728F" w:rsidRDefault="00476BF4" w:rsidP="005A51B0">
            <w:pPr>
              <w:snapToGrid w:val="0"/>
              <w:jc w:val="center"/>
              <w:rPr>
                <w:sz w:val="20"/>
                <w:szCs w:val="20"/>
                <w:lang w:val="be-BY"/>
              </w:rPr>
            </w:pPr>
            <w:r w:rsidRPr="00BD728F">
              <w:rPr>
                <w:sz w:val="20"/>
                <w:szCs w:val="20"/>
                <w:lang w:val="be-BY"/>
              </w:rPr>
              <w:t>45249</w:t>
            </w:r>
            <w:r w:rsidRPr="00BD728F">
              <w:rPr>
                <w:sz w:val="20"/>
                <w:szCs w:val="20"/>
              </w:rPr>
              <w:t>2</w:t>
            </w:r>
            <w:r w:rsidRPr="00BD728F">
              <w:rPr>
                <w:sz w:val="20"/>
                <w:szCs w:val="20"/>
                <w:lang w:val="be-BY"/>
              </w:rPr>
              <w:t xml:space="preserve"> д. Чулпан, </w:t>
            </w:r>
          </w:p>
          <w:p w:rsidR="00476BF4" w:rsidRPr="00BD728F" w:rsidRDefault="00476BF4" w:rsidP="005A51B0">
            <w:pPr>
              <w:snapToGrid w:val="0"/>
              <w:jc w:val="center"/>
              <w:rPr>
                <w:sz w:val="20"/>
                <w:szCs w:val="20"/>
                <w:lang w:val="be-BY"/>
              </w:rPr>
            </w:pPr>
            <w:r w:rsidRPr="00BD728F">
              <w:rPr>
                <w:sz w:val="20"/>
                <w:szCs w:val="20"/>
                <w:lang w:val="be-BY"/>
              </w:rPr>
              <w:t xml:space="preserve">ул. Зелёная, д.13 </w:t>
            </w:r>
          </w:p>
          <w:p w:rsidR="00476BF4" w:rsidRPr="00BD728F" w:rsidRDefault="00476BF4" w:rsidP="005A51B0">
            <w:pPr>
              <w:ind w:left="-20"/>
              <w:jc w:val="center"/>
              <w:rPr>
                <w:sz w:val="20"/>
                <w:szCs w:val="20"/>
                <w:lang w:val="be-BY"/>
              </w:rPr>
            </w:pPr>
            <w:r w:rsidRPr="00BD728F">
              <w:rPr>
                <w:sz w:val="20"/>
                <w:szCs w:val="20"/>
                <w:lang w:val="be-BY"/>
              </w:rPr>
              <w:t>тел. (34777) 2-81-22, 2-86-42</w:t>
            </w:r>
          </w:p>
        </w:tc>
      </w:tr>
    </w:tbl>
    <w:p w:rsidR="00476BF4" w:rsidRPr="005A51B0" w:rsidRDefault="00476BF4" w:rsidP="005A51B0">
      <w:pPr>
        <w:rPr>
          <w:sz w:val="28"/>
          <w:szCs w:val="28"/>
          <w:lang w:val="en-US"/>
        </w:rPr>
      </w:pPr>
      <w:r>
        <w:t xml:space="preserve">                                </w:t>
      </w:r>
    </w:p>
    <w:p w:rsidR="00476BF4" w:rsidRPr="003026BD" w:rsidRDefault="00476BF4" w:rsidP="005A51B0">
      <w:pPr>
        <w:pStyle w:val="NoSpacing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восьмое заседание двадцать шестого созыва</w:t>
      </w:r>
    </w:p>
    <w:p w:rsidR="00476BF4" w:rsidRDefault="00476BF4" w:rsidP="00C26775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76BF4" w:rsidRDefault="00476BF4" w:rsidP="00C26775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 2013 года № 79</w:t>
      </w:r>
    </w:p>
    <w:p w:rsidR="00476BF4" w:rsidRPr="003026BD" w:rsidRDefault="00476BF4" w:rsidP="005A51B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76BF4" w:rsidRDefault="00476BF4" w:rsidP="00C26775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016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Янгантауский </w:t>
      </w:r>
      <w:r w:rsidRPr="00040016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Салаватский </w:t>
      </w:r>
      <w:r w:rsidRPr="00040016">
        <w:rPr>
          <w:rFonts w:ascii="Times New Roman" w:hAnsi="Times New Roman" w:cs="Times New Roman"/>
          <w:sz w:val="28"/>
          <w:szCs w:val="28"/>
        </w:rPr>
        <w:t>район Республики Башкортостан</w:t>
      </w:r>
    </w:p>
    <w:p w:rsidR="00476BF4" w:rsidRDefault="00476BF4" w:rsidP="00C26775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6BF4" w:rsidRPr="00040016" w:rsidRDefault="00476BF4" w:rsidP="00C26775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6BF4" w:rsidRDefault="00476BF4" w:rsidP="00C2677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016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>
        <w:rPr>
          <w:rFonts w:ascii="Times New Roman" w:hAnsi="Times New Roman" w:cs="Times New Roman"/>
          <w:sz w:val="28"/>
          <w:szCs w:val="28"/>
        </w:rPr>
        <w:t>Янгантауский</w:t>
      </w:r>
      <w:r w:rsidRPr="0004001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Салаватский</w:t>
      </w:r>
      <w:r w:rsidRPr="0004001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476BF4" w:rsidRDefault="00476BF4" w:rsidP="00C2677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Pr="00040016">
        <w:rPr>
          <w:rFonts w:ascii="Times New Roman" w:hAnsi="Times New Roman" w:cs="Times New Roman"/>
          <w:sz w:val="28"/>
          <w:szCs w:val="28"/>
        </w:rPr>
        <w:t>Л :</w:t>
      </w:r>
    </w:p>
    <w:p w:rsidR="00476BF4" w:rsidRPr="00040016" w:rsidRDefault="00476BF4" w:rsidP="00C2677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40016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Устав сельского поселения </w:t>
      </w:r>
      <w:r>
        <w:rPr>
          <w:rFonts w:ascii="Times New Roman" w:hAnsi="Times New Roman" w:cs="Times New Roman"/>
          <w:sz w:val="28"/>
          <w:szCs w:val="28"/>
        </w:rPr>
        <w:t>Янгантауский</w:t>
      </w:r>
      <w:r w:rsidRPr="0004001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Салаватский</w:t>
      </w:r>
      <w:r w:rsidRPr="0004001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изложив его в новой редакции согласно приложению к настоящему решению.</w:t>
      </w:r>
    </w:p>
    <w:p w:rsidR="00476BF4" w:rsidRDefault="00476BF4" w:rsidP="00C2677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4001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040016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>
        <w:rPr>
          <w:rFonts w:ascii="Times New Roman" w:hAnsi="Times New Roman" w:cs="Times New Roman"/>
          <w:sz w:val="28"/>
          <w:szCs w:val="28"/>
        </w:rPr>
        <w:t>частей 1, 2 статьи 44</w:t>
      </w:r>
      <w:r w:rsidRPr="00040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Pr="00040016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40016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40016">
        <w:rPr>
          <w:rFonts w:ascii="Times New Roman" w:hAnsi="Times New Roman" w:cs="Times New Roman"/>
          <w:sz w:val="28"/>
          <w:szCs w:val="28"/>
        </w:rPr>
        <w:t>, вступающ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40016">
        <w:rPr>
          <w:rFonts w:ascii="Times New Roman" w:hAnsi="Times New Roman" w:cs="Times New Roman"/>
          <w:sz w:val="28"/>
          <w:szCs w:val="28"/>
        </w:rPr>
        <w:t xml:space="preserve"> в силу с 1 января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40016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040016">
        <w:t xml:space="preserve"> </w:t>
      </w:r>
    </w:p>
    <w:p w:rsidR="00476BF4" w:rsidRDefault="00476BF4" w:rsidP="00C2677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4D6C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4D6C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Янгантауский</w:t>
      </w:r>
      <w:r w:rsidRPr="00154D6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Салаватский</w:t>
      </w:r>
      <w:r w:rsidRPr="00154D6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по адресу: д. Чулпан, ул. Зеленая, д.13.</w:t>
      </w:r>
    </w:p>
    <w:p w:rsidR="00476BF4" w:rsidRPr="005A51B0" w:rsidRDefault="00476BF4" w:rsidP="00C2677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1B0">
        <w:rPr>
          <w:rFonts w:ascii="Times New Roman" w:hAnsi="Times New Roman" w:cs="Times New Roman"/>
          <w:sz w:val="28"/>
          <w:szCs w:val="28"/>
        </w:rPr>
        <w:t xml:space="preserve">4. Контроль   за   исполнением   настоящего   решения    возложить   на </w:t>
      </w:r>
      <w:r w:rsidRPr="005A51B0">
        <w:rPr>
          <w:rFonts w:ascii="Times New Roman" w:hAnsi="Times New Roman" w:cs="Times New Roman"/>
          <w:spacing w:val="1"/>
          <w:sz w:val="28"/>
          <w:szCs w:val="28"/>
        </w:rPr>
        <w:t xml:space="preserve">постоянную    комиссию   по социально-гуманитарным вопросам Совета  сельского  поселения </w:t>
      </w:r>
      <w:r w:rsidRPr="005A51B0">
        <w:rPr>
          <w:rFonts w:ascii="Times New Roman" w:hAnsi="Times New Roman" w:cs="Times New Roman"/>
          <w:sz w:val="28"/>
          <w:szCs w:val="28"/>
        </w:rPr>
        <w:t>Янгантауский</w:t>
      </w:r>
      <w:r w:rsidRPr="005A51B0">
        <w:rPr>
          <w:rFonts w:ascii="Times New Roman" w:hAnsi="Times New Roman" w:cs="Times New Roman"/>
          <w:spacing w:val="1"/>
          <w:sz w:val="28"/>
          <w:szCs w:val="28"/>
        </w:rPr>
        <w:t xml:space="preserve"> сельсовет муниципального  района  Салаватский  район  Республики  Башкортостан.</w:t>
      </w:r>
      <w:r w:rsidRPr="005A51B0">
        <w:rPr>
          <w:rFonts w:ascii="Times New Roman" w:hAnsi="Times New Roman" w:cs="Times New Roman"/>
          <w:sz w:val="28"/>
          <w:szCs w:val="28"/>
        </w:rPr>
        <w:t> </w:t>
      </w:r>
    </w:p>
    <w:p w:rsidR="00476BF4" w:rsidRDefault="00476BF4" w:rsidP="00C2677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6BF4" w:rsidRDefault="00476BF4" w:rsidP="00C2677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6BF4" w:rsidRDefault="00476BF4" w:rsidP="00C2677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76BF4" w:rsidRPr="005A51B0" w:rsidRDefault="00476BF4" w:rsidP="00C2677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42499">
        <w:rPr>
          <w:rFonts w:ascii="Times New Roman" w:hAnsi="Times New Roman" w:cs="Times New Roman"/>
          <w:sz w:val="28"/>
          <w:szCs w:val="28"/>
        </w:rPr>
        <w:t>Глава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                        М.М. Гарипов</w:t>
      </w:r>
    </w:p>
    <w:p w:rsidR="00476BF4" w:rsidRPr="00690F2E" w:rsidRDefault="00476BF4" w:rsidP="00C26775">
      <w:pPr>
        <w:jc w:val="right"/>
        <w:rPr>
          <w:color w:val="000000"/>
          <w:u w:val="single"/>
        </w:rPr>
      </w:pPr>
      <w:r>
        <w:rPr>
          <w:color w:val="000000"/>
          <w:u w:val="single"/>
        </w:rPr>
        <w:t xml:space="preserve"> </w:t>
      </w:r>
    </w:p>
    <w:sectPr w:rsidR="00476BF4" w:rsidRPr="00690F2E" w:rsidSect="003679B8">
      <w:footerReference w:type="default" r:id="rId8"/>
      <w:pgSz w:w="11906" w:h="16838"/>
      <w:pgMar w:top="899" w:right="851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BF4" w:rsidRDefault="00476BF4" w:rsidP="00CB4D84">
      <w:pPr>
        <w:spacing w:after="0" w:line="240" w:lineRule="auto"/>
      </w:pPr>
      <w:r>
        <w:separator/>
      </w:r>
    </w:p>
  </w:endnote>
  <w:endnote w:type="continuationSeparator" w:id="1">
    <w:p w:rsidR="00476BF4" w:rsidRDefault="00476BF4" w:rsidP="00CB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F4" w:rsidRDefault="00476BF4" w:rsidP="003679B8">
    <w:pPr>
      <w:pStyle w:val="Footer"/>
      <w:framePr w:wrap="auto" w:vAnchor="text" w:hAnchor="margin" w:xAlign="right" w:y="1"/>
      <w:jc w:val="center"/>
      <w:rPr>
        <w:rStyle w:val="PageNumber"/>
        <w:rFonts w:cs="Calibri"/>
        <w:sz w:val="20"/>
        <w:szCs w:val="20"/>
      </w:rPr>
    </w:pPr>
    <w:r>
      <w:rPr>
        <w:rStyle w:val="PageNumber"/>
        <w:rFonts w:cs="Calibri"/>
        <w:sz w:val="20"/>
        <w:szCs w:val="20"/>
      </w:rPr>
      <w:fldChar w:fldCharType="begin"/>
    </w:r>
    <w:r>
      <w:rPr>
        <w:rStyle w:val="PageNumber"/>
        <w:rFonts w:cs="Calibri"/>
        <w:sz w:val="20"/>
        <w:szCs w:val="20"/>
      </w:rPr>
      <w:instrText xml:space="preserve">PAGE  </w:instrText>
    </w:r>
    <w:r>
      <w:rPr>
        <w:rStyle w:val="PageNumber"/>
        <w:rFonts w:cs="Calibri"/>
        <w:sz w:val="20"/>
        <w:szCs w:val="20"/>
      </w:rPr>
      <w:fldChar w:fldCharType="separate"/>
    </w:r>
    <w:r>
      <w:rPr>
        <w:rStyle w:val="PageNumber"/>
        <w:rFonts w:cs="Calibri"/>
        <w:noProof/>
        <w:sz w:val="20"/>
        <w:szCs w:val="20"/>
      </w:rPr>
      <w:t>2</w:t>
    </w:r>
    <w:r>
      <w:rPr>
        <w:rStyle w:val="PageNumber"/>
        <w:rFonts w:cs="Calibri"/>
        <w:sz w:val="20"/>
        <w:szCs w:val="20"/>
      </w:rPr>
      <w:fldChar w:fldCharType="end"/>
    </w:r>
  </w:p>
  <w:p w:rsidR="00476BF4" w:rsidRDefault="00476BF4" w:rsidP="003679B8">
    <w:pPr>
      <w:pStyle w:val="Footer"/>
      <w:framePr w:wrap="auto" w:vAnchor="text" w:hAnchor="margin" w:xAlign="right" w:y="1"/>
      <w:ind w:right="360"/>
      <w:jc w:val="right"/>
      <w:rPr>
        <w:rStyle w:val="PageNumber"/>
        <w:rFonts w:cs="Calibri"/>
      </w:rPr>
    </w:pPr>
  </w:p>
  <w:p w:rsidR="00476BF4" w:rsidRDefault="00476BF4" w:rsidP="003679B8">
    <w:pPr>
      <w:pStyle w:val="Footer"/>
      <w:framePr w:wrap="auto" w:vAnchor="text" w:hAnchor="margin" w:xAlign="right" w:y="1"/>
      <w:ind w:right="360"/>
      <w:rPr>
        <w:rStyle w:val="PageNumber"/>
        <w:rFonts w:cs="Calibri"/>
      </w:rPr>
    </w:pPr>
  </w:p>
  <w:p w:rsidR="00476BF4" w:rsidRDefault="00476BF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BF4" w:rsidRDefault="00476BF4" w:rsidP="00CB4D84">
      <w:pPr>
        <w:spacing w:after="0" w:line="240" w:lineRule="auto"/>
      </w:pPr>
      <w:r>
        <w:separator/>
      </w:r>
    </w:p>
  </w:footnote>
  <w:footnote w:type="continuationSeparator" w:id="1">
    <w:p w:rsidR="00476BF4" w:rsidRDefault="00476BF4" w:rsidP="00CB4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E2CFD"/>
    <w:multiLevelType w:val="hybridMultilevel"/>
    <w:tmpl w:val="8F9012E0"/>
    <w:lvl w:ilvl="0" w:tplc="8DC6821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775"/>
    <w:rsid w:val="00040016"/>
    <w:rsid w:val="000909CF"/>
    <w:rsid w:val="00154D6C"/>
    <w:rsid w:val="001F637B"/>
    <w:rsid w:val="002A7B69"/>
    <w:rsid w:val="002B7844"/>
    <w:rsid w:val="003026BD"/>
    <w:rsid w:val="003679B8"/>
    <w:rsid w:val="003A5C97"/>
    <w:rsid w:val="00452EE1"/>
    <w:rsid w:val="00476BF4"/>
    <w:rsid w:val="004A0D19"/>
    <w:rsid w:val="00570780"/>
    <w:rsid w:val="00583E49"/>
    <w:rsid w:val="005975EA"/>
    <w:rsid w:val="005A51B0"/>
    <w:rsid w:val="00690F2E"/>
    <w:rsid w:val="006E1FFD"/>
    <w:rsid w:val="0090241D"/>
    <w:rsid w:val="00903439"/>
    <w:rsid w:val="00987CC6"/>
    <w:rsid w:val="009A735D"/>
    <w:rsid w:val="009E47C8"/>
    <w:rsid w:val="00A42087"/>
    <w:rsid w:val="00A61356"/>
    <w:rsid w:val="00A87DDB"/>
    <w:rsid w:val="00AA4F39"/>
    <w:rsid w:val="00B31C61"/>
    <w:rsid w:val="00BD728F"/>
    <w:rsid w:val="00C26775"/>
    <w:rsid w:val="00C52641"/>
    <w:rsid w:val="00CB4D84"/>
    <w:rsid w:val="00D42499"/>
    <w:rsid w:val="00D67B8F"/>
    <w:rsid w:val="00D970F5"/>
    <w:rsid w:val="00DB4ADB"/>
    <w:rsid w:val="00EF129B"/>
    <w:rsid w:val="00FE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4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6775"/>
    <w:pPr>
      <w:keepNext/>
      <w:widowControl w:val="0"/>
      <w:spacing w:before="280" w:after="0" w:line="240" w:lineRule="auto"/>
      <w:ind w:left="43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677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6775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6775"/>
    <w:rPr>
      <w:rFonts w:ascii="Arial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C2677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6775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26775"/>
    <w:rPr>
      <w:rFonts w:cs="Times New Roman"/>
    </w:rPr>
  </w:style>
  <w:style w:type="paragraph" w:customStyle="1" w:styleId="ConsNonformat">
    <w:name w:val="ConsNonformat"/>
    <w:uiPriority w:val="99"/>
    <w:rsid w:val="00C26775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rsid w:val="00C26775"/>
  </w:style>
  <w:style w:type="paragraph" w:styleId="NoSpacing">
    <w:name w:val="No Spacing"/>
    <w:uiPriority w:val="99"/>
    <w:qFormat/>
    <w:rsid w:val="00C26775"/>
    <w:rPr>
      <w:rFonts w:cs="Calibri"/>
      <w:lang w:eastAsia="en-US"/>
    </w:rPr>
  </w:style>
  <w:style w:type="character" w:customStyle="1" w:styleId="1">
    <w:name w:val="Знак Знак1"/>
    <w:uiPriority w:val="99"/>
    <w:locked/>
    <w:rsid w:val="00C26775"/>
    <w:rPr>
      <w:b/>
      <w:sz w:val="22"/>
    </w:rPr>
  </w:style>
  <w:style w:type="paragraph" w:styleId="BodyText">
    <w:name w:val="Body Text"/>
    <w:basedOn w:val="Normal"/>
    <w:link w:val="BodyTextChar"/>
    <w:uiPriority w:val="99"/>
    <w:rsid w:val="00C26775"/>
    <w:pPr>
      <w:spacing w:after="0" w:line="240" w:lineRule="auto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6775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26775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26775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C267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autoRedefine/>
    <w:uiPriority w:val="99"/>
    <w:rsid w:val="00C26775"/>
    <w:pPr>
      <w:spacing w:after="160" w:line="240" w:lineRule="exact"/>
    </w:pPr>
    <w:rPr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C267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2677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257</Words>
  <Characters>1465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 РЕСПУБЛИКАҺЫ</dc:title>
  <dc:subject/>
  <dc:creator>best_user</dc:creator>
  <cp:keywords/>
  <dc:description/>
  <cp:lastModifiedBy>WiZaRd</cp:lastModifiedBy>
  <cp:revision>2</cp:revision>
  <dcterms:created xsi:type="dcterms:W3CDTF">2014-04-21T06:52:00Z</dcterms:created>
  <dcterms:modified xsi:type="dcterms:W3CDTF">2014-04-21T06:52:00Z</dcterms:modified>
</cp:coreProperties>
</file>