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</w:t>
      </w:r>
      <w:r w:rsidR="00FA31B5">
        <w:rPr>
          <w:sz w:val="28"/>
          <w:szCs w:val="28"/>
        </w:rPr>
        <w:t>27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054E28">
      <w:pPr>
        <w:rPr>
          <w:sz w:val="28"/>
          <w:szCs w:val="28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FA31B5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FA31B5">
        <w:rPr>
          <w:sz w:val="28"/>
          <w:szCs w:val="28"/>
        </w:rPr>
        <w:t>июнь</w:t>
      </w:r>
      <w:r>
        <w:rPr>
          <w:sz w:val="28"/>
          <w:szCs w:val="28"/>
        </w:rPr>
        <w:t xml:space="preserve">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        «</w:t>
      </w:r>
      <w:r w:rsidR="00FA31B5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FA31B5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2015 г.</w:t>
      </w: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 </w:t>
      </w:r>
      <w:r w:rsidR="00C31483">
        <w:rPr>
          <w:sz w:val="28"/>
          <w:szCs w:val="28"/>
        </w:rPr>
        <w:t>жилому дому</w:t>
      </w:r>
      <w:r>
        <w:rPr>
          <w:sz w:val="28"/>
          <w:szCs w:val="28"/>
        </w:rPr>
        <w:t xml:space="preserve"> на территории сельского поселения Янгантауский сельсовет муниципального района Салаватский район Республики Башкортостан.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Янгантауский сельсовет муниципального района Салаватский район Республики Башкортостан. 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ПОСТОНОВЛЯ</w:t>
      </w:r>
      <w:r w:rsidR="00E34FB9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31B5">
        <w:rPr>
          <w:sz w:val="28"/>
          <w:szCs w:val="28"/>
        </w:rPr>
        <w:t>Жилому дому</w:t>
      </w:r>
      <w:r w:rsidR="00A667C0">
        <w:rPr>
          <w:sz w:val="28"/>
          <w:szCs w:val="28"/>
        </w:rPr>
        <w:t xml:space="preserve"> общей</w:t>
      </w:r>
      <w:r w:rsidR="00E34FB9">
        <w:rPr>
          <w:sz w:val="28"/>
          <w:szCs w:val="28"/>
        </w:rPr>
        <w:t xml:space="preserve"> площадью </w:t>
      </w:r>
      <w:r w:rsidR="00FA31B5">
        <w:rPr>
          <w:sz w:val="28"/>
          <w:szCs w:val="28"/>
        </w:rPr>
        <w:t>57,5</w:t>
      </w:r>
      <w:r w:rsidR="00E34FB9">
        <w:rPr>
          <w:sz w:val="28"/>
          <w:szCs w:val="28"/>
        </w:rPr>
        <w:t xml:space="preserve"> кв.м., </w:t>
      </w:r>
      <w:r w:rsidR="009F5FE4">
        <w:rPr>
          <w:sz w:val="28"/>
          <w:szCs w:val="28"/>
        </w:rPr>
        <w:t xml:space="preserve">с кадастровым номером: </w:t>
      </w:r>
      <w:r w:rsidR="00AA4C82">
        <w:rPr>
          <w:sz w:val="28"/>
          <w:szCs w:val="28"/>
        </w:rPr>
        <w:t xml:space="preserve">02:42:000000:657 и ранее присвоенным условным номером: </w:t>
      </w:r>
      <w:r w:rsidR="009F5FE4">
        <w:rPr>
          <w:sz w:val="28"/>
          <w:szCs w:val="28"/>
        </w:rPr>
        <w:t>02:</w:t>
      </w:r>
      <w:r w:rsidR="00FA31B5">
        <w:rPr>
          <w:sz w:val="28"/>
          <w:szCs w:val="28"/>
        </w:rPr>
        <w:t>247</w:t>
      </w:r>
      <w:r w:rsidR="009F5FE4">
        <w:rPr>
          <w:sz w:val="28"/>
          <w:szCs w:val="28"/>
        </w:rPr>
        <w:t>:</w:t>
      </w:r>
      <w:r w:rsidR="00FA31B5">
        <w:rPr>
          <w:sz w:val="28"/>
          <w:szCs w:val="28"/>
        </w:rPr>
        <w:t>5192:0000</w:t>
      </w:r>
      <w:r w:rsidR="009F5FE4">
        <w:rPr>
          <w:sz w:val="28"/>
          <w:szCs w:val="28"/>
        </w:rPr>
        <w:t>:</w:t>
      </w:r>
      <w:r w:rsidR="00FA31B5">
        <w:rPr>
          <w:sz w:val="28"/>
          <w:szCs w:val="28"/>
        </w:rPr>
        <w:t>237</w:t>
      </w:r>
      <w:r w:rsidR="009F5FE4">
        <w:rPr>
          <w:sz w:val="28"/>
          <w:szCs w:val="28"/>
        </w:rPr>
        <w:t xml:space="preserve"> </w:t>
      </w:r>
      <w:r w:rsidR="00E34FB9">
        <w:rPr>
          <w:sz w:val="28"/>
          <w:szCs w:val="28"/>
        </w:rPr>
        <w:t>расположенно</w:t>
      </w:r>
      <w:r w:rsidR="00A667C0">
        <w:rPr>
          <w:sz w:val="28"/>
          <w:szCs w:val="28"/>
        </w:rPr>
        <w:t>й</w:t>
      </w:r>
      <w:r w:rsidR="00E34FB9">
        <w:rPr>
          <w:sz w:val="28"/>
          <w:szCs w:val="28"/>
        </w:rPr>
        <w:t xml:space="preserve"> по адресу: Республика Башкортостан , Салаватский район, </w:t>
      </w:r>
      <w:proofErr w:type="spellStart"/>
      <w:r w:rsidR="00FA31B5">
        <w:rPr>
          <w:sz w:val="28"/>
          <w:szCs w:val="28"/>
        </w:rPr>
        <w:t>д</w:t>
      </w:r>
      <w:proofErr w:type="gramStart"/>
      <w:r w:rsidR="00FA31B5">
        <w:rPr>
          <w:sz w:val="28"/>
          <w:szCs w:val="28"/>
        </w:rPr>
        <w:t>.Ч</w:t>
      </w:r>
      <w:proofErr w:type="gramEnd"/>
      <w:r w:rsidR="00FA31B5">
        <w:rPr>
          <w:sz w:val="28"/>
          <w:szCs w:val="28"/>
        </w:rPr>
        <w:t>улпан</w:t>
      </w:r>
      <w:proofErr w:type="spellEnd"/>
      <w:r w:rsidR="00A667C0">
        <w:rPr>
          <w:sz w:val="28"/>
          <w:szCs w:val="28"/>
        </w:rPr>
        <w:t xml:space="preserve">, </w:t>
      </w:r>
      <w:r w:rsidR="00E34FB9">
        <w:rPr>
          <w:sz w:val="28"/>
          <w:szCs w:val="28"/>
        </w:rPr>
        <w:t>присвоить следующий почтовый адрес: 452492,</w:t>
      </w:r>
      <w:r w:rsidR="00E34FB9" w:rsidRPr="00E34FB9">
        <w:rPr>
          <w:sz w:val="28"/>
          <w:szCs w:val="28"/>
        </w:rPr>
        <w:t xml:space="preserve"> </w:t>
      </w:r>
      <w:r w:rsidR="00E34FB9">
        <w:rPr>
          <w:sz w:val="28"/>
          <w:szCs w:val="28"/>
        </w:rPr>
        <w:t xml:space="preserve">Республика Башкортостан , Салаватский район, </w:t>
      </w:r>
      <w:proofErr w:type="spellStart"/>
      <w:r w:rsidR="00FA31B5">
        <w:rPr>
          <w:sz w:val="28"/>
          <w:szCs w:val="28"/>
        </w:rPr>
        <w:t>д.Чулпан</w:t>
      </w:r>
      <w:proofErr w:type="spellEnd"/>
      <w:r w:rsidR="00A667C0">
        <w:rPr>
          <w:sz w:val="28"/>
          <w:szCs w:val="28"/>
        </w:rPr>
        <w:t>, ул.</w:t>
      </w:r>
      <w:r w:rsidR="00FA31B5">
        <w:rPr>
          <w:sz w:val="28"/>
          <w:szCs w:val="28"/>
        </w:rPr>
        <w:t>Зеленая</w:t>
      </w:r>
      <w:r w:rsidR="00A667C0">
        <w:rPr>
          <w:sz w:val="28"/>
          <w:szCs w:val="28"/>
        </w:rPr>
        <w:t xml:space="preserve"> д.1</w:t>
      </w:r>
      <w:r w:rsidR="00FA31B5">
        <w:rPr>
          <w:sz w:val="28"/>
          <w:szCs w:val="28"/>
        </w:rPr>
        <w:t>8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054E28" w:rsidRDefault="00054E28" w:rsidP="00054E28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Янгантауский сельсовет</w:t>
      </w:r>
      <w:r>
        <w:rPr>
          <w:sz w:val="28"/>
          <w:szCs w:val="28"/>
        </w:rPr>
        <w:tab/>
        <w:t>М.М. Гарипов</w:t>
      </w:r>
    </w:p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86030"/>
    <w:rsid w:val="00141A74"/>
    <w:rsid w:val="002143A6"/>
    <w:rsid w:val="00262611"/>
    <w:rsid w:val="00784C94"/>
    <w:rsid w:val="009F5FE4"/>
    <w:rsid w:val="00A667C0"/>
    <w:rsid w:val="00AA4C82"/>
    <w:rsid w:val="00BC68CA"/>
    <w:rsid w:val="00C31483"/>
    <w:rsid w:val="00CE3A1D"/>
    <w:rsid w:val="00CF49F7"/>
    <w:rsid w:val="00D42192"/>
    <w:rsid w:val="00DE2EC1"/>
    <w:rsid w:val="00E34FB9"/>
    <w:rsid w:val="00F25DB5"/>
    <w:rsid w:val="00FA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8882D3-F290-42E1-AE61-D9598DCF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2015-06-29T03:32:00Z</cp:lastPrinted>
  <dcterms:created xsi:type="dcterms:W3CDTF">2015-06-29T03:34:00Z</dcterms:created>
  <dcterms:modified xsi:type="dcterms:W3CDTF">2015-06-29T03:34:00Z</dcterms:modified>
</cp:coreProperties>
</file>