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5F2730" w:rsidTr="00EA58BF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5F2730" w:rsidRDefault="005F2730" w:rsidP="00377F6C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5F2730" w:rsidRDefault="005F2730" w:rsidP="00377F6C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5F2730" w:rsidRDefault="005F2730" w:rsidP="00377F6C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5F2730" w:rsidRDefault="005F2730" w:rsidP="00377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5F2730" w:rsidRDefault="005F2730" w:rsidP="00377F6C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5F2730" w:rsidRDefault="005F2730" w:rsidP="00377F6C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2730" w:rsidRDefault="005F2730" w:rsidP="00377F6C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5F2730" w:rsidRDefault="005F2730" w:rsidP="00377F6C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5F2730" w:rsidRDefault="005F2730" w:rsidP="00377F6C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5F2730" w:rsidRDefault="005F2730" w:rsidP="00377F6C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5F2730" w:rsidRDefault="005F2730" w:rsidP="005F2730">
      <w:pPr>
        <w:rPr>
          <w:lang w:val="en-US"/>
        </w:rPr>
      </w:pPr>
    </w:p>
    <w:p w:rsidR="005F2730" w:rsidRDefault="005F2730" w:rsidP="00EA58BF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КАРАР                                        № 1</w:t>
      </w:r>
      <w:r w:rsidR="00EA58BF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ПОСТАНОВЛЕНИЕ</w:t>
      </w:r>
    </w:p>
    <w:p w:rsidR="005F2730" w:rsidRDefault="005F2730" w:rsidP="00EA58BF">
      <w:pPr>
        <w:jc w:val="center"/>
        <w:rPr>
          <w:sz w:val="28"/>
          <w:szCs w:val="28"/>
        </w:rPr>
      </w:pPr>
    </w:p>
    <w:p w:rsidR="005F2730" w:rsidRDefault="005F2730" w:rsidP="00EA58BF">
      <w:pPr>
        <w:jc w:val="center"/>
        <w:rPr>
          <w:sz w:val="28"/>
          <w:szCs w:val="28"/>
        </w:rPr>
      </w:pPr>
      <w:r>
        <w:rPr>
          <w:sz w:val="28"/>
          <w:szCs w:val="28"/>
        </w:rPr>
        <w:t>«1</w:t>
      </w:r>
      <w:r w:rsidR="00EA58BF">
        <w:rPr>
          <w:sz w:val="28"/>
          <w:szCs w:val="28"/>
        </w:rPr>
        <w:t>3</w:t>
      </w:r>
      <w:r>
        <w:rPr>
          <w:sz w:val="28"/>
          <w:szCs w:val="28"/>
        </w:rPr>
        <w:t xml:space="preserve">» май 2015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               «1</w:t>
      </w:r>
      <w:r w:rsidR="00EA58BF">
        <w:rPr>
          <w:sz w:val="28"/>
          <w:szCs w:val="28"/>
        </w:rPr>
        <w:t>3</w:t>
      </w:r>
      <w:r>
        <w:rPr>
          <w:sz w:val="28"/>
          <w:szCs w:val="28"/>
        </w:rPr>
        <w:t>» мая 2015 г.</w:t>
      </w:r>
    </w:p>
    <w:p w:rsidR="005F2730" w:rsidRDefault="005F2730" w:rsidP="005F2730">
      <w:pPr>
        <w:jc w:val="center"/>
        <w:rPr>
          <w:sz w:val="28"/>
          <w:szCs w:val="28"/>
        </w:rPr>
      </w:pPr>
    </w:p>
    <w:p w:rsidR="00EA58BF" w:rsidRDefault="00EA58BF" w:rsidP="00EA58BF">
      <w:pPr>
        <w:pStyle w:val="a4"/>
        <w:rPr>
          <w:rFonts w:ascii="Times New Roman" w:hAnsi="Times New Roman"/>
          <w:sz w:val="28"/>
          <w:szCs w:val="28"/>
          <w:lang w:eastAsia="ar-SA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Pr="007718BE">
        <w:rPr>
          <w:rFonts w:ascii="Times New Roman" w:hAnsi="Times New Roman"/>
          <w:sz w:val="28"/>
          <w:szCs w:val="28"/>
          <w:lang w:val="be-BY"/>
        </w:rPr>
        <w:t xml:space="preserve">О  готовности  СП  </w:t>
      </w:r>
      <w:r>
        <w:rPr>
          <w:rFonts w:ascii="Times New Roman" w:hAnsi="Times New Roman"/>
          <w:sz w:val="28"/>
          <w:szCs w:val="28"/>
          <w:lang w:val="be-BY"/>
        </w:rPr>
        <w:t>Янгантауский</w:t>
      </w:r>
      <w:r w:rsidRPr="007718BE">
        <w:rPr>
          <w:rFonts w:ascii="Times New Roman" w:hAnsi="Times New Roman"/>
          <w:sz w:val="28"/>
          <w:szCs w:val="28"/>
          <w:lang w:val="be-BY"/>
        </w:rPr>
        <w:t xml:space="preserve">  сельсовет </w:t>
      </w:r>
    </w:p>
    <w:p w:rsidR="00EA58BF" w:rsidRPr="007718BE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7718BE">
        <w:rPr>
          <w:rFonts w:ascii="Times New Roman" w:hAnsi="Times New Roman"/>
          <w:sz w:val="28"/>
          <w:szCs w:val="28"/>
          <w:lang w:val="be-BY"/>
        </w:rPr>
        <w:t xml:space="preserve">   к  пропуску  п</w:t>
      </w:r>
      <w:r>
        <w:rPr>
          <w:rFonts w:ascii="Times New Roman" w:hAnsi="Times New Roman"/>
          <w:sz w:val="28"/>
          <w:szCs w:val="28"/>
          <w:lang w:val="be-BY"/>
        </w:rPr>
        <w:t>а</w:t>
      </w:r>
      <w:r w:rsidRPr="007718BE">
        <w:rPr>
          <w:rFonts w:ascii="Times New Roman" w:hAnsi="Times New Roman"/>
          <w:sz w:val="28"/>
          <w:szCs w:val="28"/>
          <w:lang w:val="be-BY"/>
        </w:rPr>
        <w:t>в</w:t>
      </w:r>
      <w:r>
        <w:rPr>
          <w:rFonts w:ascii="Times New Roman" w:hAnsi="Times New Roman"/>
          <w:sz w:val="28"/>
          <w:szCs w:val="28"/>
          <w:lang w:val="be-BY"/>
        </w:rPr>
        <w:t>о</w:t>
      </w:r>
      <w:r w:rsidRPr="007718BE">
        <w:rPr>
          <w:rFonts w:ascii="Times New Roman" w:hAnsi="Times New Roman"/>
          <w:sz w:val="28"/>
          <w:szCs w:val="28"/>
          <w:lang w:val="be-BY"/>
        </w:rPr>
        <w:t>дковых вод в 2015 году.</w:t>
      </w:r>
    </w:p>
    <w:p w:rsid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</w:t>
      </w:r>
      <w:r w:rsidRPr="007718BE">
        <w:rPr>
          <w:rFonts w:ascii="Times New Roman" w:hAnsi="Times New Roman"/>
          <w:sz w:val="28"/>
          <w:szCs w:val="28"/>
          <w:lang w:val="be-BY"/>
        </w:rPr>
        <w:t xml:space="preserve">     </w:t>
      </w:r>
      <w:r>
        <w:rPr>
          <w:rFonts w:ascii="Times New Roman" w:hAnsi="Times New Roman"/>
          <w:sz w:val="28"/>
          <w:szCs w:val="28"/>
          <w:lang w:val="be-BY"/>
        </w:rPr>
        <w:t>В целях безаварийного пропуска весеннего половодья на территории администрации Янгантауский сельсовет муниципального района  Салаватский район Республики Башкортостан в 2015 году, во исполнение постановления администрации муниципального района Салаватский район  Республики Башкортостан от 27 февраля 2015 года №286 администрация Янгантауский сельсовет муниципального района Салаватский район  ПОСТАНОВЛЯЕТ:</w:t>
      </w:r>
    </w:p>
    <w:p w:rsidR="00EA58BF" w:rsidRPr="007718BE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</w:t>
      </w:r>
      <w:r w:rsidRPr="007718BE">
        <w:rPr>
          <w:rFonts w:ascii="Times New Roman" w:hAnsi="Times New Roman"/>
          <w:sz w:val="28"/>
          <w:szCs w:val="28"/>
          <w:lang w:val="be-BY"/>
        </w:rPr>
        <w:t xml:space="preserve"> 1.Составить  план  мероприятий  по  обеспечению  подготовки  населенных  пунктов,хозяйственных  построек,мостов  и  других  сооружений  к  пропуску  льда  и  половодья .</w:t>
      </w:r>
    </w:p>
    <w:p w:rsidR="00EA58BF" w:rsidRPr="007718BE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7718BE">
        <w:rPr>
          <w:rFonts w:ascii="Times New Roman" w:hAnsi="Times New Roman"/>
          <w:sz w:val="28"/>
          <w:szCs w:val="28"/>
          <w:lang w:val="be-BY"/>
        </w:rPr>
        <w:t xml:space="preserve">       2.Утвердить  состав  паводковой  комиссии  для  организации  работ  по  подготовке к  пропуску  паводковых  вод в 2015 году.</w:t>
      </w:r>
    </w:p>
    <w:p w:rsidR="00EA58BF" w:rsidRPr="007718BE" w:rsidRDefault="00EA58BF" w:rsidP="00EA58BF">
      <w:pPr>
        <w:pStyle w:val="a4"/>
        <w:rPr>
          <w:rFonts w:ascii="Times New Roman" w:hAnsi="Times New Roman"/>
          <w:sz w:val="28"/>
          <w:szCs w:val="28"/>
        </w:rPr>
      </w:pPr>
      <w:r w:rsidRPr="007718BE">
        <w:rPr>
          <w:rFonts w:ascii="Times New Roman" w:hAnsi="Times New Roman"/>
          <w:lang w:val="be-BY"/>
        </w:rPr>
        <w:t xml:space="preserve">    </w:t>
      </w:r>
      <w:r>
        <w:rPr>
          <w:rFonts w:ascii="Times New Roman" w:hAnsi="Times New Roman"/>
          <w:lang w:val="be-BY"/>
        </w:rPr>
        <w:t xml:space="preserve">     </w:t>
      </w:r>
      <w:r w:rsidRPr="007718BE">
        <w:rPr>
          <w:rFonts w:ascii="Times New Roman" w:hAnsi="Times New Roman"/>
          <w:sz w:val="28"/>
          <w:szCs w:val="28"/>
          <w:lang w:val="be-BY"/>
        </w:rPr>
        <w:t>3. С</w:t>
      </w:r>
      <w:proofErr w:type="spellStart"/>
      <w:r w:rsidRPr="007718BE">
        <w:rPr>
          <w:rFonts w:ascii="Times New Roman" w:hAnsi="Times New Roman"/>
          <w:sz w:val="28"/>
          <w:szCs w:val="28"/>
        </w:rPr>
        <w:t>оздать</w:t>
      </w:r>
      <w:proofErr w:type="spellEnd"/>
      <w:r w:rsidRPr="007718BE">
        <w:rPr>
          <w:rFonts w:ascii="Times New Roman" w:hAnsi="Times New Roman"/>
          <w:sz w:val="28"/>
          <w:szCs w:val="28"/>
        </w:rPr>
        <w:t xml:space="preserve"> аварийные бригады, руководимые ответственными лицами по проведению </w:t>
      </w:r>
      <w:proofErr w:type="spellStart"/>
      <w:r w:rsidRPr="007718BE">
        <w:rPr>
          <w:rFonts w:ascii="Times New Roman" w:hAnsi="Times New Roman"/>
          <w:sz w:val="28"/>
          <w:szCs w:val="28"/>
        </w:rPr>
        <w:t>противопаводковых</w:t>
      </w:r>
      <w:proofErr w:type="spellEnd"/>
      <w:r w:rsidRPr="007718BE">
        <w:rPr>
          <w:rFonts w:ascii="Times New Roman" w:hAnsi="Times New Roman"/>
          <w:sz w:val="28"/>
          <w:szCs w:val="28"/>
        </w:rPr>
        <w:t xml:space="preserve">   работ</w:t>
      </w:r>
      <w:r>
        <w:rPr>
          <w:rFonts w:ascii="Times New Roman" w:hAnsi="Times New Roman"/>
          <w:sz w:val="28"/>
          <w:szCs w:val="28"/>
        </w:rPr>
        <w:t>.</w:t>
      </w:r>
    </w:p>
    <w:p w:rsidR="00EA58BF" w:rsidRPr="007718BE" w:rsidRDefault="00EA58BF" w:rsidP="00EA58B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</w:t>
      </w:r>
      <w:r w:rsidRPr="007718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7718BE">
        <w:rPr>
          <w:rFonts w:ascii="Times New Roman" w:hAnsi="Times New Roman"/>
          <w:sz w:val="28"/>
          <w:szCs w:val="28"/>
        </w:rPr>
        <w:t>пределить границы территорий, попадающих в зону затопления паводковыми водами;</w:t>
      </w:r>
    </w:p>
    <w:p w:rsidR="00EA58BF" w:rsidRPr="007718BE" w:rsidRDefault="00EA58BF" w:rsidP="00EA58BF">
      <w:pPr>
        <w:pStyle w:val="a4"/>
        <w:rPr>
          <w:rFonts w:ascii="Times New Roman" w:hAnsi="Times New Roman"/>
          <w:sz w:val="28"/>
          <w:szCs w:val="28"/>
        </w:rPr>
      </w:pPr>
      <w:r w:rsidRPr="007718BE">
        <w:rPr>
          <w:rFonts w:ascii="Times New Roman" w:hAnsi="Times New Roman"/>
          <w:sz w:val="28"/>
          <w:szCs w:val="28"/>
        </w:rPr>
        <w:t xml:space="preserve">          - разработать и осуществить комплекс неотложных мер по защите населённых пунктов и других объектов   народного хозяйства, находящихся в зонах возможного затопления, обратив внимание на обеспечение безопасности населения, организацию медицинской помощи жизнеобеспечения, взять под контроль работу  водопроводных и водопропускных сооружений;</w:t>
      </w:r>
    </w:p>
    <w:p w:rsidR="00EA58BF" w:rsidRPr="007718BE" w:rsidRDefault="00EA58BF" w:rsidP="00EA58BF">
      <w:pPr>
        <w:pStyle w:val="a4"/>
        <w:rPr>
          <w:rFonts w:ascii="Times New Roman" w:hAnsi="Times New Roman"/>
          <w:sz w:val="28"/>
          <w:szCs w:val="28"/>
        </w:rPr>
      </w:pPr>
      <w:r w:rsidRPr="007718BE">
        <w:rPr>
          <w:rFonts w:ascii="Times New Roman" w:hAnsi="Times New Roman"/>
          <w:sz w:val="28"/>
          <w:szCs w:val="28"/>
        </w:rPr>
        <w:t xml:space="preserve">          - обеспечить выполнение мероприятий по предотвращению загрязнения и засорения  водоёмов;</w:t>
      </w:r>
    </w:p>
    <w:p w:rsid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7718BE">
        <w:rPr>
          <w:rFonts w:ascii="Times New Roman" w:hAnsi="Times New Roman"/>
          <w:sz w:val="28"/>
          <w:szCs w:val="28"/>
        </w:rPr>
        <w:t xml:space="preserve">          - в период прохождения ледохода, высокого уровня паводковых вод организовать дежурство руководящих    работников. </w:t>
      </w:r>
      <w:r w:rsidRPr="007718BE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EA58BF" w:rsidRPr="007718BE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7718BE">
        <w:rPr>
          <w:rFonts w:ascii="Times New Roman" w:hAnsi="Times New Roman"/>
          <w:sz w:val="28"/>
          <w:szCs w:val="28"/>
          <w:lang w:val="be-BY"/>
        </w:rPr>
        <w:t xml:space="preserve">      4.Организовать  распространение памяток для  населения  о  порядке  действий  при  прохождении  весеннего  половодья.</w:t>
      </w:r>
    </w:p>
    <w:p w:rsidR="00EA58BF" w:rsidRPr="00050352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7718BE">
        <w:rPr>
          <w:rFonts w:ascii="Times New Roman" w:hAnsi="Times New Roman"/>
          <w:sz w:val="28"/>
          <w:szCs w:val="28"/>
          <w:lang w:val="be-BY"/>
        </w:rPr>
        <w:t xml:space="preserve">      </w:t>
      </w:r>
      <w:r>
        <w:rPr>
          <w:rFonts w:ascii="Times New Roman" w:hAnsi="Times New Roman"/>
          <w:sz w:val="28"/>
          <w:szCs w:val="28"/>
          <w:lang w:val="be-BY"/>
        </w:rPr>
        <w:t>5</w:t>
      </w:r>
      <w:r w:rsidRPr="00050352">
        <w:rPr>
          <w:rFonts w:ascii="Times New Roman" w:hAnsi="Times New Roman"/>
          <w:sz w:val="28"/>
          <w:szCs w:val="28"/>
          <w:lang w:val="be-BY"/>
        </w:rPr>
        <w:t>.</w:t>
      </w:r>
      <w:r w:rsidRPr="000503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5035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50352">
        <w:rPr>
          <w:rFonts w:ascii="Times New Roman" w:hAnsi="Times New Roman"/>
          <w:sz w:val="28"/>
          <w:szCs w:val="28"/>
        </w:rPr>
        <w:t xml:space="preserve"> выполнением настоящего постановления 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EA58BF" w:rsidRPr="00050352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7718BE">
        <w:rPr>
          <w:rFonts w:ascii="Times New Roman" w:hAnsi="Times New Roman"/>
          <w:sz w:val="28"/>
          <w:szCs w:val="28"/>
          <w:lang w:val="be-BY"/>
        </w:rPr>
        <w:t xml:space="preserve"> Глава  администрации                               </w:t>
      </w: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М.М. Гарипов</w:t>
      </w:r>
    </w:p>
    <w:p w:rsidR="00EA58BF" w:rsidRPr="00EA58BF" w:rsidRDefault="00EA58BF" w:rsidP="00EA58BF">
      <w:pPr>
        <w:pStyle w:val="a4"/>
        <w:jc w:val="right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lastRenderedPageBreak/>
        <w:t>УТВЕРЖДАЮ:</w:t>
      </w:r>
    </w:p>
    <w:p w:rsidR="00EA58BF" w:rsidRPr="00EA58BF" w:rsidRDefault="00EA58BF" w:rsidP="00EA58BF">
      <w:pPr>
        <w:pStyle w:val="a4"/>
        <w:jc w:val="right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 xml:space="preserve">Глава  администрации </w:t>
      </w:r>
    </w:p>
    <w:p w:rsidR="00EA58BF" w:rsidRPr="00EA58BF" w:rsidRDefault="00EA58BF" w:rsidP="00EA58BF">
      <w:pPr>
        <w:pStyle w:val="a4"/>
        <w:jc w:val="right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СП Янгантауский  сельсовет</w:t>
      </w:r>
    </w:p>
    <w:p w:rsidR="00EA58BF" w:rsidRPr="00EA58BF" w:rsidRDefault="00EA58BF" w:rsidP="00EA58BF">
      <w:pPr>
        <w:pStyle w:val="a4"/>
        <w:jc w:val="right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 xml:space="preserve">__________М.М.Гарипов </w:t>
      </w:r>
    </w:p>
    <w:p w:rsidR="00EA58BF" w:rsidRPr="00EA58BF" w:rsidRDefault="00EA58BF" w:rsidP="00EA58BF">
      <w:pPr>
        <w:pStyle w:val="a4"/>
        <w:jc w:val="right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jc w:val="center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СОСТАВ</w:t>
      </w:r>
    </w:p>
    <w:p w:rsidR="00EA58BF" w:rsidRPr="00EA58BF" w:rsidRDefault="00EA58BF" w:rsidP="00EA58BF">
      <w:pPr>
        <w:pStyle w:val="a4"/>
        <w:jc w:val="center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паводковой  комиссии  для  организации  работ  по  подготовке  к  пропуску  паводковых  вод  в 2015 году.</w:t>
      </w:r>
    </w:p>
    <w:p w:rsidR="00EA58BF" w:rsidRPr="00EA58BF" w:rsidRDefault="00EA58BF" w:rsidP="00EA58BF">
      <w:pPr>
        <w:pStyle w:val="a4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1.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EA58BF">
        <w:rPr>
          <w:rFonts w:ascii="Times New Roman" w:hAnsi="Times New Roman"/>
          <w:sz w:val="28"/>
          <w:szCs w:val="28"/>
          <w:lang w:val="be-BY"/>
        </w:rPr>
        <w:t>Гарипов М.М.- глава администрации, председатель комиссии.</w:t>
      </w: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2.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EA58BF">
        <w:rPr>
          <w:rFonts w:ascii="Times New Roman" w:hAnsi="Times New Roman"/>
          <w:sz w:val="28"/>
          <w:szCs w:val="28"/>
          <w:lang w:val="be-BY"/>
        </w:rPr>
        <w:t>Юсупов Ришат Абузарович-депутат избирательного округа №6.</w:t>
      </w: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3.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EA58BF">
        <w:rPr>
          <w:rFonts w:ascii="Times New Roman" w:hAnsi="Times New Roman"/>
          <w:sz w:val="28"/>
          <w:szCs w:val="28"/>
          <w:lang w:val="be-BY"/>
        </w:rPr>
        <w:t>Онищенко Виктор Иванович – депутат избирательного округа №7.</w:t>
      </w: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4.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EA58BF">
        <w:rPr>
          <w:rFonts w:ascii="Times New Roman" w:hAnsi="Times New Roman"/>
          <w:sz w:val="28"/>
          <w:szCs w:val="28"/>
          <w:lang w:val="be-BY"/>
        </w:rPr>
        <w:t>Аллабердин Дим Мидхатович  – депутат избирательного округа №4.</w:t>
      </w: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5. Шакиров Владислав Рагипович – депутат избирательного округа №5.</w:t>
      </w: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6. Каримов Марат Нутфуллович – староста д.Ильтаево.</w:t>
      </w: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7. Гайсин Фарит Фасхетдинович – староста д.Мусатово.</w:t>
      </w: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8. Гареев Хурматулла Мухаметович – староста д.Урдали.</w:t>
      </w: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9. Гирфанов Исмат Равилович – староста д.Комсомол.</w:t>
      </w: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10.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EA58BF">
        <w:rPr>
          <w:rFonts w:ascii="Times New Roman" w:hAnsi="Times New Roman"/>
          <w:sz w:val="28"/>
          <w:szCs w:val="28"/>
          <w:lang w:val="be-BY"/>
        </w:rPr>
        <w:t>Галанов Константин Александрович – депутат избирательного округа №1.</w:t>
      </w: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20"/>
          <w:szCs w:val="20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20"/>
          <w:szCs w:val="20"/>
          <w:lang w:val="be-BY"/>
        </w:rPr>
      </w:pPr>
    </w:p>
    <w:p w:rsidR="00EA58BF" w:rsidRPr="00EA58BF" w:rsidRDefault="00EA58BF" w:rsidP="00EA58BF">
      <w:pPr>
        <w:pStyle w:val="a4"/>
        <w:jc w:val="center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lastRenderedPageBreak/>
        <w:t>ПЛАН  МЕРОПРИЯТИЙ</w:t>
      </w:r>
    </w:p>
    <w:p w:rsidR="00EA58BF" w:rsidRPr="00EA58BF" w:rsidRDefault="00EA58BF" w:rsidP="00EA58BF">
      <w:pPr>
        <w:pStyle w:val="a4"/>
        <w:jc w:val="center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по  обеспечению  подготовки  населенных  пунктов,хозяйственных  построек,мостов  и  других  сооружений  к пропуску  половодья  по  СП  Янгантауский сельсовет муниципального района Салаватский район Республики Башкортостан   на 2015 год</w:t>
      </w:r>
    </w:p>
    <w:p w:rsidR="00EA58BF" w:rsidRPr="00EA58BF" w:rsidRDefault="00EA58BF" w:rsidP="00EA58BF">
      <w:pPr>
        <w:pStyle w:val="a4"/>
        <w:jc w:val="center"/>
        <w:rPr>
          <w:rFonts w:ascii="Times New Roman" w:hAnsi="Times New Roman"/>
          <w:sz w:val="28"/>
          <w:szCs w:val="28"/>
          <w:lang w:val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4689"/>
        <w:gridCol w:w="2409"/>
        <w:gridCol w:w="2462"/>
        <w:tblGridChange w:id="0">
          <w:tblGrid>
            <w:gridCol w:w="861"/>
            <w:gridCol w:w="4689"/>
            <w:gridCol w:w="2409"/>
            <w:gridCol w:w="2462"/>
          </w:tblGrid>
        </w:tblGridChange>
      </w:tblGrid>
      <w:tr w:rsidR="00EA58BF" w:rsidRPr="00EA58BF" w:rsidTr="009A0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№п/п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План мероприятий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Срок  исполнения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Исполнители</w:t>
            </w:r>
          </w:p>
        </w:tc>
      </w:tr>
      <w:tr w:rsidR="00EA58BF" w:rsidRPr="00EA58BF" w:rsidTr="009A0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Организовать  противопаводковую комиссию.</w:t>
            </w:r>
          </w:p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Рассмотрение  и  утверждение  на  заседании  при главе  СП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03.03.2015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Глава  АСП</w:t>
            </w:r>
          </w:p>
        </w:tc>
      </w:tr>
      <w:tr w:rsidR="00EA58BF" w:rsidRPr="00EA58BF" w:rsidTr="009A0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Определение населенных  пунктов,материальных  ценностей,которые  могут быть затоплены  талыми  водами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до 15.03.2015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комиссия</w:t>
            </w:r>
          </w:p>
        </w:tc>
      </w:tr>
      <w:tr w:rsidR="00EA58BF" w:rsidRPr="00EA58BF" w:rsidTr="009A0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Проверить состояние  мостов,очистить от  снега и  наледи водосбросы,кюветы и  мостовые  пролеты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до 01.04.2015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комиссия</w:t>
            </w:r>
          </w:p>
        </w:tc>
      </w:tr>
      <w:tr w:rsidR="00EA58BF" w:rsidRPr="00EA58BF" w:rsidTr="009A0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На объектах повышенной  опасности и попадающих в  зону  затопления организовать  дежурство  ответственных  лиц.</w:t>
            </w:r>
          </w:p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Организоывать  бригады,</w:t>
            </w:r>
          </w:p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обеспечив  их  необходимыми  средствами и  транспортом.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до 01.04.2015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комиссия</w:t>
            </w:r>
          </w:p>
        </w:tc>
      </w:tr>
      <w:tr w:rsidR="00EA58BF" w:rsidRPr="00EA58BF" w:rsidTr="009A0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Провести  инструктаж всех  работников осуществляющих работы,связанные с  пропуском  льда  и  половодья.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до 01.04.2015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Председатель комиссии</w:t>
            </w:r>
          </w:p>
        </w:tc>
      </w:tr>
      <w:tr w:rsidR="00EA58BF" w:rsidRPr="00EA58BF" w:rsidTr="009A0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Обеспечить  сохранность  опор  линии связи,электропередачи.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в период половодья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комиссия</w:t>
            </w:r>
          </w:p>
        </w:tc>
      </w:tr>
      <w:tr w:rsidR="00EA58BF" w:rsidRPr="00EA58BF" w:rsidTr="009A0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Обеспечить  вывоз  мат.ценностей из зон  возможного  затопления.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до 01.04.2015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комиссия</w:t>
            </w:r>
          </w:p>
        </w:tc>
      </w:tr>
      <w:tr w:rsidR="00EA58BF" w:rsidRPr="00EA58BF" w:rsidTr="009A0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В  целях  обеспечения  экологической безопасности во время  весеннего  половодья  провести  инвентаризацию  мест  захоронения,неорганизованных скоплений  бытовых  отходов.</w:t>
            </w:r>
          </w:p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Провести  работы  по предотвращению  загрязнения и  засорения  водоемов,очистить  затопленые  берега,от древесных  отходов  и  строительных  </w:t>
            </w: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материалов.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до 01.04.2015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комиссия</w:t>
            </w:r>
          </w:p>
        </w:tc>
      </w:tr>
      <w:tr w:rsidR="00EA58BF" w:rsidRPr="00EA58BF" w:rsidTr="009A0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9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Создать  запасы  топлива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до 01.04.2015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председатель комиссии</w:t>
            </w:r>
          </w:p>
        </w:tc>
      </w:tr>
      <w:tr w:rsidR="00EA58BF" w:rsidRPr="00EA58BF" w:rsidTr="009A0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Эвакуировать  население  и  скот  из зон  возможного  затопления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аварийная  бригада</w:t>
            </w:r>
          </w:p>
        </w:tc>
      </w:tr>
      <w:tr w:rsidR="00EA58BF" w:rsidRPr="00EA58BF" w:rsidTr="009A0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Организовать  круглосуточное  дежурство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с 01.04.2015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комиссия</w:t>
            </w:r>
          </w:p>
        </w:tc>
      </w:tr>
    </w:tbl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 xml:space="preserve">Глава  администрации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be-BY"/>
        </w:rPr>
        <w:t xml:space="preserve">       </w:t>
      </w:r>
      <w:r w:rsidRPr="00EA58BF">
        <w:rPr>
          <w:rFonts w:ascii="Times New Roman" w:hAnsi="Times New Roman"/>
          <w:sz w:val="28"/>
          <w:szCs w:val="28"/>
          <w:lang w:val="be-BY"/>
        </w:rPr>
        <w:t xml:space="preserve"> М.М.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EA58BF">
        <w:rPr>
          <w:rFonts w:ascii="Times New Roman" w:hAnsi="Times New Roman"/>
          <w:sz w:val="28"/>
          <w:szCs w:val="28"/>
          <w:lang w:val="be-BY"/>
        </w:rPr>
        <w:t>Гарипов</w:t>
      </w: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  <w:r>
        <w:rPr>
          <w:rFonts w:ascii="Times New Roman" w:hAnsi="Times New Roman"/>
          <w:sz w:val="18"/>
          <w:szCs w:val="18"/>
          <w:lang w:val="be-BY"/>
        </w:rPr>
        <w:t xml:space="preserve">Исполнитель: </w:t>
      </w:r>
      <w:r w:rsidRPr="00EA58BF">
        <w:rPr>
          <w:rFonts w:ascii="Times New Roman" w:hAnsi="Times New Roman"/>
          <w:sz w:val="18"/>
          <w:szCs w:val="18"/>
          <w:lang w:val="be-BY"/>
        </w:rPr>
        <w:t>А.Х.</w:t>
      </w:r>
      <w:r>
        <w:rPr>
          <w:rFonts w:ascii="Times New Roman" w:hAnsi="Times New Roman"/>
          <w:sz w:val="18"/>
          <w:szCs w:val="18"/>
          <w:lang w:val="be-BY"/>
        </w:rPr>
        <w:t xml:space="preserve"> </w:t>
      </w:r>
      <w:r w:rsidRPr="00EA58BF">
        <w:rPr>
          <w:rFonts w:ascii="Times New Roman" w:hAnsi="Times New Roman"/>
          <w:sz w:val="18"/>
          <w:szCs w:val="18"/>
          <w:lang w:val="be-BY"/>
        </w:rPr>
        <w:t>Динисламова.</w:t>
      </w:r>
    </w:p>
    <w:p w:rsidR="00EA58BF" w:rsidRPr="00EA58BF" w:rsidRDefault="00EA58BF" w:rsidP="00EA58BF">
      <w:pPr>
        <w:pStyle w:val="a4"/>
        <w:rPr>
          <w:rFonts w:ascii="Times New Roman" w:hAnsi="Times New Roman"/>
          <w:sz w:val="18"/>
          <w:szCs w:val="18"/>
          <w:lang w:val="be-BY"/>
        </w:rPr>
      </w:pPr>
      <w:r>
        <w:rPr>
          <w:rFonts w:ascii="Times New Roman" w:hAnsi="Times New Roman"/>
          <w:sz w:val="18"/>
          <w:szCs w:val="18"/>
          <w:lang w:val="be-BY"/>
        </w:rPr>
        <w:t xml:space="preserve">Тел.: 8(34777) </w:t>
      </w:r>
      <w:r w:rsidRPr="00EA58BF">
        <w:rPr>
          <w:rFonts w:ascii="Times New Roman" w:hAnsi="Times New Roman"/>
          <w:sz w:val="18"/>
          <w:szCs w:val="18"/>
          <w:lang w:val="be-BY"/>
        </w:rPr>
        <w:t>2-88-22</w:t>
      </w:r>
    </w:p>
    <w:p w:rsidR="00EA58BF" w:rsidRPr="00EA58BF" w:rsidRDefault="00EA58BF" w:rsidP="00EA58BF">
      <w:pPr>
        <w:jc w:val="center"/>
        <w:rPr>
          <w:b/>
          <w:sz w:val="28"/>
          <w:szCs w:val="28"/>
          <w:lang w:val="be-BY"/>
        </w:rPr>
      </w:pPr>
    </w:p>
    <w:p w:rsidR="00EA58BF" w:rsidRPr="00EA58BF" w:rsidRDefault="00EA58BF" w:rsidP="00EA58BF">
      <w:pPr>
        <w:rPr>
          <w:sz w:val="28"/>
          <w:szCs w:val="28"/>
        </w:rPr>
      </w:pPr>
    </w:p>
    <w:p w:rsidR="00EA58BF" w:rsidRPr="00EA58BF" w:rsidRDefault="00EA58BF" w:rsidP="00EA58BF">
      <w:pPr>
        <w:rPr>
          <w:sz w:val="28"/>
          <w:szCs w:val="28"/>
        </w:rPr>
      </w:pPr>
    </w:p>
    <w:p w:rsidR="00EA58BF" w:rsidRPr="00EA58BF" w:rsidRDefault="00EA58BF" w:rsidP="00EA58BF">
      <w:pPr>
        <w:rPr>
          <w:sz w:val="28"/>
          <w:szCs w:val="28"/>
        </w:rPr>
      </w:pPr>
    </w:p>
    <w:p w:rsidR="00CE3A1D" w:rsidRDefault="00CE3A1D" w:rsidP="00EA58BF">
      <w:pPr>
        <w:tabs>
          <w:tab w:val="left" w:pos="180"/>
        </w:tabs>
        <w:spacing w:line="360" w:lineRule="auto"/>
        <w:jc w:val="center"/>
      </w:pPr>
    </w:p>
    <w:sectPr w:rsidR="00CE3A1D" w:rsidSect="005F273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D2A17"/>
    <w:multiLevelType w:val="hybridMultilevel"/>
    <w:tmpl w:val="AB8A3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A2CC4"/>
    <w:multiLevelType w:val="hybridMultilevel"/>
    <w:tmpl w:val="B364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54E28"/>
    <w:rsid w:val="000A11F1"/>
    <w:rsid w:val="002143A6"/>
    <w:rsid w:val="0023488B"/>
    <w:rsid w:val="00262611"/>
    <w:rsid w:val="002B1A50"/>
    <w:rsid w:val="003D06B6"/>
    <w:rsid w:val="00527B73"/>
    <w:rsid w:val="005F2730"/>
    <w:rsid w:val="008B5605"/>
    <w:rsid w:val="00BC68CA"/>
    <w:rsid w:val="00CE3A1D"/>
    <w:rsid w:val="00CF49F7"/>
    <w:rsid w:val="00E34FB9"/>
    <w:rsid w:val="00EA5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8B5605"/>
    <w:pPr>
      <w:ind w:left="720"/>
      <w:contextualSpacing/>
    </w:pPr>
  </w:style>
  <w:style w:type="paragraph" w:styleId="a4">
    <w:name w:val="No Spacing"/>
    <w:uiPriority w:val="1"/>
    <w:qFormat/>
    <w:rsid w:val="00EA58B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5924C2E-3939-48A8-BEF0-BAF1EBC1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2015-05-14T05:16:00Z</cp:lastPrinted>
  <dcterms:created xsi:type="dcterms:W3CDTF">2015-05-15T04:38:00Z</dcterms:created>
  <dcterms:modified xsi:type="dcterms:W3CDTF">2015-05-15T04:38:00Z</dcterms:modified>
</cp:coreProperties>
</file>